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0" w:type="auto"/>
        <w:tblLook w:val="04A0" w:firstRow="1" w:lastRow="0" w:firstColumn="1" w:lastColumn="0" w:noHBand="0" w:noVBand="1"/>
      </w:tblPr>
      <w:tblGrid>
        <w:gridCol w:w="10042"/>
      </w:tblGrid>
      <w:tr w:rsidR="007164FA" w:rsidRPr="007164FA" w14:paraId="278E6440" w14:textId="77777777" w:rsidTr="004157FF">
        <w:trPr>
          <w:trHeight w:val="14740"/>
        </w:trPr>
        <w:tc>
          <w:tcPr>
            <w:tcW w:w="10042" w:type="dxa"/>
          </w:tcPr>
          <w:p w14:paraId="16807C48" w14:textId="77777777" w:rsidR="007164FA" w:rsidRPr="007164FA" w:rsidRDefault="007164FA" w:rsidP="007164FA">
            <w:pPr>
              <w:ind w:firstLine="567"/>
              <w:jc w:val="both"/>
              <w:rPr>
                <w:sz w:val="2"/>
                <w:szCs w:val="24"/>
              </w:rPr>
            </w:pPr>
            <w:bookmarkStart w:id="0" w:name="_Toc45628773"/>
          </w:p>
          <w:p w14:paraId="5A2C9D30" w14:textId="77777777" w:rsidR="007164FA" w:rsidRPr="007164FA" w:rsidRDefault="007164FA" w:rsidP="007164FA">
            <w:pPr>
              <w:ind w:firstLine="567"/>
              <w:jc w:val="both"/>
              <w:rPr>
                <w:sz w:val="2"/>
                <w:szCs w:val="24"/>
              </w:rPr>
            </w:pPr>
          </w:p>
          <w:p w14:paraId="7C971BC4" w14:textId="77777777" w:rsidR="007164FA" w:rsidRPr="007164FA" w:rsidRDefault="007164FA" w:rsidP="007164FA">
            <w:pPr>
              <w:ind w:firstLine="567"/>
              <w:jc w:val="both"/>
              <w:rPr>
                <w:sz w:val="2"/>
                <w:szCs w:val="24"/>
              </w:rPr>
            </w:pPr>
          </w:p>
          <w:p w14:paraId="4C112C88" w14:textId="77777777" w:rsidR="007164FA" w:rsidRPr="007164FA" w:rsidRDefault="007164FA" w:rsidP="007164FA">
            <w:pPr>
              <w:ind w:firstLine="567"/>
              <w:jc w:val="both"/>
              <w:rPr>
                <w:sz w:val="2"/>
                <w:szCs w:val="24"/>
              </w:rPr>
            </w:pPr>
          </w:p>
          <w:p w14:paraId="49E640D6" w14:textId="77777777" w:rsidR="007164FA" w:rsidRPr="007164FA" w:rsidRDefault="007164FA" w:rsidP="007164FA">
            <w:pPr>
              <w:ind w:firstLine="567"/>
              <w:jc w:val="both"/>
              <w:rPr>
                <w:sz w:val="2"/>
                <w:szCs w:val="24"/>
              </w:rPr>
            </w:pPr>
          </w:p>
          <w:p w14:paraId="21522D02" w14:textId="77777777" w:rsidR="007164FA" w:rsidRPr="007164FA" w:rsidRDefault="007164FA" w:rsidP="007164FA">
            <w:pPr>
              <w:ind w:firstLine="567"/>
              <w:jc w:val="both"/>
              <w:rPr>
                <w:sz w:val="2"/>
                <w:szCs w:val="24"/>
              </w:rPr>
            </w:pPr>
          </w:p>
          <w:p w14:paraId="68956257" w14:textId="77777777" w:rsidR="007164FA" w:rsidRPr="007164FA" w:rsidRDefault="007164FA" w:rsidP="007164FA">
            <w:pPr>
              <w:ind w:firstLine="567"/>
              <w:jc w:val="both"/>
              <w:rPr>
                <w:sz w:val="2"/>
                <w:szCs w:val="24"/>
              </w:rPr>
            </w:pPr>
          </w:p>
          <w:p w14:paraId="45EAA1C9" w14:textId="77777777" w:rsidR="007164FA" w:rsidRPr="007164FA" w:rsidRDefault="007164FA" w:rsidP="007164FA">
            <w:pPr>
              <w:ind w:firstLine="567"/>
              <w:jc w:val="both"/>
              <w:rPr>
                <w:sz w:val="2"/>
                <w:szCs w:val="24"/>
              </w:rPr>
            </w:pPr>
          </w:p>
          <w:p w14:paraId="554D715D" w14:textId="77777777" w:rsidR="007164FA" w:rsidRPr="007164FA" w:rsidRDefault="007164FA" w:rsidP="007164FA">
            <w:pPr>
              <w:ind w:firstLine="567"/>
              <w:jc w:val="both"/>
              <w:rPr>
                <w:sz w:val="2"/>
                <w:szCs w:val="24"/>
              </w:rPr>
            </w:pPr>
          </w:p>
          <w:p w14:paraId="1702D25B" w14:textId="77777777" w:rsidR="007164FA" w:rsidRPr="007164FA" w:rsidRDefault="007164FA" w:rsidP="007164FA">
            <w:pPr>
              <w:ind w:firstLine="567"/>
              <w:jc w:val="both"/>
              <w:rPr>
                <w:sz w:val="2"/>
                <w:szCs w:val="24"/>
              </w:rPr>
            </w:pPr>
          </w:p>
          <w:p w14:paraId="624CB12B" w14:textId="77777777" w:rsidR="007164FA" w:rsidRPr="007164FA" w:rsidRDefault="007164FA" w:rsidP="007164FA">
            <w:pPr>
              <w:ind w:firstLine="567"/>
              <w:jc w:val="both"/>
              <w:rPr>
                <w:sz w:val="2"/>
                <w:szCs w:val="24"/>
              </w:rPr>
            </w:pPr>
          </w:p>
          <w:p w14:paraId="33359CBB" w14:textId="77777777" w:rsidR="007164FA" w:rsidRPr="007164FA" w:rsidRDefault="007164FA" w:rsidP="007164FA">
            <w:pPr>
              <w:ind w:firstLine="567"/>
              <w:jc w:val="both"/>
              <w:rPr>
                <w:sz w:val="2"/>
                <w:szCs w:val="24"/>
              </w:rPr>
            </w:pPr>
          </w:p>
          <w:p w14:paraId="2ACA912B" w14:textId="77777777" w:rsidR="007164FA" w:rsidRPr="007164FA" w:rsidRDefault="007164FA" w:rsidP="007164FA">
            <w:pPr>
              <w:ind w:firstLine="567"/>
              <w:jc w:val="both"/>
              <w:rPr>
                <w:sz w:val="2"/>
                <w:szCs w:val="24"/>
              </w:rPr>
            </w:pPr>
          </w:p>
          <w:p w14:paraId="382FF34A" w14:textId="77777777" w:rsidR="007164FA" w:rsidRPr="007164FA" w:rsidRDefault="007164FA" w:rsidP="007164FA">
            <w:pPr>
              <w:ind w:firstLine="567"/>
              <w:jc w:val="both"/>
              <w:rPr>
                <w:sz w:val="2"/>
                <w:szCs w:val="24"/>
              </w:rPr>
            </w:pPr>
            <w:r w:rsidRPr="007164FA">
              <w:rPr>
                <w:noProof/>
                <w:sz w:val="2"/>
                <w:szCs w:val="24"/>
              </w:rPr>
              <w:drawing>
                <wp:inline distT="0" distB="0" distL="0" distR="0" wp14:anchorId="62030A4B" wp14:editId="29AECB5F">
                  <wp:extent cx="2092325" cy="430530"/>
                  <wp:effectExtent l="19050" t="0" r="3175" b="0"/>
                  <wp:docPr id="1" name="Рисунок 1" descr="Уралве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Уралвес"/>
                          <pic:cNvPicPr>
                            <a:picLocks noChangeAspect="1" noChangeArrowheads="1"/>
                          </pic:cNvPicPr>
                        </pic:nvPicPr>
                        <pic:blipFill>
                          <a:blip r:embed="rId5" cstate="print"/>
                          <a:srcRect/>
                          <a:stretch>
                            <a:fillRect/>
                          </a:stretch>
                        </pic:blipFill>
                        <pic:spPr bwMode="auto">
                          <a:xfrm>
                            <a:off x="0" y="0"/>
                            <a:ext cx="2092325" cy="430530"/>
                          </a:xfrm>
                          <a:prstGeom prst="rect">
                            <a:avLst/>
                          </a:prstGeom>
                          <a:noFill/>
                          <a:ln w="9525">
                            <a:noFill/>
                            <a:miter lim="800000"/>
                            <a:headEnd/>
                            <a:tailEnd/>
                          </a:ln>
                        </pic:spPr>
                      </pic:pic>
                    </a:graphicData>
                  </a:graphic>
                </wp:inline>
              </w:drawing>
            </w:r>
          </w:p>
          <w:p w14:paraId="22954177" w14:textId="77777777" w:rsidR="007164FA" w:rsidRPr="007164FA" w:rsidRDefault="007164FA" w:rsidP="007164FA">
            <w:pPr>
              <w:ind w:firstLine="567"/>
              <w:jc w:val="both"/>
              <w:rPr>
                <w:sz w:val="2"/>
                <w:szCs w:val="24"/>
              </w:rPr>
            </w:pPr>
          </w:p>
          <w:p w14:paraId="52FD3511" w14:textId="77777777" w:rsidR="007164FA" w:rsidRPr="007164FA" w:rsidRDefault="007164FA" w:rsidP="007164FA">
            <w:pPr>
              <w:ind w:firstLine="567"/>
              <w:jc w:val="both"/>
              <w:rPr>
                <w:sz w:val="2"/>
                <w:szCs w:val="24"/>
              </w:rPr>
            </w:pPr>
          </w:p>
          <w:p w14:paraId="56E9A7EA" w14:textId="77777777" w:rsidR="007164FA" w:rsidRPr="007164FA" w:rsidRDefault="007164FA" w:rsidP="007164FA">
            <w:pPr>
              <w:ind w:firstLine="567"/>
              <w:jc w:val="both"/>
              <w:rPr>
                <w:sz w:val="2"/>
                <w:szCs w:val="24"/>
              </w:rPr>
            </w:pPr>
          </w:p>
          <w:p w14:paraId="5CDB9492" w14:textId="77777777" w:rsidR="007164FA" w:rsidRPr="007164FA" w:rsidRDefault="007164FA" w:rsidP="007164FA">
            <w:pPr>
              <w:ind w:firstLine="567"/>
              <w:jc w:val="both"/>
              <w:rPr>
                <w:sz w:val="2"/>
                <w:szCs w:val="24"/>
              </w:rPr>
            </w:pPr>
          </w:p>
          <w:p w14:paraId="6EDF99B3" w14:textId="77777777" w:rsidR="007164FA" w:rsidRPr="007164FA" w:rsidRDefault="007164FA" w:rsidP="007164FA">
            <w:pPr>
              <w:ind w:firstLine="567"/>
              <w:jc w:val="both"/>
              <w:rPr>
                <w:sz w:val="2"/>
                <w:szCs w:val="24"/>
              </w:rPr>
            </w:pPr>
          </w:p>
          <w:p w14:paraId="1318611D" w14:textId="77777777" w:rsidR="007164FA" w:rsidRPr="007164FA" w:rsidRDefault="007164FA" w:rsidP="007164FA">
            <w:pPr>
              <w:ind w:firstLine="567"/>
              <w:jc w:val="both"/>
              <w:rPr>
                <w:sz w:val="2"/>
                <w:szCs w:val="24"/>
              </w:rPr>
            </w:pPr>
          </w:p>
          <w:p w14:paraId="29525D65" w14:textId="77777777" w:rsidR="007164FA" w:rsidRPr="007164FA" w:rsidRDefault="007164FA" w:rsidP="007164FA">
            <w:pPr>
              <w:ind w:firstLine="567"/>
              <w:jc w:val="both"/>
              <w:rPr>
                <w:sz w:val="2"/>
                <w:szCs w:val="24"/>
              </w:rPr>
            </w:pPr>
          </w:p>
          <w:p w14:paraId="57D5A695" w14:textId="77777777" w:rsidR="007164FA" w:rsidRPr="007164FA" w:rsidRDefault="007164FA" w:rsidP="007164FA">
            <w:pPr>
              <w:tabs>
                <w:tab w:val="left" w:pos="1665"/>
              </w:tabs>
              <w:ind w:firstLine="567"/>
              <w:jc w:val="both"/>
              <w:rPr>
                <w:sz w:val="2"/>
                <w:szCs w:val="24"/>
              </w:rPr>
            </w:pPr>
          </w:p>
          <w:p w14:paraId="3A64997E" w14:textId="77777777" w:rsidR="007164FA" w:rsidRPr="007164FA" w:rsidRDefault="007164FA" w:rsidP="007164FA">
            <w:pPr>
              <w:ind w:firstLine="567"/>
              <w:jc w:val="center"/>
              <w:rPr>
                <w:noProof/>
                <w:sz w:val="24"/>
                <w:szCs w:val="24"/>
              </w:rPr>
            </w:pPr>
          </w:p>
          <w:p w14:paraId="406137D0" w14:textId="77777777" w:rsidR="007164FA" w:rsidRPr="007164FA" w:rsidRDefault="007164FA" w:rsidP="007164FA">
            <w:pPr>
              <w:ind w:firstLine="567"/>
              <w:jc w:val="right"/>
              <w:rPr>
                <w:b/>
                <w:sz w:val="24"/>
                <w:szCs w:val="24"/>
              </w:rPr>
            </w:pPr>
          </w:p>
          <w:p w14:paraId="6CA6F383" w14:textId="77777777" w:rsidR="007164FA" w:rsidRPr="007164FA" w:rsidRDefault="007164FA" w:rsidP="007164FA">
            <w:pPr>
              <w:tabs>
                <w:tab w:val="left" w:pos="1038"/>
              </w:tabs>
              <w:ind w:firstLine="567"/>
              <w:rPr>
                <w:b/>
                <w:sz w:val="24"/>
                <w:szCs w:val="24"/>
              </w:rPr>
            </w:pPr>
            <w:r w:rsidRPr="007164FA">
              <w:rPr>
                <w:b/>
                <w:sz w:val="24"/>
                <w:szCs w:val="24"/>
              </w:rPr>
              <w:t>ОКП  4274 79</w:t>
            </w:r>
            <w:r w:rsidRPr="007164FA">
              <w:rPr>
                <w:b/>
                <w:sz w:val="24"/>
                <w:szCs w:val="24"/>
              </w:rPr>
              <w:tab/>
            </w:r>
          </w:p>
          <w:p w14:paraId="5BD8D755" w14:textId="77777777" w:rsidR="007164FA" w:rsidRPr="007164FA" w:rsidRDefault="007164FA" w:rsidP="007164FA">
            <w:pPr>
              <w:ind w:firstLine="567"/>
              <w:jc w:val="center"/>
              <w:rPr>
                <w:b/>
                <w:snapToGrid w:val="0"/>
                <w:sz w:val="52"/>
                <w:szCs w:val="52"/>
              </w:rPr>
            </w:pPr>
          </w:p>
          <w:p w14:paraId="28C9C3B4" w14:textId="77777777" w:rsidR="007164FA" w:rsidRPr="007164FA" w:rsidRDefault="007164FA" w:rsidP="007164FA">
            <w:pPr>
              <w:ind w:firstLine="567"/>
              <w:jc w:val="center"/>
              <w:rPr>
                <w:b/>
                <w:snapToGrid w:val="0"/>
                <w:sz w:val="52"/>
                <w:szCs w:val="52"/>
              </w:rPr>
            </w:pPr>
          </w:p>
          <w:p w14:paraId="5F65927A" w14:textId="77777777" w:rsidR="007164FA" w:rsidRPr="007164FA" w:rsidRDefault="007164FA" w:rsidP="007164FA">
            <w:pPr>
              <w:ind w:firstLine="567"/>
              <w:jc w:val="center"/>
              <w:rPr>
                <w:b/>
                <w:bCs/>
                <w:sz w:val="36"/>
                <w:szCs w:val="36"/>
              </w:rPr>
            </w:pPr>
            <w:r w:rsidRPr="007164FA">
              <w:rPr>
                <w:b/>
                <w:bCs/>
                <w:sz w:val="36"/>
                <w:szCs w:val="36"/>
              </w:rPr>
              <w:t>Приборы весоизмерительные</w:t>
            </w:r>
          </w:p>
          <w:p w14:paraId="56B1341A" w14:textId="77777777" w:rsidR="007164FA" w:rsidRPr="007164FA" w:rsidRDefault="007164FA" w:rsidP="007164FA">
            <w:pPr>
              <w:ind w:firstLine="567"/>
              <w:jc w:val="center"/>
              <w:rPr>
                <w:b/>
                <w:sz w:val="40"/>
                <w:szCs w:val="40"/>
              </w:rPr>
            </w:pPr>
            <w:r w:rsidRPr="007164FA">
              <w:rPr>
                <w:b/>
                <w:sz w:val="40"/>
                <w:szCs w:val="40"/>
              </w:rPr>
              <w:t>КСК10</w:t>
            </w:r>
          </w:p>
          <w:p w14:paraId="6728A4DB" w14:textId="77777777" w:rsidR="007164FA" w:rsidRPr="007164FA" w:rsidRDefault="007164FA" w:rsidP="007164FA">
            <w:pPr>
              <w:ind w:firstLine="567"/>
              <w:jc w:val="center"/>
              <w:rPr>
                <w:b/>
                <w:bCs/>
                <w:sz w:val="52"/>
                <w:szCs w:val="52"/>
              </w:rPr>
            </w:pPr>
          </w:p>
          <w:p w14:paraId="1D49567A" w14:textId="77777777" w:rsidR="007164FA" w:rsidRPr="007164FA" w:rsidRDefault="007164FA" w:rsidP="007164FA">
            <w:pPr>
              <w:ind w:firstLine="567"/>
              <w:jc w:val="both"/>
              <w:rPr>
                <w:b/>
                <w:sz w:val="28"/>
                <w:szCs w:val="24"/>
              </w:rPr>
            </w:pPr>
          </w:p>
          <w:p w14:paraId="218755E5" w14:textId="77777777" w:rsidR="007164FA" w:rsidRPr="007164FA" w:rsidRDefault="007164FA" w:rsidP="007164FA">
            <w:pPr>
              <w:ind w:firstLine="567"/>
              <w:jc w:val="both"/>
              <w:rPr>
                <w:b/>
                <w:sz w:val="28"/>
                <w:szCs w:val="24"/>
              </w:rPr>
            </w:pPr>
          </w:p>
          <w:p w14:paraId="5FF70848" w14:textId="77777777" w:rsidR="007164FA" w:rsidRPr="007164FA" w:rsidRDefault="007164FA" w:rsidP="007164FA">
            <w:pPr>
              <w:ind w:firstLine="567"/>
              <w:jc w:val="both"/>
              <w:rPr>
                <w:b/>
                <w:sz w:val="28"/>
                <w:szCs w:val="24"/>
              </w:rPr>
            </w:pPr>
          </w:p>
          <w:p w14:paraId="2305A70C" w14:textId="77777777" w:rsidR="007164FA" w:rsidRPr="007164FA" w:rsidRDefault="007164FA" w:rsidP="007164FA">
            <w:pPr>
              <w:ind w:firstLine="567"/>
              <w:jc w:val="center"/>
              <w:rPr>
                <w:b/>
                <w:bCs/>
                <w:sz w:val="28"/>
                <w:szCs w:val="28"/>
              </w:rPr>
            </w:pPr>
            <w:r w:rsidRPr="007164FA">
              <w:rPr>
                <w:b/>
                <w:bCs/>
                <w:sz w:val="28"/>
                <w:szCs w:val="28"/>
              </w:rPr>
              <w:t>Руководство по эксплуатации</w:t>
            </w:r>
          </w:p>
          <w:p w14:paraId="2AE638A0" w14:textId="77777777" w:rsidR="007164FA" w:rsidRPr="007164FA" w:rsidRDefault="007164FA" w:rsidP="007164FA">
            <w:pPr>
              <w:keepNext/>
              <w:ind w:firstLine="567"/>
              <w:jc w:val="center"/>
              <w:outlineLvl w:val="6"/>
              <w:rPr>
                <w:b/>
                <w:bCs/>
                <w:sz w:val="28"/>
                <w:szCs w:val="28"/>
              </w:rPr>
            </w:pPr>
            <w:r w:rsidRPr="007164FA">
              <w:rPr>
                <w:b/>
                <w:bCs/>
                <w:sz w:val="28"/>
                <w:szCs w:val="28"/>
              </w:rPr>
              <w:t>КСК10 Т427479.003 РЭ</w:t>
            </w:r>
          </w:p>
          <w:p w14:paraId="5D170D9E" w14:textId="77777777" w:rsidR="007164FA" w:rsidRPr="007164FA" w:rsidRDefault="007164FA" w:rsidP="007164FA">
            <w:pPr>
              <w:ind w:firstLine="567"/>
              <w:jc w:val="both"/>
              <w:rPr>
                <w:b/>
                <w:sz w:val="2"/>
                <w:szCs w:val="24"/>
              </w:rPr>
            </w:pPr>
          </w:p>
          <w:p w14:paraId="587248C7" w14:textId="77777777" w:rsidR="007164FA" w:rsidRPr="007164FA" w:rsidRDefault="007164FA" w:rsidP="007164FA">
            <w:pPr>
              <w:ind w:firstLine="567"/>
              <w:jc w:val="both"/>
              <w:rPr>
                <w:b/>
                <w:sz w:val="2"/>
                <w:szCs w:val="24"/>
              </w:rPr>
            </w:pPr>
          </w:p>
          <w:p w14:paraId="335EE717" w14:textId="77777777" w:rsidR="007164FA" w:rsidRPr="007164FA" w:rsidRDefault="007164FA" w:rsidP="007164FA">
            <w:pPr>
              <w:ind w:firstLine="567"/>
              <w:jc w:val="both"/>
              <w:rPr>
                <w:b/>
                <w:sz w:val="2"/>
                <w:szCs w:val="24"/>
              </w:rPr>
            </w:pPr>
          </w:p>
          <w:p w14:paraId="5AD42D4D" w14:textId="77777777" w:rsidR="007164FA" w:rsidRPr="007164FA" w:rsidRDefault="007164FA" w:rsidP="007164FA">
            <w:pPr>
              <w:ind w:firstLine="567"/>
              <w:jc w:val="both"/>
              <w:rPr>
                <w:b/>
                <w:sz w:val="2"/>
                <w:szCs w:val="24"/>
              </w:rPr>
            </w:pPr>
          </w:p>
          <w:p w14:paraId="18DADBE9" w14:textId="77777777" w:rsidR="007164FA" w:rsidRPr="007164FA" w:rsidRDefault="007164FA" w:rsidP="007164FA">
            <w:pPr>
              <w:ind w:firstLine="567"/>
              <w:jc w:val="both"/>
              <w:rPr>
                <w:b/>
                <w:sz w:val="2"/>
                <w:szCs w:val="24"/>
              </w:rPr>
            </w:pPr>
          </w:p>
          <w:p w14:paraId="1F333391" w14:textId="77777777" w:rsidR="007164FA" w:rsidRPr="007164FA" w:rsidRDefault="007164FA" w:rsidP="007164FA">
            <w:pPr>
              <w:ind w:firstLine="567"/>
              <w:jc w:val="both"/>
              <w:rPr>
                <w:b/>
                <w:sz w:val="2"/>
                <w:szCs w:val="24"/>
              </w:rPr>
            </w:pPr>
          </w:p>
          <w:p w14:paraId="0A4E04D1" w14:textId="77777777" w:rsidR="007164FA" w:rsidRPr="007164FA" w:rsidRDefault="007164FA" w:rsidP="007164FA">
            <w:pPr>
              <w:ind w:firstLine="567"/>
              <w:jc w:val="both"/>
              <w:rPr>
                <w:b/>
                <w:sz w:val="2"/>
                <w:szCs w:val="24"/>
              </w:rPr>
            </w:pPr>
          </w:p>
          <w:p w14:paraId="6E1B6FCF" w14:textId="77777777" w:rsidR="007164FA" w:rsidRPr="007164FA" w:rsidRDefault="007164FA" w:rsidP="007164FA">
            <w:pPr>
              <w:ind w:firstLine="567"/>
              <w:jc w:val="both"/>
              <w:rPr>
                <w:b/>
                <w:sz w:val="2"/>
                <w:szCs w:val="24"/>
              </w:rPr>
            </w:pPr>
          </w:p>
          <w:p w14:paraId="2D9D46A5" w14:textId="77777777" w:rsidR="007164FA" w:rsidRPr="007164FA" w:rsidRDefault="007164FA" w:rsidP="007164FA">
            <w:pPr>
              <w:ind w:firstLine="567"/>
              <w:jc w:val="both"/>
              <w:rPr>
                <w:b/>
                <w:sz w:val="2"/>
                <w:szCs w:val="24"/>
              </w:rPr>
            </w:pPr>
          </w:p>
          <w:p w14:paraId="05ABF7E5" w14:textId="77777777" w:rsidR="007164FA" w:rsidRPr="007164FA" w:rsidRDefault="007164FA" w:rsidP="007164FA">
            <w:pPr>
              <w:ind w:firstLine="567"/>
              <w:jc w:val="both"/>
              <w:rPr>
                <w:b/>
                <w:sz w:val="2"/>
                <w:szCs w:val="24"/>
              </w:rPr>
            </w:pPr>
          </w:p>
          <w:p w14:paraId="3151B866" w14:textId="77777777" w:rsidR="007164FA" w:rsidRPr="007164FA" w:rsidRDefault="007164FA" w:rsidP="007164FA">
            <w:pPr>
              <w:ind w:firstLine="567"/>
              <w:jc w:val="both"/>
              <w:rPr>
                <w:b/>
                <w:sz w:val="2"/>
                <w:szCs w:val="24"/>
              </w:rPr>
            </w:pPr>
          </w:p>
          <w:p w14:paraId="271C0157" w14:textId="77777777" w:rsidR="007164FA" w:rsidRPr="007164FA" w:rsidRDefault="007164FA" w:rsidP="007164FA">
            <w:pPr>
              <w:ind w:firstLine="567"/>
              <w:jc w:val="both"/>
              <w:rPr>
                <w:b/>
                <w:sz w:val="2"/>
                <w:szCs w:val="24"/>
              </w:rPr>
            </w:pPr>
          </w:p>
          <w:p w14:paraId="786C29BD" w14:textId="77777777" w:rsidR="007164FA" w:rsidRPr="007164FA" w:rsidRDefault="007164FA" w:rsidP="007164FA">
            <w:pPr>
              <w:ind w:firstLine="567"/>
              <w:jc w:val="both"/>
              <w:rPr>
                <w:b/>
                <w:sz w:val="2"/>
                <w:szCs w:val="24"/>
              </w:rPr>
            </w:pPr>
          </w:p>
          <w:p w14:paraId="688A2E45" w14:textId="77777777" w:rsidR="007164FA" w:rsidRPr="007164FA" w:rsidRDefault="007164FA" w:rsidP="007164FA">
            <w:pPr>
              <w:ind w:firstLine="567"/>
              <w:jc w:val="both"/>
              <w:rPr>
                <w:b/>
                <w:sz w:val="2"/>
                <w:szCs w:val="24"/>
              </w:rPr>
            </w:pPr>
          </w:p>
          <w:p w14:paraId="181DFB97" w14:textId="77777777" w:rsidR="007164FA" w:rsidRPr="007164FA" w:rsidRDefault="007164FA" w:rsidP="007164FA">
            <w:pPr>
              <w:ind w:firstLine="567"/>
              <w:jc w:val="both"/>
              <w:rPr>
                <w:b/>
                <w:sz w:val="2"/>
                <w:szCs w:val="24"/>
              </w:rPr>
            </w:pPr>
          </w:p>
          <w:p w14:paraId="51498042" w14:textId="77777777" w:rsidR="007164FA" w:rsidRPr="007164FA" w:rsidRDefault="007164FA" w:rsidP="007164FA">
            <w:pPr>
              <w:ind w:firstLine="567"/>
              <w:jc w:val="both"/>
              <w:rPr>
                <w:b/>
                <w:sz w:val="2"/>
                <w:szCs w:val="24"/>
              </w:rPr>
            </w:pPr>
          </w:p>
          <w:p w14:paraId="0BCA4ADB" w14:textId="77777777" w:rsidR="007164FA" w:rsidRPr="007164FA" w:rsidRDefault="007164FA" w:rsidP="007164FA">
            <w:pPr>
              <w:ind w:firstLine="567"/>
              <w:jc w:val="both"/>
              <w:rPr>
                <w:b/>
                <w:sz w:val="2"/>
                <w:szCs w:val="24"/>
              </w:rPr>
            </w:pPr>
          </w:p>
          <w:p w14:paraId="6AA67618" w14:textId="77777777" w:rsidR="007164FA" w:rsidRPr="007164FA" w:rsidRDefault="007164FA" w:rsidP="007164FA">
            <w:pPr>
              <w:ind w:firstLine="567"/>
              <w:jc w:val="both"/>
              <w:rPr>
                <w:b/>
                <w:sz w:val="2"/>
                <w:szCs w:val="24"/>
              </w:rPr>
            </w:pPr>
          </w:p>
          <w:p w14:paraId="0F0D5BF3" w14:textId="77777777" w:rsidR="007164FA" w:rsidRPr="007164FA" w:rsidRDefault="007164FA" w:rsidP="007164FA">
            <w:pPr>
              <w:ind w:firstLine="567"/>
              <w:jc w:val="both"/>
              <w:rPr>
                <w:b/>
                <w:sz w:val="2"/>
                <w:szCs w:val="24"/>
              </w:rPr>
            </w:pPr>
          </w:p>
          <w:p w14:paraId="0E8D3BF8" w14:textId="77777777" w:rsidR="007164FA" w:rsidRPr="007164FA" w:rsidRDefault="007164FA" w:rsidP="007164FA">
            <w:pPr>
              <w:ind w:firstLine="567"/>
              <w:jc w:val="both"/>
              <w:rPr>
                <w:b/>
                <w:sz w:val="2"/>
                <w:szCs w:val="24"/>
              </w:rPr>
            </w:pPr>
          </w:p>
          <w:p w14:paraId="5B423F88" w14:textId="77777777" w:rsidR="007164FA" w:rsidRPr="007164FA" w:rsidRDefault="007164FA" w:rsidP="007164FA">
            <w:pPr>
              <w:ind w:firstLine="567"/>
              <w:jc w:val="both"/>
              <w:rPr>
                <w:b/>
                <w:sz w:val="2"/>
                <w:szCs w:val="24"/>
              </w:rPr>
            </w:pPr>
          </w:p>
          <w:p w14:paraId="178C2537" w14:textId="77777777" w:rsidR="007164FA" w:rsidRPr="007164FA" w:rsidRDefault="007164FA" w:rsidP="007164FA">
            <w:pPr>
              <w:ind w:firstLine="567"/>
              <w:jc w:val="both"/>
              <w:rPr>
                <w:b/>
                <w:sz w:val="2"/>
                <w:szCs w:val="24"/>
              </w:rPr>
            </w:pPr>
          </w:p>
          <w:p w14:paraId="767C7C87" w14:textId="77777777" w:rsidR="007164FA" w:rsidRPr="007164FA" w:rsidRDefault="007164FA" w:rsidP="007164FA">
            <w:pPr>
              <w:ind w:firstLine="567"/>
              <w:jc w:val="both"/>
              <w:rPr>
                <w:b/>
                <w:sz w:val="2"/>
                <w:szCs w:val="24"/>
              </w:rPr>
            </w:pPr>
          </w:p>
          <w:p w14:paraId="20C2472C" w14:textId="77777777" w:rsidR="007164FA" w:rsidRPr="007164FA" w:rsidRDefault="007164FA" w:rsidP="007164FA">
            <w:pPr>
              <w:ind w:firstLine="567"/>
              <w:jc w:val="both"/>
              <w:rPr>
                <w:b/>
                <w:sz w:val="2"/>
                <w:szCs w:val="24"/>
              </w:rPr>
            </w:pPr>
          </w:p>
          <w:p w14:paraId="58312DD6" w14:textId="77777777" w:rsidR="007164FA" w:rsidRPr="007164FA" w:rsidRDefault="007164FA" w:rsidP="007164FA">
            <w:pPr>
              <w:ind w:firstLine="567"/>
              <w:jc w:val="both"/>
              <w:rPr>
                <w:b/>
                <w:sz w:val="2"/>
                <w:szCs w:val="24"/>
              </w:rPr>
            </w:pPr>
          </w:p>
          <w:p w14:paraId="71B85630" w14:textId="77777777" w:rsidR="007164FA" w:rsidRPr="007164FA" w:rsidRDefault="007164FA" w:rsidP="007164FA">
            <w:pPr>
              <w:ind w:firstLine="567"/>
              <w:jc w:val="both"/>
              <w:rPr>
                <w:b/>
                <w:sz w:val="2"/>
                <w:szCs w:val="24"/>
              </w:rPr>
            </w:pPr>
          </w:p>
          <w:p w14:paraId="47CF5B69" w14:textId="77777777" w:rsidR="007164FA" w:rsidRPr="007164FA" w:rsidRDefault="007164FA" w:rsidP="007164FA">
            <w:pPr>
              <w:ind w:firstLine="567"/>
              <w:jc w:val="both"/>
              <w:rPr>
                <w:b/>
                <w:sz w:val="2"/>
                <w:szCs w:val="24"/>
              </w:rPr>
            </w:pPr>
          </w:p>
          <w:p w14:paraId="78F29B3D" w14:textId="77777777" w:rsidR="007164FA" w:rsidRPr="007164FA" w:rsidRDefault="007164FA" w:rsidP="007164FA">
            <w:pPr>
              <w:ind w:firstLine="567"/>
              <w:jc w:val="both"/>
              <w:rPr>
                <w:b/>
                <w:sz w:val="2"/>
                <w:szCs w:val="24"/>
              </w:rPr>
            </w:pPr>
          </w:p>
          <w:p w14:paraId="0E3A7A09" w14:textId="77777777" w:rsidR="007164FA" w:rsidRPr="007164FA" w:rsidRDefault="007164FA" w:rsidP="007164FA">
            <w:pPr>
              <w:ind w:firstLine="567"/>
              <w:jc w:val="both"/>
              <w:rPr>
                <w:b/>
                <w:sz w:val="2"/>
                <w:szCs w:val="24"/>
              </w:rPr>
            </w:pPr>
          </w:p>
          <w:p w14:paraId="74685CF2" w14:textId="77777777" w:rsidR="007164FA" w:rsidRPr="007164FA" w:rsidRDefault="007164FA" w:rsidP="007164FA">
            <w:pPr>
              <w:ind w:firstLine="567"/>
              <w:jc w:val="both"/>
              <w:rPr>
                <w:b/>
                <w:sz w:val="2"/>
                <w:szCs w:val="24"/>
              </w:rPr>
            </w:pPr>
          </w:p>
          <w:p w14:paraId="62C29A29" w14:textId="77777777" w:rsidR="007164FA" w:rsidRPr="007164FA" w:rsidRDefault="007164FA" w:rsidP="007164FA">
            <w:pPr>
              <w:ind w:firstLine="567"/>
              <w:jc w:val="both"/>
              <w:rPr>
                <w:b/>
                <w:sz w:val="2"/>
                <w:szCs w:val="24"/>
              </w:rPr>
            </w:pPr>
          </w:p>
          <w:p w14:paraId="5EA1069C" w14:textId="77777777" w:rsidR="007164FA" w:rsidRPr="007164FA" w:rsidRDefault="007164FA" w:rsidP="007164FA">
            <w:pPr>
              <w:ind w:firstLine="567"/>
              <w:jc w:val="both"/>
              <w:rPr>
                <w:b/>
                <w:sz w:val="2"/>
                <w:szCs w:val="24"/>
              </w:rPr>
            </w:pPr>
          </w:p>
          <w:p w14:paraId="62878834" w14:textId="77777777" w:rsidR="007164FA" w:rsidRPr="007164FA" w:rsidRDefault="007164FA" w:rsidP="007164FA">
            <w:pPr>
              <w:ind w:firstLine="567"/>
              <w:jc w:val="both"/>
              <w:rPr>
                <w:b/>
                <w:sz w:val="2"/>
                <w:szCs w:val="24"/>
              </w:rPr>
            </w:pPr>
          </w:p>
          <w:p w14:paraId="04812490" w14:textId="77777777" w:rsidR="007164FA" w:rsidRPr="007164FA" w:rsidRDefault="007164FA" w:rsidP="007164FA">
            <w:pPr>
              <w:ind w:firstLine="567"/>
              <w:jc w:val="both"/>
              <w:rPr>
                <w:b/>
                <w:sz w:val="2"/>
                <w:szCs w:val="24"/>
              </w:rPr>
            </w:pPr>
          </w:p>
          <w:p w14:paraId="69644A7A" w14:textId="77777777" w:rsidR="007164FA" w:rsidRPr="007164FA" w:rsidRDefault="007164FA" w:rsidP="007164FA">
            <w:pPr>
              <w:ind w:firstLine="567"/>
              <w:jc w:val="both"/>
              <w:rPr>
                <w:b/>
                <w:sz w:val="2"/>
                <w:szCs w:val="24"/>
              </w:rPr>
            </w:pPr>
          </w:p>
          <w:p w14:paraId="478A23EE" w14:textId="77777777" w:rsidR="007164FA" w:rsidRPr="007164FA" w:rsidRDefault="007164FA" w:rsidP="007164FA">
            <w:pPr>
              <w:ind w:firstLine="567"/>
              <w:jc w:val="both"/>
              <w:rPr>
                <w:b/>
                <w:sz w:val="2"/>
                <w:szCs w:val="24"/>
              </w:rPr>
            </w:pPr>
          </w:p>
          <w:p w14:paraId="199133BC" w14:textId="77777777" w:rsidR="007164FA" w:rsidRPr="007164FA" w:rsidRDefault="007164FA" w:rsidP="007164FA">
            <w:pPr>
              <w:ind w:firstLine="567"/>
              <w:jc w:val="both"/>
              <w:rPr>
                <w:b/>
                <w:sz w:val="2"/>
                <w:szCs w:val="24"/>
              </w:rPr>
            </w:pPr>
          </w:p>
          <w:p w14:paraId="727A77B4" w14:textId="77777777" w:rsidR="007164FA" w:rsidRPr="007164FA" w:rsidRDefault="007164FA" w:rsidP="007164FA">
            <w:pPr>
              <w:ind w:firstLine="567"/>
              <w:jc w:val="both"/>
              <w:rPr>
                <w:b/>
                <w:sz w:val="2"/>
                <w:szCs w:val="24"/>
              </w:rPr>
            </w:pPr>
          </w:p>
          <w:p w14:paraId="5F4F2E5F" w14:textId="77777777" w:rsidR="007164FA" w:rsidRPr="007164FA" w:rsidRDefault="007164FA" w:rsidP="007164FA">
            <w:pPr>
              <w:ind w:firstLine="567"/>
              <w:jc w:val="both"/>
              <w:rPr>
                <w:b/>
                <w:sz w:val="2"/>
                <w:szCs w:val="24"/>
              </w:rPr>
            </w:pPr>
          </w:p>
          <w:p w14:paraId="7BB2E79F" w14:textId="77777777" w:rsidR="007164FA" w:rsidRPr="007164FA" w:rsidRDefault="007164FA" w:rsidP="007164FA">
            <w:pPr>
              <w:ind w:firstLine="567"/>
              <w:jc w:val="both"/>
              <w:rPr>
                <w:b/>
                <w:sz w:val="2"/>
                <w:szCs w:val="24"/>
              </w:rPr>
            </w:pPr>
          </w:p>
          <w:p w14:paraId="196CBB4C" w14:textId="77777777" w:rsidR="007164FA" w:rsidRPr="007164FA" w:rsidRDefault="007164FA" w:rsidP="007164FA">
            <w:pPr>
              <w:ind w:firstLine="567"/>
              <w:jc w:val="both"/>
              <w:rPr>
                <w:b/>
                <w:sz w:val="2"/>
                <w:szCs w:val="24"/>
              </w:rPr>
            </w:pPr>
          </w:p>
          <w:p w14:paraId="7B5A01E3" w14:textId="77777777" w:rsidR="007164FA" w:rsidRPr="007164FA" w:rsidRDefault="007164FA" w:rsidP="007164FA">
            <w:pPr>
              <w:ind w:firstLine="567"/>
              <w:jc w:val="both"/>
              <w:rPr>
                <w:b/>
                <w:sz w:val="2"/>
                <w:szCs w:val="24"/>
              </w:rPr>
            </w:pPr>
          </w:p>
          <w:p w14:paraId="470752E8" w14:textId="77777777" w:rsidR="007164FA" w:rsidRPr="007164FA" w:rsidRDefault="007164FA" w:rsidP="007164FA">
            <w:pPr>
              <w:ind w:firstLine="567"/>
              <w:jc w:val="both"/>
              <w:rPr>
                <w:b/>
                <w:sz w:val="2"/>
                <w:szCs w:val="24"/>
              </w:rPr>
            </w:pPr>
          </w:p>
          <w:p w14:paraId="7F04686B" w14:textId="77777777" w:rsidR="007164FA" w:rsidRPr="007164FA" w:rsidRDefault="007164FA" w:rsidP="007164FA">
            <w:pPr>
              <w:ind w:firstLine="567"/>
              <w:jc w:val="both"/>
              <w:rPr>
                <w:b/>
                <w:sz w:val="2"/>
                <w:szCs w:val="24"/>
              </w:rPr>
            </w:pPr>
          </w:p>
          <w:p w14:paraId="6726BE6A" w14:textId="77777777" w:rsidR="007164FA" w:rsidRPr="007164FA" w:rsidRDefault="007164FA" w:rsidP="007164FA">
            <w:pPr>
              <w:ind w:firstLine="567"/>
              <w:jc w:val="both"/>
              <w:rPr>
                <w:b/>
                <w:sz w:val="2"/>
                <w:szCs w:val="24"/>
              </w:rPr>
            </w:pPr>
          </w:p>
          <w:p w14:paraId="5463D7ED" w14:textId="77777777" w:rsidR="007164FA" w:rsidRPr="007164FA" w:rsidRDefault="007164FA" w:rsidP="007164FA">
            <w:pPr>
              <w:ind w:firstLine="567"/>
              <w:jc w:val="both"/>
              <w:rPr>
                <w:b/>
                <w:sz w:val="2"/>
                <w:szCs w:val="24"/>
              </w:rPr>
            </w:pPr>
          </w:p>
          <w:p w14:paraId="155F7CC3" w14:textId="77777777" w:rsidR="007164FA" w:rsidRPr="007164FA" w:rsidRDefault="007164FA" w:rsidP="007164FA">
            <w:pPr>
              <w:ind w:firstLine="567"/>
              <w:jc w:val="both"/>
              <w:rPr>
                <w:b/>
                <w:sz w:val="2"/>
                <w:szCs w:val="24"/>
              </w:rPr>
            </w:pPr>
          </w:p>
          <w:p w14:paraId="0B41FA44" w14:textId="77777777" w:rsidR="007164FA" w:rsidRPr="007164FA" w:rsidRDefault="007164FA" w:rsidP="007164FA">
            <w:pPr>
              <w:ind w:firstLine="567"/>
              <w:jc w:val="both"/>
              <w:rPr>
                <w:b/>
                <w:sz w:val="2"/>
                <w:szCs w:val="24"/>
              </w:rPr>
            </w:pPr>
          </w:p>
          <w:p w14:paraId="7D2AC9BB" w14:textId="77777777" w:rsidR="007164FA" w:rsidRPr="007164FA" w:rsidRDefault="007164FA" w:rsidP="007164FA">
            <w:pPr>
              <w:ind w:firstLine="567"/>
              <w:jc w:val="both"/>
              <w:rPr>
                <w:b/>
                <w:sz w:val="2"/>
                <w:szCs w:val="24"/>
              </w:rPr>
            </w:pPr>
          </w:p>
          <w:p w14:paraId="6D8A12A0" w14:textId="77777777" w:rsidR="007164FA" w:rsidRPr="007164FA" w:rsidRDefault="007164FA" w:rsidP="007164FA">
            <w:pPr>
              <w:ind w:firstLine="567"/>
              <w:jc w:val="both"/>
              <w:rPr>
                <w:b/>
                <w:sz w:val="2"/>
                <w:szCs w:val="24"/>
              </w:rPr>
            </w:pPr>
          </w:p>
          <w:p w14:paraId="64F98287" w14:textId="77777777" w:rsidR="007164FA" w:rsidRPr="007164FA" w:rsidRDefault="007164FA" w:rsidP="007164FA">
            <w:pPr>
              <w:ind w:firstLine="567"/>
              <w:jc w:val="both"/>
              <w:rPr>
                <w:b/>
                <w:sz w:val="2"/>
                <w:szCs w:val="24"/>
              </w:rPr>
            </w:pPr>
          </w:p>
          <w:p w14:paraId="53115F5E" w14:textId="77777777" w:rsidR="007164FA" w:rsidRPr="007164FA" w:rsidRDefault="007164FA" w:rsidP="007164FA">
            <w:pPr>
              <w:ind w:firstLine="567"/>
              <w:jc w:val="both"/>
              <w:rPr>
                <w:b/>
                <w:sz w:val="2"/>
                <w:szCs w:val="24"/>
              </w:rPr>
            </w:pPr>
          </w:p>
          <w:p w14:paraId="5C846952" w14:textId="77777777" w:rsidR="007164FA" w:rsidRPr="007164FA" w:rsidRDefault="007164FA" w:rsidP="007164FA">
            <w:pPr>
              <w:ind w:firstLine="567"/>
              <w:jc w:val="both"/>
              <w:rPr>
                <w:b/>
                <w:sz w:val="2"/>
                <w:szCs w:val="24"/>
              </w:rPr>
            </w:pPr>
          </w:p>
          <w:p w14:paraId="5EC95643" w14:textId="77777777" w:rsidR="007164FA" w:rsidRPr="007164FA" w:rsidRDefault="007164FA" w:rsidP="007164FA">
            <w:pPr>
              <w:ind w:firstLine="567"/>
              <w:jc w:val="both"/>
              <w:rPr>
                <w:b/>
                <w:sz w:val="2"/>
                <w:szCs w:val="24"/>
              </w:rPr>
            </w:pPr>
          </w:p>
          <w:p w14:paraId="6CFF429F" w14:textId="77777777" w:rsidR="007164FA" w:rsidRPr="007164FA" w:rsidRDefault="007164FA" w:rsidP="007164FA">
            <w:pPr>
              <w:ind w:firstLine="567"/>
              <w:jc w:val="both"/>
              <w:rPr>
                <w:b/>
                <w:sz w:val="2"/>
                <w:szCs w:val="24"/>
              </w:rPr>
            </w:pPr>
          </w:p>
          <w:p w14:paraId="17ABB863" w14:textId="77777777" w:rsidR="007164FA" w:rsidRPr="007164FA" w:rsidRDefault="007164FA" w:rsidP="007164FA">
            <w:pPr>
              <w:ind w:firstLine="567"/>
              <w:jc w:val="both"/>
              <w:rPr>
                <w:b/>
                <w:sz w:val="2"/>
                <w:szCs w:val="24"/>
              </w:rPr>
            </w:pPr>
          </w:p>
          <w:p w14:paraId="31CD73B9" w14:textId="77777777" w:rsidR="007164FA" w:rsidRPr="007164FA" w:rsidRDefault="007164FA" w:rsidP="007164FA">
            <w:pPr>
              <w:ind w:firstLine="567"/>
              <w:jc w:val="both"/>
              <w:rPr>
                <w:b/>
                <w:sz w:val="2"/>
                <w:szCs w:val="24"/>
              </w:rPr>
            </w:pPr>
          </w:p>
          <w:p w14:paraId="31DD5E2B" w14:textId="77777777" w:rsidR="007164FA" w:rsidRPr="007164FA" w:rsidRDefault="007164FA" w:rsidP="007164FA">
            <w:pPr>
              <w:ind w:firstLine="567"/>
              <w:jc w:val="both"/>
              <w:rPr>
                <w:b/>
                <w:sz w:val="2"/>
                <w:szCs w:val="24"/>
              </w:rPr>
            </w:pPr>
          </w:p>
          <w:p w14:paraId="147268EC" w14:textId="77777777" w:rsidR="007164FA" w:rsidRPr="007164FA" w:rsidRDefault="007164FA" w:rsidP="007164FA">
            <w:pPr>
              <w:ind w:firstLine="567"/>
              <w:jc w:val="both"/>
              <w:rPr>
                <w:b/>
                <w:sz w:val="2"/>
                <w:szCs w:val="24"/>
              </w:rPr>
            </w:pPr>
          </w:p>
          <w:p w14:paraId="042FDC49" w14:textId="77777777" w:rsidR="007164FA" w:rsidRPr="007164FA" w:rsidRDefault="007164FA" w:rsidP="007164FA">
            <w:pPr>
              <w:ind w:firstLine="567"/>
              <w:jc w:val="both"/>
              <w:rPr>
                <w:b/>
                <w:sz w:val="2"/>
                <w:szCs w:val="24"/>
              </w:rPr>
            </w:pPr>
          </w:p>
          <w:p w14:paraId="3B2298FD" w14:textId="77777777" w:rsidR="007164FA" w:rsidRPr="007164FA" w:rsidRDefault="007164FA" w:rsidP="007164FA">
            <w:pPr>
              <w:ind w:firstLine="567"/>
              <w:jc w:val="both"/>
              <w:rPr>
                <w:b/>
                <w:sz w:val="2"/>
                <w:szCs w:val="24"/>
              </w:rPr>
            </w:pPr>
          </w:p>
          <w:p w14:paraId="3953EBCA" w14:textId="77777777" w:rsidR="007164FA" w:rsidRPr="007164FA" w:rsidRDefault="007164FA" w:rsidP="007164FA">
            <w:pPr>
              <w:ind w:firstLine="567"/>
              <w:jc w:val="both"/>
              <w:rPr>
                <w:b/>
                <w:sz w:val="2"/>
                <w:szCs w:val="24"/>
              </w:rPr>
            </w:pPr>
          </w:p>
          <w:p w14:paraId="638981F7" w14:textId="77777777" w:rsidR="007164FA" w:rsidRPr="007164FA" w:rsidRDefault="007164FA" w:rsidP="007164FA">
            <w:pPr>
              <w:ind w:firstLine="567"/>
              <w:jc w:val="both"/>
              <w:rPr>
                <w:b/>
                <w:sz w:val="2"/>
                <w:szCs w:val="24"/>
              </w:rPr>
            </w:pPr>
          </w:p>
          <w:p w14:paraId="2D4BDBEA" w14:textId="77777777" w:rsidR="007164FA" w:rsidRPr="007164FA" w:rsidRDefault="007164FA" w:rsidP="007164FA">
            <w:pPr>
              <w:ind w:firstLine="567"/>
              <w:jc w:val="both"/>
              <w:rPr>
                <w:b/>
                <w:sz w:val="2"/>
                <w:szCs w:val="24"/>
              </w:rPr>
            </w:pPr>
          </w:p>
          <w:p w14:paraId="52406B29" w14:textId="77777777" w:rsidR="007164FA" w:rsidRPr="007164FA" w:rsidRDefault="007164FA" w:rsidP="007164FA">
            <w:pPr>
              <w:ind w:firstLine="567"/>
              <w:jc w:val="both"/>
              <w:rPr>
                <w:b/>
                <w:sz w:val="2"/>
                <w:szCs w:val="24"/>
              </w:rPr>
            </w:pPr>
          </w:p>
          <w:p w14:paraId="0C5BE4DB" w14:textId="77777777" w:rsidR="007164FA" w:rsidRPr="007164FA" w:rsidRDefault="007164FA" w:rsidP="007164FA">
            <w:pPr>
              <w:ind w:firstLine="567"/>
              <w:jc w:val="both"/>
              <w:rPr>
                <w:b/>
                <w:sz w:val="2"/>
                <w:szCs w:val="24"/>
              </w:rPr>
            </w:pPr>
          </w:p>
          <w:p w14:paraId="3C675AAF" w14:textId="77777777" w:rsidR="007164FA" w:rsidRPr="007164FA" w:rsidRDefault="007164FA" w:rsidP="007164FA">
            <w:pPr>
              <w:ind w:firstLine="567"/>
              <w:jc w:val="both"/>
              <w:rPr>
                <w:b/>
                <w:sz w:val="2"/>
                <w:szCs w:val="24"/>
              </w:rPr>
            </w:pPr>
          </w:p>
          <w:p w14:paraId="640EBD18" w14:textId="77777777" w:rsidR="007164FA" w:rsidRPr="007164FA" w:rsidRDefault="007164FA" w:rsidP="007164FA">
            <w:pPr>
              <w:ind w:firstLine="567"/>
              <w:jc w:val="both"/>
              <w:rPr>
                <w:b/>
                <w:sz w:val="2"/>
                <w:szCs w:val="24"/>
              </w:rPr>
            </w:pPr>
          </w:p>
          <w:p w14:paraId="24793389" w14:textId="77777777" w:rsidR="007164FA" w:rsidRPr="007164FA" w:rsidRDefault="007164FA" w:rsidP="007164FA">
            <w:pPr>
              <w:ind w:firstLine="567"/>
              <w:jc w:val="both"/>
              <w:rPr>
                <w:b/>
                <w:sz w:val="2"/>
                <w:szCs w:val="24"/>
              </w:rPr>
            </w:pPr>
          </w:p>
          <w:p w14:paraId="58BAE53C" w14:textId="77777777" w:rsidR="007164FA" w:rsidRPr="007164FA" w:rsidRDefault="007164FA" w:rsidP="007164FA">
            <w:pPr>
              <w:ind w:firstLine="567"/>
              <w:jc w:val="both"/>
              <w:rPr>
                <w:b/>
                <w:sz w:val="2"/>
                <w:szCs w:val="24"/>
              </w:rPr>
            </w:pPr>
          </w:p>
          <w:p w14:paraId="14F9202B" w14:textId="77777777" w:rsidR="007164FA" w:rsidRPr="007164FA" w:rsidRDefault="007164FA" w:rsidP="007164FA">
            <w:pPr>
              <w:ind w:firstLine="567"/>
              <w:jc w:val="both"/>
              <w:rPr>
                <w:b/>
                <w:sz w:val="2"/>
                <w:szCs w:val="24"/>
              </w:rPr>
            </w:pPr>
          </w:p>
          <w:p w14:paraId="3453BE48" w14:textId="77777777" w:rsidR="007164FA" w:rsidRPr="007164FA" w:rsidRDefault="007164FA" w:rsidP="007164FA">
            <w:pPr>
              <w:ind w:firstLine="567"/>
              <w:jc w:val="both"/>
              <w:rPr>
                <w:b/>
                <w:sz w:val="2"/>
                <w:szCs w:val="24"/>
              </w:rPr>
            </w:pPr>
          </w:p>
          <w:p w14:paraId="0BB78D87" w14:textId="77777777" w:rsidR="007164FA" w:rsidRPr="007164FA" w:rsidRDefault="007164FA" w:rsidP="007164FA">
            <w:pPr>
              <w:ind w:firstLine="567"/>
              <w:jc w:val="both"/>
              <w:rPr>
                <w:b/>
                <w:sz w:val="2"/>
                <w:szCs w:val="24"/>
              </w:rPr>
            </w:pPr>
          </w:p>
          <w:p w14:paraId="1BBD1E74" w14:textId="77777777" w:rsidR="007164FA" w:rsidRPr="007164FA" w:rsidRDefault="007164FA" w:rsidP="007164FA">
            <w:pPr>
              <w:ind w:firstLine="567"/>
              <w:jc w:val="both"/>
              <w:rPr>
                <w:b/>
                <w:sz w:val="2"/>
                <w:szCs w:val="24"/>
              </w:rPr>
            </w:pPr>
          </w:p>
          <w:p w14:paraId="41461AA3" w14:textId="77777777" w:rsidR="007164FA" w:rsidRPr="007164FA" w:rsidRDefault="007164FA" w:rsidP="007164FA">
            <w:pPr>
              <w:ind w:firstLine="567"/>
              <w:jc w:val="both"/>
              <w:rPr>
                <w:b/>
                <w:sz w:val="2"/>
                <w:szCs w:val="24"/>
              </w:rPr>
            </w:pPr>
          </w:p>
          <w:p w14:paraId="3978B888" w14:textId="77777777" w:rsidR="007164FA" w:rsidRPr="007164FA" w:rsidRDefault="007164FA" w:rsidP="007164FA">
            <w:pPr>
              <w:ind w:firstLine="567"/>
              <w:jc w:val="both"/>
              <w:rPr>
                <w:b/>
                <w:sz w:val="2"/>
                <w:szCs w:val="24"/>
              </w:rPr>
            </w:pPr>
          </w:p>
          <w:p w14:paraId="674C00A9" w14:textId="77777777" w:rsidR="007164FA" w:rsidRPr="007164FA" w:rsidRDefault="007164FA" w:rsidP="007164FA">
            <w:pPr>
              <w:ind w:firstLine="567"/>
              <w:jc w:val="both"/>
              <w:rPr>
                <w:b/>
                <w:sz w:val="2"/>
                <w:szCs w:val="24"/>
              </w:rPr>
            </w:pPr>
          </w:p>
          <w:p w14:paraId="69C249A1" w14:textId="77777777" w:rsidR="007164FA" w:rsidRPr="007164FA" w:rsidRDefault="007164FA" w:rsidP="007164FA">
            <w:pPr>
              <w:ind w:firstLine="567"/>
              <w:jc w:val="both"/>
              <w:rPr>
                <w:b/>
                <w:sz w:val="2"/>
                <w:szCs w:val="24"/>
              </w:rPr>
            </w:pPr>
          </w:p>
          <w:p w14:paraId="5D8F9774" w14:textId="77777777" w:rsidR="007164FA" w:rsidRPr="007164FA" w:rsidRDefault="007164FA" w:rsidP="007164FA">
            <w:pPr>
              <w:ind w:firstLine="567"/>
              <w:jc w:val="both"/>
              <w:rPr>
                <w:b/>
                <w:sz w:val="2"/>
                <w:szCs w:val="24"/>
              </w:rPr>
            </w:pPr>
          </w:p>
          <w:p w14:paraId="68B2218B" w14:textId="77777777" w:rsidR="007164FA" w:rsidRPr="007164FA" w:rsidRDefault="007164FA" w:rsidP="007164FA">
            <w:pPr>
              <w:ind w:firstLine="567"/>
              <w:jc w:val="both"/>
              <w:rPr>
                <w:b/>
                <w:sz w:val="2"/>
                <w:szCs w:val="24"/>
              </w:rPr>
            </w:pPr>
          </w:p>
          <w:p w14:paraId="14BDBAA0" w14:textId="77777777" w:rsidR="007164FA" w:rsidRPr="007164FA" w:rsidRDefault="007164FA" w:rsidP="007164FA">
            <w:pPr>
              <w:ind w:firstLine="567"/>
              <w:jc w:val="both"/>
              <w:rPr>
                <w:b/>
                <w:sz w:val="2"/>
                <w:szCs w:val="24"/>
              </w:rPr>
            </w:pPr>
          </w:p>
          <w:p w14:paraId="4DAD3988" w14:textId="77777777" w:rsidR="007164FA" w:rsidRPr="007164FA" w:rsidRDefault="007164FA" w:rsidP="007164FA">
            <w:pPr>
              <w:ind w:firstLine="567"/>
              <w:jc w:val="both"/>
              <w:rPr>
                <w:b/>
                <w:sz w:val="2"/>
                <w:szCs w:val="24"/>
              </w:rPr>
            </w:pPr>
          </w:p>
          <w:p w14:paraId="0984F319" w14:textId="77777777" w:rsidR="007164FA" w:rsidRPr="007164FA" w:rsidRDefault="007164FA" w:rsidP="007164FA">
            <w:pPr>
              <w:ind w:firstLine="567"/>
              <w:jc w:val="both"/>
              <w:rPr>
                <w:b/>
                <w:sz w:val="2"/>
                <w:szCs w:val="24"/>
              </w:rPr>
            </w:pPr>
          </w:p>
          <w:p w14:paraId="4C6EADA5" w14:textId="77777777" w:rsidR="007164FA" w:rsidRPr="007164FA" w:rsidRDefault="007164FA" w:rsidP="007164FA">
            <w:pPr>
              <w:ind w:firstLine="567"/>
              <w:jc w:val="both"/>
              <w:rPr>
                <w:b/>
                <w:sz w:val="2"/>
                <w:szCs w:val="24"/>
              </w:rPr>
            </w:pPr>
          </w:p>
          <w:p w14:paraId="4D08692F" w14:textId="77777777" w:rsidR="007164FA" w:rsidRPr="007164FA" w:rsidRDefault="007164FA" w:rsidP="007164FA">
            <w:pPr>
              <w:ind w:firstLine="567"/>
              <w:jc w:val="both"/>
              <w:rPr>
                <w:b/>
                <w:sz w:val="2"/>
                <w:szCs w:val="24"/>
              </w:rPr>
            </w:pPr>
          </w:p>
          <w:p w14:paraId="56B80C89" w14:textId="77777777" w:rsidR="007164FA" w:rsidRPr="007164FA" w:rsidRDefault="007164FA" w:rsidP="007164FA">
            <w:pPr>
              <w:ind w:firstLine="567"/>
              <w:jc w:val="both"/>
              <w:rPr>
                <w:b/>
                <w:sz w:val="2"/>
                <w:szCs w:val="24"/>
              </w:rPr>
            </w:pPr>
          </w:p>
          <w:p w14:paraId="6DC5C327" w14:textId="77777777" w:rsidR="007164FA" w:rsidRPr="007164FA" w:rsidRDefault="007164FA" w:rsidP="007164FA">
            <w:pPr>
              <w:ind w:firstLine="567"/>
              <w:jc w:val="both"/>
              <w:rPr>
                <w:b/>
                <w:sz w:val="2"/>
                <w:szCs w:val="24"/>
              </w:rPr>
            </w:pPr>
          </w:p>
          <w:p w14:paraId="56DC91C6" w14:textId="77777777" w:rsidR="007164FA" w:rsidRPr="007164FA" w:rsidRDefault="007164FA" w:rsidP="007164FA">
            <w:pPr>
              <w:ind w:firstLine="567"/>
              <w:jc w:val="both"/>
              <w:rPr>
                <w:b/>
                <w:sz w:val="2"/>
                <w:szCs w:val="24"/>
              </w:rPr>
            </w:pPr>
          </w:p>
          <w:p w14:paraId="66D13444" w14:textId="77777777" w:rsidR="007164FA" w:rsidRPr="007164FA" w:rsidRDefault="007164FA" w:rsidP="007164FA">
            <w:pPr>
              <w:ind w:firstLine="567"/>
              <w:jc w:val="both"/>
              <w:rPr>
                <w:b/>
                <w:sz w:val="2"/>
                <w:szCs w:val="24"/>
              </w:rPr>
            </w:pPr>
          </w:p>
          <w:p w14:paraId="02CEFEA8" w14:textId="77777777" w:rsidR="007164FA" w:rsidRPr="007164FA" w:rsidRDefault="007164FA" w:rsidP="007164FA">
            <w:pPr>
              <w:ind w:firstLine="567"/>
              <w:jc w:val="both"/>
              <w:rPr>
                <w:b/>
                <w:sz w:val="2"/>
                <w:szCs w:val="24"/>
              </w:rPr>
            </w:pPr>
          </w:p>
          <w:p w14:paraId="5A0C205D" w14:textId="77777777" w:rsidR="007164FA" w:rsidRPr="007164FA" w:rsidRDefault="007164FA" w:rsidP="007164FA">
            <w:pPr>
              <w:ind w:firstLine="567"/>
              <w:jc w:val="both"/>
              <w:rPr>
                <w:b/>
                <w:sz w:val="2"/>
                <w:szCs w:val="24"/>
              </w:rPr>
            </w:pPr>
          </w:p>
          <w:p w14:paraId="1E426582" w14:textId="77777777" w:rsidR="007164FA" w:rsidRPr="007164FA" w:rsidRDefault="007164FA" w:rsidP="007164FA">
            <w:pPr>
              <w:ind w:firstLine="567"/>
              <w:jc w:val="both"/>
              <w:rPr>
                <w:b/>
                <w:sz w:val="2"/>
                <w:szCs w:val="24"/>
              </w:rPr>
            </w:pPr>
          </w:p>
          <w:p w14:paraId="743CEEE9" w14:textId="77777777" w:rsidR="007164FA" w:rsidRPr="007164FA" w:rsidRDefault="007164FA" w:rsidP="007164FA">
            <w:pPr>
              <w:ind w:firstLine="567"/>
              <w:jc w:val="both"/>
              <w:rPr>
                <w:b/>
                <w:sz w:val="2"/>
                <w:szCs w:val="24"/>
              </w:rPr>
            </w:pPr>
          </w:p>
          <w:p w14:paraId="60A653CF" w14:textId="77777777" w:rsidR="007164FA" w:rsidRPr="007164FA" w:rsidRDefault="007164FA" w:rsidP="007164FA">
            <w:pPr>
              <w:ind w:firstLine="567"/>
              <w:jc w:val="both"/>
              <w:rPr>
                <w:b/>
                <w:sz w:val="2"/>
                <w:szCs w:val="24"/>
              </w:rPr>
            </w:pPr>
          </w:p>
          <w:p w14:paraId="67EA0D14" w14:textId="77777777" w:rsidR="007164FA" w:rsidRPr="007164FA" w:rsidRDefault="007164FA" w:rsidP="007164FA">
            <w:pPr>
              <w:ind w:firstLine="567"/>
              <w:jc w:val="both"/>
              <w:rPr>
                <w:b/>
                <w:sz w:val="2"/>
                <w:szCs w:val="24"/>
              </w:rPr>
            </w:pPr>
          </w:p>
          <w:p w14:paraId="1904B327" w14:textId="77777777" w:rsidR="007164FA" w:rsidRPr="007164FA" w:rsidRDefault="007164FA" w:rsidP="007164FA">
            <w:pPr>
              <w:ind w:firstLine="567"/>
              <w:jc w:val="both"/>
              <w:rPr>
                <w:b/>
                <w:sz w:val="2"/>
                <w:szCs w:val="24"/>
              </w:rPr>
            </w:pPr>
          </w:p>
          <w:p w14:paraId="64598E72" w14:textId="77777777" w:rsidR="007164FA" w:rsidRPr="007164FA" w:rsidRDefault="007164FA" w:rsidP="007164FA">
            <w:pPr>
              <w:ind w:firstLine="567"/>
              <w:jc w:val="both"/>
              <w:rPr>
                <w:b/>
                <w:sz w:val="2"/>
                <w:szCs w:val="24"/>
              </w:rPr>
            </w:pPr>
          </w:p>
          <w:p w14:paraId="5ABA9CDB" w14:textId="77777777" w:rsidR="007164FA" w:rsidRPr="007164FA" w:rsidRDefault="007164FA" w:rsidP="007164FA">
            <w:pPr>
              <w:ind w:firstLine="567"/>
              <w:jc w:val="both"/>
              <w:rPr>
                <w:b/>
                <w:sz w:val="2"/>
                <w:szCs w:val="24"/>
              </w:rPr>
            </w:pPr>
          </w:p>
          <w:p w14:paraId="4420578C" w14:textId="77777777" w:rsidR="007164FA" w:rsidRPr="007164FA" w:rsidRDefault="007164FA" w:rsidP="007164FA">
            <w:pPr>
              <w:ind w:firstLine="567"/>
              <w:jc w:val="both"/>
              <w:rPr>
                <w:b/>
                <w:sz w:val="2"/>
                <w:szCs w:val="24"/>
              </w:rPr>
            </w:pPr>
          </w:p>
          <w:p w14:paraId="27CB7578" w14:textId="77777777" w:rsidR="007164FA" w:rsidRPr="007164FA" w:rsidRDefault="007164FA" w:rsidP="007164FA">
            <w:pPr>
              <w:ind w:firstLine="567"/>
              <w:jc w:val="both"/>
              <w:rPr>
                <w:b/>
                <w:sz w:val="2"/>
                <w:szCs w:val="24"/>
              </w:rPr>
            </w:pPr>
          </w:p>
          <w:p w14:paraId="43664DBE" w14:textId="77777777" w:rsidR="007164FA" w:rsidRPr="007164FA" w:rsidRDefault="007164FA" w:rsidP="007164FA">
            <w:pPr>
              <w:ind w:firstLine="567"/>
              <w:jc w:val="both"/>
              <w:rPr>
                <w:b/>
                <w:sz w:val="2"/>
                <w:szCs w:val="24"/>
              </w:rPr>
            </w:pPr>
          </w:p>
          <w:p w14:paraId="46C140FF" w14:textId="77777777" w:rsidR="007164FA" w:rsidRPr="007164FA" w:rsidRDefault="007164FA" w:rsidP="007164FA">
            <w:pPr>
              <w:ind w:firstLine="567"/>
              <w:jc w:val="both"/>
              <w:rPr>
                <w:b/>
                <w:sz w:val="2"/>
                <w:szCs w:val="24"/>
              </w:rPr>
            </w:pPr>
          </w:p>
          <w:p w14:paraId="7EE761B5" w14:textId="77777777" w:rsidR="007164FA" w:rsidRPr="007164FA" w:rsidRDefault="007164FA" w:rsidP="007164FA">
            <w:pPr>
              <w:ind w:firstLine="567"/>
              <w:jc w:val="both"/>
              <w:rPr>
                <w:b/>
                <w:sz w:val="2"/>
                <w:szCs w:val="24"/>
              </w:rPr>
            </w:pPr>
          </w:p>
          <w:p w14:paraId="0D9C4C40" w14:textId="77777777" w:rsidR="007164FA" w:rsidRPr="007164FA" w:rsidRDefault="007164FA" w:rsidP="007164FA">
            <w:pPr>
              <w:ind w:firstLine="567"/>
              <w:jc w:val="both"/>
              <w:rPr>
                <w:b/>
                <w:sz w:val="2"/>
                <w:szCs w:val="24"/>
              </w:rPr>
            </w:pPr>
          </w:p>
          <w:p w14:paraId="4025F184" w14:textId="77777777" w:rsidR="007164FA" w:rsidRPr="007164FA" w:rsidRDefault="007164FA" w:rsidP="007164FA">
            <w:pPr>
              <w:ind w:firstLine="567"/>
              <w:jc w:val="both"/>
              <w:rPr>
                <w:b/>
                <w:sz w:val="2"/>
                <w:szCs w:val="24"/>
              </w:rPr>
            </w:pPr>
          </w:p>
          <w:p w14:paraId="0AAF2C9F" w14:textId="77777777" w:rsidR="007164FA" w:rsidRPr="007164FA" w:rsidRDefault="007164FA" w:rsidP="007164FA">
            <w:pPr>
              <w:ind w:firstLine="567"/>
              <w:jc w:val="both"/>
              <w:rPr>
                <w:b/>
                <w:sz w:val="2"/>
                <w:szCs w:val="24"/>
              </w:rPr>
            </w:pPr>
          </w:p>
          <w:p w14:paraId="7D4F972A" w14:textId="77777777" w:rsidR="007164FA" w:rsidRPr="007164FA" w:rsidRDefault="007164FA" w:rsidP="007164FA">
            <w:pPr>
              <w:ind w:firstLine="567"/>
              <w:jc w:val="both"/>
              <w:rPr>
                <w:b/>
                <w:sz w:val="2"/>
                <w:szCs w:val="24"/>
              </w:rPr>
            </w:pPr>
          </w:p>
          <w:p w14:paraId="71672A6E" w14:textId="77777777" w:rsidR="007164FA" w:rsidRPr="007164FA" w:rsidRDefault="007164FA" w:rsidP="007164FA">
            <w:pPr>
              <w:ind w:firstLine="567"/>
              <w:jc w:val="both"/>
              <w:rPr>
                <w:b/>
                <w:sz w:val="2"/>
                <w:szCs w:val="24"/>
              </w:rPr>
            </w:pPr>
          </w:p>
          <w:p w14:paraId="1DD3A7B0" w14:textId="77777777" w:rsidR="007164FA" w:rsidRPr="007164FA" w:rsidRDefault="007164FA" w:rsidP="007164FA">
            <w:pPr>
              <w:ind w:firstLine="567"/>
              <w:jc w:val="both"/>
              <w:rPr>
                <w:b/>
                <w:sz w:val="2"/>
                <w:szCs w:val="24"/>
              </w:rPr>
            </w:pPr>
          </w:p>
          <w:p w14:paraId="5BD4C9CD" w14:textId="77777777" w:rsidR="007164FA" w:rsidRPr="007164FA" w:rsidRDefault="007164FA" w:rsidP="007164FA">
            <w:pPr>
              <w:ind w:firstLine="567"/>
              <w:jc w:val="both"/>
              <w:rPr>
                <w:b/>
                <w:sz w:val="2"/>
                <w:szCs w:val="24"/>
              </w:rPr>
            </w:pPr>
          </w:p>
          <w:p w14:paraId="0D4EA687" w14:textId="77777777" w:rsidR="007164FA" w:rsidRPr="007164FA" w:rsidRDefault="007164FA" w:rsidP="007164FA">
            <w:pPr>
              <w:ind w:firstLine="567"/>
              <w:jc w:val="both"/>
              <w:rPr>
                <w:b/>
                <w:sz w:val="2"/>
                <w:szCs w:val="24"/>
              </w:rPr>
            </w:pPr>
          </w:p>
          <w:p w14:paraId="1D572F7C" w14:textId="77777777" w:rsidR="007164FA" w:rsidRPr="007164FA" w:rsidRDefault="007164FA" w:rsidP="007164FA">
            <w:pPr>
              <w:ind w:firstLine="567"/>
              <w:jc w:val="both"/>
              <w:rPr>
                <w:b/>
                <w:sz w:val="2"/>
                <w:szCs w:val="24"/>
              </w:rPr>
            </w:pPr>
          </w:p>
          <w:p w14:paraId="34C5627E" w14:textId="77777777" w:rsidR="007164FA" w:rsidRPr="007164FA" w:rsidRDefault="007164FA" w:rsidP="007164FA">
            <w:pPr>
              <w:ind w:firstLine="567"/>
              <w:jc w:val="both"/>
              <w:rPr>
                <w:b/>
                <w:sz w:val="2"/>
                <w:szCs w:val="24"/>
              </w:rPr>
            </w:pPr>
          </w:p>
          <w:p w14:paraId="13604954" w14:textId="77777777" w:rsidR="007164FA" w:rsidRPr="007164FA" w:rsidRDefault="007164FA" w:rsidP="007164FA">
            <w:pPr>
              <w:ind w:firstLine="567"/>
              <w:jc w:val="both"/>
              <w:rPr>
                <w:b/>
                <w:sz w:val="2"/>
                <w:szCs w:val="24"/>
              </w:rPr>
            </w:pPr>
          </w:p>
          <w:p w14:paraId="6FE9CEEA" w14:textId="77777777" w:rsidR="007164FA" w:rsidRPr="007164FA" w:rsidRDefault="007164FA" w:rsidP="007164FA">
            <w:pPr>
              <w:ind w:firstLine="567"/>
              <w:jc w:val="both"/>
              <w:rPr>
                <w:b/>
                <w:sz w:val="2"/>
                <w:szCs w:val="24"/>
              </w:rPr>
            </w:pPr>
          </w:p>
          <w:p w14:paraId="77B3D812" w14:textId="77777777" w:rsidR="007164FA" w:rsidRPr="007164FA" w:rsidRDefault="007164FA" w:rsidP="007164FA">
            <w:pPr>
              <w:ind w:firstLine="567"/>
              <w:jc w:val="both"/>
              <w:rPr>
                <w:b/>
                <w:sz w:val="2"/>
                <w:szCs w:val="24"/>
              </w:rPr>
            </w:pPr>
          </w:p>
          <w:p w14:paraId="49752E7D" w14:textId="77777777" w:rsidR="007164FA" w:rsidRPr="007164FA" w:rsidRDefault="007164FA" w:rsidP="007164FA">
            <w:pPr>
              <w:ind w:firstLine="567"/>
              <w:jc w:val="both"/>
              <w:rPr>
                <w:b/>
                <w:sz w:val="2"/>
                <w:szCs w:val="24"/>
              </w:rPr>
            </w:pPr>
          </w:p>
          <w:p w14:paraId="2F85464E" w14:textId="77777777" w:rsidR="007164FA" w:rsidRPr="007164FA" w:rsidRDefault="007164FA" w:rsidP="007164FA">
            <w:pPr>
              <w:ind w:firstLine="567"/>
              <w:jc w:val="both"/>
              <w:rPr>
                <w:b/>
                <w:sz w:val="2"/>
                <w:szCs w:val="24"/>
              </w:rPr>
            </w:pPr>
          </w:p>
          <w:p w14:paraId="26E6F076" w14:textId="77777777" w:rsidR="007164FA" w:rsidRPr="007164FA" w:rsidRDefault="007164FA" w:rsidP="007164FA">
            <w:pPr>
              <w:ind w:firstLine="567"/>
              <w:jc w:val="both"/>
              <w:rPr>
                <w:b/>
                <w:sz w:val="2"/>
                <w:szCs w:val="24"/>
              </w:rPr>
            </w:pPr>
          </w:p>
          <w:p w14:paraId="04A39558" w14:textId="77777777" w:rsidR="007164FA" w:rsidRPr="007164FA" w:rsidRDefault="007164FA" w:rsidP="007164FA">
            <w:pPr>
              <w:ind w:firstLine="567"/>
              <w:jc w:val="both"/>
              <w:rPr>
                <w:b/>
                <w:sz w:val="2"/>
                <w:szCs w:val="24"/>
              </w:rPr>
            </w:pPr>
          </w:p>
          <w:p w14:paraId="12A50678" w14:textId="77777777" w:rsidR="007164FA" w:rsidRPr="007164FA" w:rsidRDefault="007164FA" w:rsidP="007164FA">
            <w:pPr>
              <w:ind w:firstLine="567"/>
              <w:jc w:val="both"/>
              <w:rPr>
                <w:b/>
                <w:sz w:val="2"/>
                <w:szCs w:val="24"/>
              </w:rPr>
            </w:pPr>
          </w:p>
          <w:p w14:paraId="5FF5F798" w14:textId="77777777" w:rsidR="007164FA" w:rsidRPr="007164FA" w:rsidRDefault="007164FA" w:rsidP="007164FA">
            <w:pPr>
              <w:ind w:firstLine="567"/>
              <w:jc w:val="both"/>
              <w:rPr>
                <w:b/>
                <w:sz w:val="2"/>
                <w:szCs w:val="24"/>
              </w:rPr>
            </w:pPr>
          </w:p>
          <w:p w14:paraId="7A285F6D" w14:textId="77777777" w:rsidR="007164FA" w:rsidRPr="007164FA" w:rsidRDefault="007164FA" w:rsidP="007164FA">
            <w:pPr>
              <w:ind w:firstLine="567"/>
              <w:jc w:val="both"/>
              <w:rPr>
                <w:b/>
                <w:sz w:val="2"/>
                <w:szCs w:val="24"/>
              </w:rPr>
            </w:pPr>
          </w:p>
          <w:p w14:paraId="79E1D74C" w14:textId="77777777" w:rsidR="007164FA" w:rsidRPr="007164FA" w:rsidRDefault="007164FA" w:rsidP="007164FA">
            <w:pPr>
              <w:ind w:firstLine="567"/>
              <w:jc w:val="both"/>
              <w:rPr>
                <w:b/>
                <w:sz w:val="2"/>
                <w:szCs w:val="24"/>
              </w:rPr>
            </w:pPr>
          </w:p>
          <w:p w14:paraId="680D84CE" w14:textId="77777777" w:rsidR="007164FA" w:rsidRPr="007164FA" w:rsidRDefault="007164FA" w:rsidP="007164FA">
            <w:pPr>
              <w:ind w:firstLine="567"/>
              <w:jc w:val="both"/>
              <w:rPr>
                <w:b/>
                <w:sz w:val="2"/>
                <w:szCs w:val="24"/>
              </w:rPr>
            </w:pPr>
          </w:p>
          <w:p w14:paraId="69ACB8F6" w14:textId="77777777" w:rsidR="007164FA" w:rsidRPr="007164FA" w:rsidRDefault="007164FA" w:rsidP="007164FA">
            <w:pPr>
              <w:ind w:firstLine="567"/>
              <w:jc w:val="both"/>
              <w:rPr>
                <w:b/>
                <w:sz w:val="2"/>
                <w:szCs w:val="24"/>
              </w:rPr>
            </w:pPr>
          </w:p>
          <w:p w14:paraId="2240A550" w14:textId="77777777" w:rsidR="007164FA" w:rsidRPr="007164FA" w:rsidRDefault="007164FA" w:rsidP="007164FA">
            <w:pPr>
              <w:ind w:firstLine="567"/>
              <w:jc w:val="both"/>
              <w:rPr>
                <w:b/>
                <w:sz w:val="2"/>
                <w:szCs w:val="24"/>
              </w:rPr>
            </w:pPr>
          </w:p>
          <w:p w14:paraId="2512AFC7" w14:textId="77777777" w:rsidR="007164FA" w:rsidRPr="007164FA" w:rsidRDefault="007164FA" w:rsidP="007164FA">
            <w:pPr>
              <w:ind w:firstLine="567"/>
              <w:jc w:val="both"/>
              <w:rPr>
                <w:b/>
                <w:sz w:val="2"/>
                <w:szCs w:val="24"/>
              </w:rPr>
            </w:pPr>
          </w:p>
          <w:p w14:paraId="58EE243B" w14:textId="77777777" w:rsidR="007164FA" w:rsidRPr="007164FA" w:rsidRDefault="007164FA" w:rsidP="007164FA">
            <w:pPr>
              <w:ind w:firstLine="567"/>
              <w:jc w:val="both"/>
              <w:rPr>
                <w:b/>
                <w:sz w:val="2"/>
                <w:szCs w:val="24"/>
              </w:rPr>
            </w:pPr>
          </w:p>
          <w:p w14:paraId="42F0DB74" w14:textId="77777777" w:rsidR="007164FA" w:rsidRPr="007164FA" w:rsidRDefault="007164FA" w:rsidP="007164FA">
            <w:pPr>
              <w:ind w:firstLine="567"/>
              <w:jc w:val="both"/>
              <w:rPr>
                <w:b/>
                <w:sz w:val="2"/>
                <w:szCs w:val="24"/>
              </w:rPr>
            </w:pPr>
          </w:p>
          <w:p w14:paraId="2D1FB9D3" w14:textId="77777777" w:rsidR="007164FA" w:rsidRPr="007164FA" w:rsidRDefault="007164FA" w:rsidP="007164FA">
            <w:pPr>
              <w:ind w:firstLine="567"/>
              <w:jc w:val="both"/>
              <w:rPr>
                <w:b/>
                <w:sz w:val="2"/>
                <w:szCs w:val="24"/>
              </w:rPr>
            </w:pPr>
          </w:p>
          <w:p w14:paraId="35288E79" w14:textId="77777777" w:rsidR="007164FA" w:rsidRPr="007164FA" w:rsidRDefault="007164FA" w:rsidP="007164FA">
            <w:pPr>
              <w:ind w:firstLine="567"/>
              <w:jc w:val="both"/>
              <w:rPr>
                <w:b/>
                <w:sz w:val="2"/>
                <w:szCs w:val="24"/>
              </w:rPr>
            </w:pPr>
          </w:p>
          <w:p w14:paraId="6FEE81FC" w14:textId="77777777" w:rsidR="007164FA" w:rsidRPr="007164FA" w:rsidRDefault="007164FA" w:rsidP="007164FA">
            <w:pPr>
              <w:ind w:firstLine="567"/>
              <w:jc w:val="both"/>
              <w:rPr>
                <w:b/>
                <w:sz w:val="2"/>
                <w:szCs w:val="24"/>
              </w:rPr>
            </w:pPr>
          </w:p>
          <w:p w14:paraId="2BFD8C12" w14:textId="77777777" w:rsidR="007164FA" w:rsidRPr="007164FA" w:rsidRDefault="007164FA" w:rsidP="007164FA">
            <w:pPr>
              <w:ind w:firstLine="567"/>
              <w:jc w:val="both"/>
              <w:rPr>
                <w:b/>
                <w:sz w:val="2"/>
                <w:szCs w:val="24"/>
              </w:rPr>
            </w:pPr>
          </w:p>
          <w:p w14:paraId="38F35B31" w14:textId="77777777" w:rsidR="007164FA" w:rsidRPr="007164FA" w:rsidRDefault="007164FA" w:rsidP="007164FA">
            <w:pPr>
              <w:ind w:firstLine="567"/>
              <w:jc w:val="both"/>
              <w:rPr>
                <w:b/>
                <w:sz w:val="2"/>
                <w:szCs w:val="24"/>
              </w:rPr>
            </w:pPr>
          </w:p>
          <w:p w14:paraId="6AFE39AB" w14:textId="77777777" w:rsidR="007164FA" w:rsidRPr="007164FA" w:rsidRDefault="007164FA" w:rsidP="007164FA">
            <w:pPr>
              <w:ind w:firstLine="567"/>
              <w:jc w:val="both"/>
              <w:rPr>
                <w:b/>
                <w:sz w:val="2"/>
                <w:szCs w:val="24"/>
              </w:rPr>
            </w:pPr>
          </w:p>
          <w:p w14:paraId="35F75147" w14:textId="77777777" w:rsidR="007164FA" w:rsidRPr="007164FA" w:rsidRDefault="007164FA" w:rsidP="007164FA">
            <w:pPr>
              <w:ind w:firstLine="567"/>
              <w:jc w:val="both"/>
              <w:rPr>
                <w:b/>
                <w:sz w:val="2"/>
                <w:szCs w:val="24"/>
              </w:rPr>
            </w:pPr>
          </w:p>
          <w:p w14:paraId="6BF5E9E1" w14:textId="77777777" w:rsidR="007164FA" w:rsidRPr="007164FA" w:rsidRDefault="007164FA" w:rsidP="007164FA">
            <w:pPr>
              <w:ind w:firstLine="567"/>
              <w:jc w:val="both"/>
              <w:rPr>
                <w:b/>
                <w:sz w:val="2"/>
                <w:szCs w:val="24"/>
              </w:rPr>
            </w:pPr>
          </w:p>
          <w:p w14:paraId="541A5BD1" w14:textId="77777777" w:rsidR="007164FA" w:rsidRPr="007164FA" w:rsidRDefault="007164FA" w:rsidP="007164FA">
            <w:pPr>
              <w:ind w:firstLine="567"/>
              <w:jc w:val="both"/>
              <w:rPr>
                <w:b/>
                <w:sz w:val="2"/>
                <w:szCs w:val="24"/>
              </w:rPr>
            </w:pPr>
          </w:p>
          <w:p w14:paraId="12413D2A" w14:textId="77777777" w:rsidR="007164FA" w:rsidRPr="007164FA" w:rsidRDefault="007164FA" w:rsidP="007164FA">
            <w:pPr>
              <w:ind w:firstLine="567"/>
              <w:jc w:val="both"/>
              <w:rPr>
                <w:b/>
                <w:sz w:val="2"/>
                <w:szCs w:val="24"/>
              </w:rPr>
            </w:pPr>
          </w:p>
          <w:p w14:paraId="6BD43EBC" w14:textId="77777777" w:rsidR="007164FA" w:rsidRPr="007164FA" w:rsidRDefault="007164FA" w:rsidP="007164FA">
            <w:pPr>
              <w:ind w:firstLine="567"/>
              <w:jc w:val="both"/>
              <w:rPr>
                <w:b/>
                <w:sz w:val="2"/>
                <w:szCs w:val="24"/>
              </w:rPr>
            </w:pPr>
          </w:p>
          <w:p w14:paraId="4877A144" w14:textId="77777777" w:rsidR="007164FA" w:rsidRPr="007164FA" w:rsidRDefault="007164FA" w:rsidP="007164FA">
            <w:pPr>
              <w:ind w:firstLine="567"/>
              <w:jc w:val="both"/>
              <w:rPr>
                <w:b/>
                <w:sz w:val="2"/>
                <w:szCs w:val="24"/>
              </w:rPr>
            </w:pPr>
          </w:p>
          <w:p w14:paraId="307287FE" w14:textId="77777777" w:rsidR="007164FA" w:rsidRPr="007164FA" w:rsidRDefault="007164FA" w:rsidP="007164FA">
            <w:pPr>
              <w:ind w:firstLine="567"/>
              <w:jc w:val="both"/>
              <w:rPr>
                <w:b/>
                <w:sz w:val="2"/>
                <w:szCs w:val="24"/>
              </w:rPr>
            </w:pPr>
          </w:p>
          <w:p w14:paraId="34D7F065" w14:textId="77777777" w:rsidR="007164FA" w:rsidRPr="007164FA" w:rsidRDefault="007164FA" w:rsidP="007164FA">
            <w:pPr>
              <w:ind w:firstLine="567"/>
              <w:jc w:val="both"/>
              <w:rPr>
                <w:b/>
                <w:sz w:val="2"/>
                <w:szCs w:val="24"/>
              </w:rPr>
            </w:pPr>
          </w:p>
          <w:p w14:paraId="5B2E135A" w14:textId="77777777" w:rsidR="007164FA" w:rsidRPr="007164FA" w:rsidRDefault="007164FA" w:rsidP="007164FA">
            <w:pPr>
              <w:ind w:firstLine="567"/>
              <w:jc w:val="both"/>
              <w:rPr>
                <w:b/>
                <w:sz w:val="2"/>
                <w:szCs w:val="24"/>
              </w:rPr>
            </w:pPr>
          </w:p>
          <w:p w14:paraId="11A95A89" w14:textId="77777777" w:rsidR="007164FA" w:rsidRPr="007164FA" w:rsidRDefault="007164FA" w:rsidP="007164FA">
            <w:pPr>
              <w:ind w:firstLine="567"/>
              <w:jc w:val="both"/>
              <w:rPr>
                <w:b/>
                <w:sz w:val="2"/>
                <w:szCs w:val="24"/>
              </w:rPr>
            </w:pPr>
          </w:p>
          <w:p w14:paraId="2902F065" w14:textId="77777777" w:rsidR="007164FA" w:rsidRPr="007164FA" w:rsidRDefault="007164FA" w:rsidP="007164FA">
            <w:pPr>
              <w:ind w:firstLine="567"/>
              <w:jc w:val="both"/>
              <w:rPr>
                <w:b/>
                <w:sz w:val="2"/>
                <w:szCs w:val="24"/>
              </w:rPr>
            </w:pPr>
          </w:p>
          <w:p w14:paraId="70CD1620" w14:textId="77777777" w:rsidR="007164FA" w:rsidRPr="007164FA" w:rsidRDefault="007164FA" w:rsidP="007164FA">
            <w:pPr>
              <w:ind w:firstLine="567"/>
              <w:jc w:val="both"/>
              <w:rPr>
                <w:b/>
                <w:sz w:val="2"/>
                <w:szCs w:val="24"/>
              </w:rPr>
            </w:pPr>
          </w:p>
          <w:p w14:paraId="06D6B5C0" w14:textId="77777777" w:rsidR="007164FA" w:rsidRPr="007164FA" w:rsidRDefault="007164FA" w:rsidP="007164FA">
            <w:pPr>
              <w:ind w:firstLine="567"/>
              <w:jc w:val="both"/>
              <w:rPr>
                <w:b/>
                <w:sz w:val="2"/>
                <w:szCs w:val="24"/>
              </w:rPr>
            </w:pPr>
          </w:p>
          <w:p w14:paraId="76073E6B" w14:textId="77777777" w:rsidR="007164FA" w:rsidRPr="007164FA" w:rsidRDefault="007164FA" w:rsidP="007164FA">
            <w:pPr>
              <w:ind w:firstLine="567"/>
              <w:jc w:val="both"/>
              <w:rPr>
                <w:b/>
                <w:sz w:val="2"/>
                <w:szCs w:val="24"/>
              </w:rPr>
            </w:pPr>
          </w:p>
          <w:p w14:paraId="0EF28D81" w14:textId="77777777" w:rsidR="007164FA" w:rsidRPr="007164FA" w:rsidRDefault="007164FA" w:rsidP="007164FA">
            <w:pPr>
              <w:ind w:firstLine="567"/>
              <w:jc w:val="both"/>
              <w:rPr>
                <w:b/>
                <w:sz w:val="2"/>
                <w:szCs w:val="24"/>
              </w:rPr>
            </w:pPr>
          </w:p>
          <w:p w14:paraId="0A2B4072" w14:textId="77777777" w:rsidR="007164FA" w:rsidRPr="007164FA" w:rsidRDefault="007164FA" w:rsidP="007164FA">
            <w:pPr>
              <w:ind w:firstLine="567"/>
              <w:jc w:val="both"/>
              <w:rPr>
                <w:b/>
                <w:sz w:val="2"/>
                <w:szCs w:val="24"/>
              </w:rPr>
            </w:pPr>
          </w:p>
          <w:p w14:paraId="3853F9D4" w14:textId="77777777" w:rsidR="007164FA" w:rsidRPr="007164FA" w:rsidRDefault="007164FA" w:rsidP="007164FA">
            <w:pPr>
              <w:ind w:firstLine="567"/>
              <w:jc w:val="both"/>
              <w:rPr>
                <w:b/>
                <w:sz w:val="2"/>
                <w:szCs w:val="24"/>
              </w:rPr>
            </w:pPr>
          </w:p>
          <w:p w14:paraId="08A41E80" w14:textId="77777777" w:rsidR="007164FA" w:rsidRPr="007164FA" w:rsidRDefault="007164FA" w:rsidP="007164FA">
            <w:pPr>
              <w:ind w:firstLine="567"/>
              <w:jc w:val="both"/>
              <w:rPr>
                <w:b/>
                <w:sz w:val="2"/>
                <w:szCs w:val="24"/>
              </w:rPr>
            </w:pPr>
          </w:p>
          <w:p w14:paraId="1B32B7DE" w14:textId="77777777" w:rsidR="007164FA" w:rsidRPr="007164FA" w:rsidRDefault="007164FA" w:rsidP="007164FA">
            <w:pPr>
              <w:ind w:firstLine="567"/>
              <w:jc w:val="both"/>
              <w:rPr>
                <w:b/>
                <w:sz w:val="2"/>
                <w:szCs w:val="24"/>
              </w:rPr>
            </w:pPr>
          </w:p>
          <w:p w14:paraId="03C48F4D" w14:textId="77777777" w:rsidR="007164FA" w:rsidRPr="007164FA" w:rsidRDefault="007164FA" w:rsidP="007164FA">
            <w:pPr>
              <w:ind w:firstLine="567"/>
              <w:jc w:val="both"/>
              <w:rPr>
                <w:b/>
                <w:sz w:val="2"/>
                <w:szCs w:val="24"/>
              </w:rPr>
            </w:pPr>
          </w:p>
          <w:p w14:paraId="26BA33AC" w14:textId="77777777" w:rsidR="007164FA" w:rsidRPr="007164FA" w:rsidRDefault="007164FA" w:rsidP="007164FA">
            <w:pPr>
              <w:ind w:firstLine="567"/>
              <w:jc w:val="both"/>
              <w:rPr>
                <w:b/>
                <w:sz w:val="2"/>
                <w:szCs w:val="24"/>
              </w:rPr>
            </w:pPr>
          </w:p>
          <w:p w14:paraId="505D17E3" w14:textId="77777777" w:rsidR="007164FA" w:rsidRPr="007164FA" w:rsidRDefault="007164FA" w:rsidP="007164FA">
            <w:pPr>
              <w:ind w:firstLine="567"/>
              <w:jc w:val="both"/>
              <w:rPr>
                <w:b/>
                <w:sz w:val="2"/>
                <w:szCs w:val="24"/>
              </w:rPr>
            </w:pPr>
          </w:p>
          <w:p w14:paraId="1E6A4778" w14:textId="77777777" w:rsidR="007164FA" w:rsidRPr="007164FA" w:rsidRDefault="007164FA" w:rsidP="007164FA">
            <w:pPr>
              <w:ind w:firstLine="567"/>
              <w:jc w:val="both"/>
              <w:rPr>
                <w:b/>
                <w:sz w:val="2"/>
                <w:szCs w:val="24"/>
              </w:rPr>
            </w:pPr>
          </w:p>
          <w:p w14:paraId="6E447E90" w14:textId="77777777" w:rsidR="007164FA" w:rsidRPr="007164FA" w:rsidRDefault="007164FA" w:rsidP="007164FA">
            <w:pPr>
              <w:ind w:firstLine="567"/>
              <w:jc w:val="both"/>
              <w:rPr>
                <w:b/>
                <w:sz w:val="2"/>
                <w:szCs w:val="24"/>
              </w:rPr>
            </w:pPr>
          </w:p>
          <w:p w14:paraId="54B84E73" w14:textId="77777777" w:rsidR="007164FA" w:rsidRPr="007164FA" w:rsidRDefault="007164FA" w:rsidP="007164FA">
            <w:pPr>
              <w:ind w:firstLine="567"/>
              <w:jc w:val="both"/>
              <w:rPr>
                <w:b/>
                <w:sz w:val="2"/>
                <w:szCs w:val="24"/>
              </w:rPr>
            </w:pPr>
          </w:p>
          <w:p w14:paraId="3DA68099" w14:textId="77777777" w:rsidR="007164FA" w:rsidRPr="007164FA" w:rsidRDefault="007164FA" w:rsidP="007164FA">
            <w:pPr>
              <w:ind w:firstLine="567"/>
              <w:jc w:val="both"/>
              <w:rPr>
                <w:b/>
                <w:sz w:val="2"/>
                <w:szCs w:val="24"/>
              </w:rPr>
            </w:pPr>
          </w:p>
          <w:p w14:paraId="37A039DC" w14:textId="77777777" w:rsidR="007164FA" w:rsidRPr="007164FA" w:rsidRDefault="007164FA" w:rsidP="007164FA">
            <w:pPr>
              <w:ind w:firstLine="567"/>
              <w:jc w:val="both"/>
              <w:rPr>
                <w:b/>
                <w:sz w:val="2"/>
                <w:szCs w:val="24"/>
              </w:rPr>
            </w:pPr>
          </w:p>
          <w:p w14:paraId="18D88351" w14:textId="77777777" w:rsidR="007164FA" w:rsidRPr="007164FA" w:rsidRDefault="007164FA" w:rsidP="007164FA">
            <w:pPr>
              <w:ind w:firstLine="567"/>
              <w:jc w:val="both"/>
              <w:rPr>
                <w:b/>
                <w:sz w:val="2"/>
                <w:szCs w:val="24"/>
              </w:rPr>
            </w:pPr>
          </w:p>
          <w:p w14:paraId="45327E76" w14:textId="77777777" w:rsidR="007164FA" w:rsidRPr="007164FA" w:rsidRDefault="007164FA" w:rsidP="007164FA">
            <w:pPr>
              <w:ind w:firstLine="567"/>
              <w:jc w:val="both"/>
              <w:rPr>
                <w:b/>
                <w:sz w:val="2"/>
                <w:szCs w:val="24"/>
              </w:rPr>
            </w:pPr>
          </w:p>
          <w:p w14:paraId="3D2A4C02" w14:textId="77777777" w:rsidR="007164FA" w:rsidRPr="007164FA" w:rsidRDefault="007164FA" w:rsidP="007164FA">
            <w:pPr>
              <w:ind w:firstLine="567"/>
              <w:jc w:val="both"/>
              <w:rPr>
                <w:b/>
                <w:sz w:val="2"/>
                <w:szCs w:val="24"/>
              </w:rPr>
            </w:pPr>
          </w:p>
          <w:p w14:paraId="1AB2CC16" w14:textId="77777777" w:rsidR="007164FA" w:rsidRPr="007164FA" w:rsidRDefault="007164FA" w:rsidP="007164FA">
            <w:pPr>
              <w:ind w:firstLine="567"/>
              <w:jc w:val="both"/>
              <w:rPr>
                <w:b/>
                <w:sz w:val="2"/>
                <w:szCs w:val="24"/>
              </w:rPr>
            </w:pPr>
          </w:p>
          <w:p w14:paraId="584C15EC" w14:textId="77777777" w:rsidR="007164FA" w:rsidRPr="007164FA" w:rsidRDefault="007164FA" w:rsidP="007164FA">
            <w:pPr>
              <w:ind w:firstLine="567"/>
              <w:jc w:val="both"/>
              <w:rPr>
                <w:b/>
                <w:sz w:val="2"/>
                <w:szCs w:val="24"/>
              </w:rPr>
            </w:pPr>
          </w:p>
          <w:p w14:paraId="79F1E5D5" w14:textId="77777777" w:rsidR="007164FA" w:rsidRPr="007164FA" w:rsidRDefault="007164FA" w:rsidP="007164FA">
            <w:pPr>
              <w:ind w:firstLine="567"/>
              <w:jc w:val="both"/>
              <w:rPr>
                <w:b/>
                <w:sz w:val="2"/>
                <w:szCs w:val="24"/>
              </w:rPr>
            </w:pPr>
          </w:p>
          <w:p w14:paraId="500B1A2F" w14:textId="77777777" w:rsidR="007164FA" w:rsidRPr="007164FA" w:rsidRDefault="007164FA" w:rsidP="007164FA">
            <w:pPr>
              <w:ind w:firstLine="567"/>
              <w:jc w:val="both"/>
              <w:rPr>
                <w:b/>
                <w:sz w:val="2"/>
                <w:szCs w:val="24"/>
              </w:rPr>
            </w:pPr>
          </w:p>
          <w:p w14:paraId="54F85603" w14:textId="77777777" w:rsidR="007164FA" w:rsidRPr="007164FA" w:rsidRDefault="007164FA" w:rsidP="007164FA">
            <w:pPr>
              <w:ind w:firstLine="567"/>
              <w:jc w:val="both"/>
              <w:rPr>
                <w:b/>
                <w:sz w:val="2"/>
                <w:szCs w:val="24"/>
              </w:rPr>
            </w:pPr>
          </w:p>
          <w:p w14:paraId="5608A23B" w14:textId="77777777" w:rsidR="007164FA" w:rsidRPr="007164FA" w:rsidRDefault="007164FA" w:rsidP="007164FA">
            <w:pPr>
              <w:ind w:firstLine="567"/>
              <w:jc w:val="both"/>
              <w:rPr>
                <w:b/>
                <w:sz w:val="2"/>
                <w:szCs w:val="24"/>
              </w:rPr>
            </w:pPr>
          </w:p>
          <w:p w14:paraId="244495EA" w14:textId="77777777" w:rsidR="007164FA" w:rsidRPr="007164FA" w:rsidRDefault="007164FA" w:rsidP="007164FA">
            <w:pPr>
              <w:ind w:firstLine="567"/>
              <w:jc w:val="both"/>
              <w:rPr>
                <w:b/>
                <w:sz w:val="2"/>
                <w:szCs w:val="24"/>
              </w:rPr>
            </w:pPr>
          </w:p>
          <w:p w14:paraId="7637FBBC" w14:textId="77777777" w:rsidR="007164FA" w:rsidRPr="007164FA" w:rsidRDefault="007164FA" w:rsidP="007164FA">
            <w:pPr>
              <w:ind w:firstLine="567"/>
              <w:jc w:val="both"/>
              <w:rPr>
                <w:b/>
                <w:sz w:val="2"/>
                <w:szCs w:val="24"/>
              </w:rPr>
            </w:pPr>
          </w:p>
          <w:p w14:paraId="5CC1514F" w14:textId="77777777" w:rsidR="007164FA" w:rsidRPr="007164FA" w:rsidRDefault="007164FA" w:rsidP="007164FA">
            <w:pPr>
              <w:ind w:firstLine="567"/>
              <w:jc w:val="both"/>
              <w:rPr>
                <w:b/>
                <w:sz w:val="2"/>
                <w:szCs w:val="24"/>
              </w:rPr>
            </w:pPr>
          </w:p>
          <w:p w14:paraId="7F5920D5" w14:textId="77777777" w:rsidR="007164FA" w:rsidRPr="007164FA" w:rsidRDefault="007164FA" w:rsidP="007164FA">
            <w:pPr>
              <w:ind w:firstLine="567"/>
              <w:jc w:val="both"/>
              <w:rPr>
                <w:b/>
                <w:sz w:val="2"/>
                <w:szCs w:val="24"/>
              </w:rPr>
            </w:pPr>
          </w:p>
          <w:p w14:paraId="194D831E" w14:textId="77777777" w:rsidR="007164FA" w:rsidRPr="007164FA" w:rsidRDefault="007164FA" w:rsidP="007164FA">
            <w:pPr>
              <w:ind w:firstLine="567"/>
              <w:jc w:val="both"/>
              <w:rPr>
                <w:b/>
                <w:sz w:val="2"/>
                <w:szCs w:val="24"/>
              </w:rPr>
            </w:pPr>
          </w:p>
          <w:p w14:paraId="4DABD390" w14:textId="77777777" w:rsidR="007164FA" w:rsidRPr="007164FA" w:rsidRDefault="007164FA" w:rsidP="007164FA">
            <w:pPr>
              <w:ind w:firstLine="567"/>
              <w:jc w:val="both"/>
              <w:rPr>
                <w:b/>
                <w:sz w:val="2"/>
                <w:szCs w:val="24"/>
              </w:rPr>
            </w:pPr>
          </w:p>
          <w:p w14:paraId="53E027F5" w14:textId="77777777" w:rsidR="007164FA" w:rsidRPr="007164FA" w:rsidRDefault="007164FA" w:rsidP="007164FA">
            <w:pPr>
              <w:ind w:firstLine="567"/>
              <w:jc w:val="both"/>
              <w:rPr>
                <w:b/>
                <w:sz w:val="2"/>
                <w:szCs w:val="24"/>
              </w:rPr>
            </w:pPr>
          </w:p>
          <w:p w14:paraId="5969CA61" w14:textId="77777777" w:rsidR="007164FA" w:rsidRPr="007164FA" w:rsidRDefault="007164FA" w:rsidP="007164FA">
            <w:pPr>
              <w:ind w:firstLine="567"/>
              <w:jc w:val="both"/>
              <w:rPr>
                <w:b/>
                <w:sz w:val="2"/>
                <w:szCs w:val="24"/>
              </w:rPr>
            </w:pPr>
          </w:p>
          <w:p w14:paraId="4A85C60D" w14:textId="77777777" w:rsidR="007164FA" w:rsidRPr="007164FA" w:rsidRDefault="007164FA" w:rsidP="007164FA">
            <w:pPr>
              <w:ind w:firstLine="567"/>
              <w:jc w:val="both"/>
              <w:rPr>
                <w:b/>
                <w:sz w:val="2"/>
                <w:szCs w:val="24"/>
              </w:rPr>
            </w:pPr>
          </w:p>
          <w:p w14:paraId="090BC043" w14:textId="77777777" w:rsidR="007164FA" w:rsidRPr="007164FA" w:rsidRDefault="007164FA" w:rsidP="007164FA">
            <w:pPr>
              <w:ind w:firstLine="567"/>
              <w:jc w:val="both"/>
              <w:rPr>
                <w:b/>
                <w:sz w:val="2"/>
                <w:szCs w:val="24"/>
              </w:rPr>
            </w:pPr>
          </w:p>
          <w:p w14:paraId="22DB6E28" w14:textId="77777777" w:rsidR="007164FA" w:rsidRPr="007164FA" w:rsidRDefault="007164FA" w:rsidP="007164FA">
            <w:pPr>
              <w:ind w:firstLine="567"/>
              <w:jc w:val="both"/>
              <w:rPr>
                <w:b/>
                <w:sz w:val="2"/>
                <w:szCs w:val="24"/>
              </w:rPr>
            </w:pPr>
          </w:p>
          <w:p w14:paraId="571DC7A0" w14:textId="77777777" w:rsidR="007164FA" w:rsidRPr="007164FA" w:rsidRDefault="007164FA" w:rsidP="007164FA">
            <w:pPr>
              <w:ind w:firstLine="567"/>
              <w:jc w:val="both"/>
              <w:rPr>
                <w:b/>
                <w:sz w:val="2"/>
                <w:szCs w:val="24"/>
              </w:rPr>
            </w:pPr>
          </w:p>
          <w:p w14:paraId="2C802FD3" w14:textId="77777777" w:rsidR="007164FA" w:rsidRPr="007164FA" w:rsidRDefault="007164FA" w:rsidP="007164FA">
            <w:pPr>
              <w:ind w:firstLine="567"/>
              <w:jc w:val="both"/>
              <w:rPr>
                <w:b/>
                <w:sz w:val="2"/>
                <w:szCs w:val="24"/>
              </w:rPr>
            </w:pPr>
          </w:p>
          <w:p w14:paraId="4CB77E4E" w14:textId="77777777" w:rsidR="007164FA" w:rsidRPr="007164FA" w:rsidRDefault="007164FA" w:rsidP="007164FA">
            <w:pPr>
              <w:ind w:firstLine="567"/>
              <w:jc w:val="both"/>
              <w:rPr>
                <w:b/>
                <w:sz w:val="2"/>
                <w:szCs w:val="24"/>
              </w:rPr>
            </w:pPr>
          </w:p>
          <w:p w14:paraId="36754935" w14:textId="77777777" w:rsidR="007164FA" w:rsidRPr="007164FA" w:rsidRDefault="007164FA" w:rsidP="007164FA">
            <w:pPr>
              <w:ind w:firstLine="567"/>
              <w:jc w:val="both"/>
              <w:rPr>
                <w:b/>
                <w:sz w:val="2"/>
                <w:szCs w:val="24"/>
              </w:rPr>
            </w:pPr>
          </w:p>
          <w:p w14:paraId="4C864C0C" w14:textId="77777777" w:rsidR="007164FA" w:rsidRPr="007164FA" w:rsidRDefault="007164FA" w:rsidP="007164FA">
            <w:pPr>
              <w:ind w:firstLine="567"/>
              <w:rPr>
                <w:b/>
                <w:sz w:val="2"/>
                <w:szCs w:val="24"/>
              </w:rPr>
            </w:pPr>
          </w:p>
          <w:p w14:paraId="57204160" w14:textId="77777777" w:rsidR="007164FA" w:rsidRPr="007164FA" w:rsidRDefault="007164FA" w:rsidP="007164FA">
            <w:pPr>
              <w:ind w:firstLine="567"/>
              <w:jc w:val="both"/>
              <w:rPr>
                <w:b/>
                <w:sz w:val="2"/>
                <w:szCs w:val="24"/>
              </w:rPr>
            </w:pPr>
          </w:p>
          <w:p w14:paraId="0B78D1A0" w14:textId="77777777" w:rsidR="007164FA" w:rsidRPr="007164FA" w:rsidRDefault="007164FA" w:rsidP="007164FA">
            <w:pPr>
              <w:ind w:firstLine="567"/>
              <w:jc w:val="both"/>
              <w:rPr>
                <w:b/>
                <w:sz w:val="2"/>
                <w:szCs w:val="24"/>
              </w:rPr>
            </w:pPr>
          </w:p>
          <w:p w14:paraId="350EA11F" w14:textId="77777777" w:rsidR="007164FA" w:rsidRPr="007164FA" w:rsidRDefault="007164FA" w:rsidP="007164FA">
            <w:pPr>
              <w:ind w:firstLine="567"/>
              <w:jc w:val="both"/>
              <w:rPr>
                <w:b/>
                <w:sz w:val="2"/>
                <w:szCs w:val="24"/>
              </w:rPr>
            </w:pPr>
          </w:p>
          <w:p w14:paraId="0D47EC5F" w14:textId="77777777" w:rsidR="007164FA" w:rsidRPr="007164FA" w:rsidRDefault="007164FA" w:rsidP="007164FA">
            <w:pPr>
              <w:ind w:firstLine="567"/>
              <w:jc w:val="both"/>
              <w:rPr>
                <w:b/>
                <w:sz w:val="2"/>
                <w:szCs w:val="24"/>
              </w:rPr>
            </w:pPr>
          </w:p>
          <w:p w14:paraId="1B439E47" w14:textId="77777777" w:rsidR="007164FA" w:rsidRPr="007164FA" w:rsidRDefault="007164FA" w:rsidP="007164FA">
            <w:pPr>
              <w:tabs>
                <w:tab w:val="left" w:pos="4666"/>
              </w:tabs>
              <w:ind w:firstLine="567"/>
              <w:jc w:val="center"/>
              <w:rPr>
                <w:b/>
                <w:sz w:val="2"/>
                <w:szCs w:val="24"/>
              </w:rPr>
            </w:pPr>
            <w:r w:rsidRPr="007164FA">
              <w:rPr>
                <w:b/>
                <w:sz w:val="28"/>
                <w:szCs w:val="28"/>
              </w:rPr>
              <w:t>Пермь, 20</w:t>
            </w:r>
            <w:r w:rsidR="00691F23">
              <w:rPr>
                <w:b/>
                <w:sz w:val="28"/>
                <w:szCs w:val="28"/>
              </w:rPr>
              <w:t>17</w:t>
            </w:r>
            <w:r w:rsidRPr="007164FA">
              <w:rPr>
                <w:b/>
                <w:sz w:val="28"/>
                <w:szCs w:val="28"/>
              </w:rPr>
              <w:t xml:space="preserve"> г.</w:t>
            </w:r>
          </w:p>
          <w:p w14:paraId="0C1BD241" w14:textId="77777777" w:rsidR="007164FA" w:rsidRPr="007164FA" w:rsidRDefault="007164FA" w:rsidP="007164FA">
            <w:pPr>
              <w:ind w:firstLine="567"/>
              <w:jc w:val="both"/>
              <w:rPr>
                <w:sz w:val="2"/>
                <w:szCs w:val="24"/>
              </w:rPr>
            </w:pPr>
          </w:p>
          <w:p w14:paraId="225DAD87" w14:textId="77777777" w:rsidR="007164FA" w:rsidRPr="007164FA" w:rsidRDefault="007164FA" w:rsidP="007164FA">
            <w:pPr>
              <w:ind w:firstLine="567"/>
              <w:jc w:val="both"/>
              <w:rPr>
                <w:sz w:val="2"/>
                <w:szCs w:val="24"/>
              </w:rPr>
            </w:pPr>
          </w:p>
          <w:p w14:paraId="7ED6EA6F" w14:textId="77777777" w:rsidR="007164FA" w:rsidRPr="007164FA" w:rsidRDefault="007164FA" w:rsidP="007164FA">
            <w:pPr>
              <w:ind w:firstLine="567"/>
              <w:jc w:val="both"/>
              <w:rPr>
                <w:sz w:val="2"/>
                <w:szCs w:val="24"/>
              </w:rPr>
            </w:pPr>
          </w:p>
          <w:p w14:paraId="15EC8EBA" w14:textId="77777777" w:rsidR="007164FA" w:rsidRPr="007164FA" w:rsidRDefault="007164FA" w:rsidP="007164FA">
            <w:pPr>
              <w:ind w:firstLine="567"/>
              <w:jc w:val="both"/>
              <w:rPr>
                <w:sz w:val="2"/>
                <w:szCs w:val="24"/>
              </w:rPr>
            </w:pPr>
          </w:p>
          <w:p w14:paraId="2F2C265A" w14:textId="77777777" w:rsidR="007164FA" w:rsidRPr="007164FA" w:rsidRDefault="007164FA" w:rsidP="007164FA">
            <w:pPr>
              <w:ind w:firstLine="567"/>
              <w:jc w:val="both"/>
              <w:rPr>
                <w:sz w:val="2"/>
                <w:szCs w:val="24"/>
              </w:rPr>
            </w:pPr>
          </w:p>
          <w:p w14:paraId="4BC807B0" w14:textId="77777777" w:rsidR="007164FA" w:rsidRPr="007164FA" w:rsidRDefault="007164FA" w:rsidP="007164FA">
            <w:pPr>
              <w:ind w:firstLine="567"/>
              <w:jc w:val="both"/>
              <w:rPr>
                <w:sz w:val="2"/>
                <w:szCs w:val="24"/>
              </w:rPr>
            </w:pPr>
          </w:p>
          <w:p w14:paraId="53DBBF3B" w14:textId="77777777" w:rsidR="007164FA" w:rsidRPr="007164FA" w:rsidRDefault="007164FA" w:rsidP="007164FA">
            <w:pPr>
              <w:ind w:firstLine="567"/>
              <w:jc w:val="both"/>
              <w:rPr>
                <w:sz w:val="2"/>
                <w:szCs w:val="24"/>
              </w:rPr>
            </w:pPr>
          </w:p>
          <w:p w14:paraId="30442189" w14:textId="77777777" w:rsidR="007164FA" w:rsidRPr="007164FA" w:rsidRDefault="007164FA" w:rsidP="007164FA">
            <w:pPr>
              <w:ind w:firstLine="567"/>
              <w:jc w:val="both"/>
              <w:rPr>
                <w:sz w:val="2"/>
                <w:szCs w:val="24"/>
              </w:rPr>
            </w:pPr>
          </w:p>
          <w:p w14:paraId="40C75C36" w14:textId="77777777" w:rsidR="007164FA" w:rsidRPr="007164FA" w:rsidRDefault="007164FA" w:rsidP="007164FA">
            <w:pPr>
              <w:ind w:firstLine="567"/>
              <w:jc w:val="both"/>
              <w:rPr>
                <w:sz w:val="2"/>
                <w:szCs w:val="24"/>
              </w:rPr>
            </w:pPr>
          </w:p>
          <w:p w14:paraId="3B295C7C" w14:textId="77777777" w:rsidR="007164FA" w:rsidRPr="007164FA" w:rsidRDefault="007164FA" w:rsidP="007164FA">
            <w:pPr>
              <w:ind w:firstLine="567"/>
              <w:jc w:val="both"/>
              <w:rPr>
                <w:sz w:val="2"/>
                <w:szCs w:val="24"/>
              </w:rPr>
            </w:pPr>
          </w:p>
          <w:p w14:paraId="3CCDC4DC" w14:textId="77777777" w:rsidR="007164FA" w:rsidRPr="007164FA" w:rsidRDefault="007164FA" w:rsidP="007164FA">
            <w:pPr>
              <w:ind w:firstLine="567"/>
              <w:jc w:val="both"/>
              <w:rPr>
                <w:sz w:val="2"/>
                <w:szCs w:val="24"/>
              </w:rPr>
            </w:pPr>
          </w:p>
          <w:p w14:paraId="3D05EE29" w14:textId="77777777" w:rsidR="007164FA" w:rsidRPr="007164FA" w:rsidRDefault="007164FA" w:rsidP="007164FA">
            <w:pPr>
              <w:rPr>
                <w:b/>
                <w:sz w:val="28"/>
                <w:szCs w:val="28"/>
              </w:rPr>
            </w:pPr>
          </w:p>
        </w:tc>
      </w:tr>
    </w:tbl>
    <w:p w14:paraId="1CA8BE6C" w14:textId="77777777" w:rsidR="007164FA" w:rsidRPr="007164FA" w:rsidRDefault="007164FA" w:rsidP="007164FA">
      <w:pPr>
        <w:keepNext/>
        <w:keepLines/>
        <w:spacing w:before="240" w:after="0" w:line="240" w:lineRule="auto"/>
        <w:rPr>
          <w:rFonts w:asciiTheme="majorHAnsi" w:eastAsiaTheme="majorEastAsia" w:hAnsiTheme="majorHAnsi" w:cstheme="majorBidi"/>
          <w:b/>
          <w:color w:val="2E74B5" w:themeColor="accent1" w:themeShade="BF"/>
          <w:sz w:val="28"/>
          <w:szCs w:val="28"/>
          <w:lang w:eastAsia="ru-RU"/>
        </w:rPr>
      </w:pPr>
      <w:r w:rsidRPr="007164FA">
        <w:rPr>
          <w:rFonts w:asciiTheme="majorHAnsi" w:eastAsiaTheme="majorEastAsia" w:hAnsiTheme="majorHAnsi" w:cstheme="majorBidi"/>
          <w:b/>
          <w:color w:val="2E74B5" w:themeColor="accent1" w:themeShade="BF"/>
          <w:sz w:val="28"/>
          <w:szCs w:val="28"/>
          <w:lang w:eastAsia="ru-RU"/>
        </w:rPr>
        <w:br w:type="page"/>
      </w:r>
    </w:p>
    <w:sdt>
      <w:sdtPr>
        <w:rPr>
          <w:rFonts w:ascii="Times New Roman" w:eastAsia="Times New Roman" w:hAnsi="Times New Roman" w:cs="Times New Roman"/>
          <w:sz w:val="24"/>
          <w:szCs w:val="24"/>
          <w:lang w:eastAsia="ru-RU"/>
        </w:rPr>
        <w:id w:val="-968741560"/>
        <w:docPartObj>
          <w:docPartGallery w:val="Table of Contents"/>
          <w:docPartUnique/>
        </w:docPartObj>
      </w:sdtPr>
      <w:sdtEndPr>
        <w:rPr>
          <w:bCs/>
        </w:rPr>
      </w:sdtEndPr>
      <w:sdtContent>
        <w:p w14:paraId="109E008A" w14:textId="77777777" w:rsidR="007164FA" w:rsidRPr="00691F23" w:rsidRDefault="007164FA" w:rsidP="007164FA">
          <w:pPr>
            <w:keepNext/>
            <w:keepLines/>
            <w:spacing w:before="240" w:after="0" w:line="240" w:lineRule="auto"/>
            <w:rPr>
              <w:rFonts w:asciiTheme="majorHAnsi" w:eastAsiaTheme="majorEastAsia" w:hAnsiTheme="majorHAnsi" w:cstheme="majorBidi"/>
              <w:sz w:val="24"/>
              <w:szCs w:val="24"/>
              <w:lang w:eastAsia="ru-RU"/>
            </w:rPr>
          </w:pPr>
          <w:r w:rsidRPr="00691F23">
            <w:rPr>
              <w:rFonts w:ascii="Times New Roman" w:eastAsiaTheme="majorEastAsia" w:hAnsi="Times New Roman" w:cstheme="majorBidi"/>
              <w:sz w:val="24"/>
              <w:szCs w:val="24"/>
              <w:lang w:eastAsia="ru-RU"/>
            </w:rPr>
            <w:t>Оглавление</w:t>
          </w:r>
        </w:p>
        <w:p w14:paraId="188776AB" w14:textId="77777777" w:rsidR="002940EE" w:rsidRDefault="007164FA" w:rsidP="00691F23">
          <w:pPr>
            <w:pStyle w:val="1"/>
            <w:tabs>
              <w:tab w:val="right" w:leader="dot" w:pos="10042"/>
            </w:tabs>
            <w:spacing w:after="0" w:line="240" w:lineRule="auto"/>
            <w:rPr>
              <w:noProof/>
            </w:rPr>
          </w:pPr>
          <w:r w:rsidRPr="007164FA">
            <w:rPr>
              <w:rFonts w:ascii="Times New Roman" w:eastAsia="Times New Roman" w:hAnsi="Times New Roman" w:cs="Times New Roman"/>
              <w:caps/>
              <w:sz w:val="24"/>
              <w:szCs w:val="24"/>
              <w:lang w:eastAsia="ru-RU"/>
            </w:rPr>
            <w:fldChar w:fldCharType="begin"/>
          </w:r>
          <w:r w:rsidRPr="007164FA">
            <w:rPr>
              <w:rFonts w:ascii="Times New Roman" w:eastAsia="Times New Roman" w:hAnsi="Times New Roman" w:cs="Times New Roman"/>
              <w:caps/>
              <w:sz w:val="24"/>
              <w:szCs w:val="24"/>
              <w:lang w:eastAsia="ru-RU"/>
            </w:rPr>
            <w:instrText xml:space="preserve"> TOC \o "1-3" \h \z \u </w:instrText>
          </w:r>
          <w:r w:rsidRPr="007164FA">
            <w:rPr>
              <w:rFonts w:ascii="Times New Roman" w:eastAsia="Times New Roman" w:hAnsi="Times New Roman" w:cs="Times New Roman"/>
              <w:caps/>
              <w:sz w:val="24"/>
              <w:szCs w:val="24"/>
              <w:lang w:eastAsia="ru-RU"/>
            </w:rPr>
            <w:fldChar w:fldCharType="separate"/>
          </w:r>
          <w:hyperlink w:anchor="_Toc46219808" w:history="1">
            <w:r w:rsidR="002940EE" w:rsidRPr="00362958">
              <w:rPr>
                <w:rStyle w:val="a6"/>
                <w:rFonts w:ascii="Times New Roman" w:eastAsia="Times New Roman" w:hAnsi="Times New Roman" w:cs="Times New Roman"/>
                <w:b/>
                <w:noProof/>
                <w:lang w:eastAsia="ar-SA"/>
              </w:rPr>
              <w:t>1 ОПИСАНИЕ</w:t>
            </w:r>
            <w:r w:rsidR="002940EE">
              <w:rPr>
                <w:noProof/>
                <w:webHidden/>
              </w:rPr>
              <w:tab/>
            </w:r>
            <w:r w:rsidR="002940EE">
              <w:rPr>
                <w:noProof/>
                <w:webHidden/>
              </w:rPr>
              <w:fldChar w:fldCharType="begin"/>
            </w:r>
            <w:r w:rsidR="002940EE">
              <w:rPr>
                <w:noProof/>
                <w:webHidden/>
              </w:rPr>
              <w:instrText xml:space="preserve"> PAGEREF _Toc46219808 \h </w:instrText>
            </w:r>
            <w:r w:rsidR="002940EE">
              <w:rPr>
                <w:noProof/>
                <w:webHidden/>
              </w:rPr>
            </w:r>
            <w:r w:rsidR="002940EE">
              <w:rPr>
                <w:noProof/>
                <w:webHidden/>
              </w:rPr>
              <w:fldChar w:fldCharType="separate"/>
            </w:r>
            <w:r w:rsidR="002940EE">
              <w:rPr>
                <w:noProof/>
                <w:webHidden/>
              </w:rPr>
              <w:t>4</w:t>
            </w:r>
            <w:r w:rsidR="002940EE">
              <w:rPr>
                <w:noProof/>
                <w:webHidden/>
              </w:rPr>
              <w:fldChar w:fldCharType="end"/>
            </w:r>
          </w:hyperlink>
        </w:p>
        <w:p w14:paraId="1FE02B01" w14:textId="77777777" w:rsidR="002940EE" w:rsidRDefault="00613F8F" w:rsidP="00691F23">
          <w:pPr>
            <w:pStyle w:val="2"/>
            <w:tabs>
              <w:tab w:val="right" w:leader="dot" w:pos="10042"/>
            </w:tabs>
            <w:spacing w:after="0" w:line="240" w:lineRule="auto"/>
            <w:rPr>
              <w:noProof/>
            </w:rPr>
          </w:pPr>
          <w:hyperlink w:anchor="_Toc46219810" w:history="1">
            <w:r w:rsidR="002940EE" w:rsidRPr="00362958">
              <w:rPr>
                <w:rStyle w:val="a6"/>
                <w:rFonts w:ascii="Times New Roman" w:eastAsiaTheme="majorEastAsia" w:hAnsi="Times New Roman" w:cs="Times New Roman"/>
                <w:b/>
                <w:bCs/>
                <w:noProof/>
                <w:kern w:val="32"/>
                <w:lang w:eastAsia="ru-RU"/>
              </w:rPr>
              <w:t>1.1 Приборы с интерфейсом RS485.</w:t>
            </w:r>
            <w:r w:rsidR="002940EE">
              <w:rPr>
                <w:noProof/>
                <w:webHidden/>
              </w:rPr>
              <w:tab/>
            </w:r>
            <w:r w:rsidR="002940EE">
              <w:rPr>
                <w:noProof/>
                <w:webHidden/>
              </w:rPr>
              <w:fldChar w:fldCharType="begin"/>
            </w:r>
            <w:r w:rsidR="002940EE">
              <w:rPr>
                <w:noProof/>
                <w:webHidden/>
              </w:rPr>
              <w:instrText xml:space="preserve"> PAGEREF _Toc46219810 \h </w:instrText>
            </w:r>
            <w:r w:rsidR="002940EE">
              <w:rPr>
                <w:noProof/>
                <w:webHidden/>
              </w:rPr>
            </w:r>
            <w:r w:rsidR="002940EE">
              <w:rPr>
                <w:noProof/>
                <w:webHidden/>
              </w:rPr>
              <w:fldChar w:fldCharType="separate"/>
            </w:r>
            <w:r w:rsidR="002940EE">
              <w:rPr>
                <w:noProof/>
                <w:webHidden/>
              </w:rPr>
              <w:t>5</w:t>
            </w:r>
            <w:r w:rsidR="002940EE">
              <w:rPr>
                <w:noProof/>
                <w:webHidden/>
              </w:rPr>
              <w:fldChar w:fldCharType="end"/>
            </w:r>
          </w:hyperlink>
        </w:p>
        <w:p w14:paraId="75DE97A2" w14:textId="77777777" w:rsidR="002940EE" w:rsidRDefault="00613F8F" w:rsidP="00691F23">
          <w:pPr>
            <w:pStyle w:val="2"/>
            <w:tabs>
              <w:tab w:val="right" w:leader="dot" w:pos="10042"/>
            </w:tabs>
            <w:spacing w:after="0" w:line="240" w:lineRule="auto"/>
            <w:rPr>
              <w:noProof/>
            </w:rPr>
          </w:pPr>
          <w:hyperlink w:anchor="_Toc46219827" w:history="1">
            <w:r w:rsidR="002940EE" w:rsidRPr="00362958">
              <w:rPr>
                <w:rStyle w:val="a6"/>
                <w:rFonts w:ascii="Times New Roman" w:eastAsia="Times New Roman" w:hAnsi="Times New Roman" w:cs="Times New Roman"/>
                <w:b/>
                <w:noProof/>
                <w:lang w:eastAsia="ar-SA"/>
              </w:rPr>
              <w:t>1.2 Технические и метрологические характеристики</w:t>
            </w:r>
            <w:r w:rsidR="002940EE">
              <w:rPr>
                <w:noProof/>
                <w:webHidden/>
              </w:rPr>
              <w:tab/>
            </w:r>
            <w:r w:rsidR="002940EE">
              <w:rPr>
                <w:noProof/>
                <w:webHidden/>
              </w:rPr>
              <w:fldChar w:fldCharType="begin"/>
            </w:r>
            <w:r w:rsidR="002940EE">
              <w:rPr>
                <w:noProof/>
                <w:webHidden/>
              </w:rPr>
              <w:instrText xml:space="preserve"> PAGEREF _Toc46219827 \h </w:instrText>
            </w:r>
            <w:r w:rsidR="002940EE">
              <w:rPr>
                <w:noProof/>
                <w:webHidden/>
              </w:rPr>
            </w:r>
            <w:r w:rsidR="002940EE">
              <w:rPr>
                <w:noProof/>
                <w:webHidden/>
              </w:rPr>
              <w:fldChar w:fldCharType="separate"/>
            </w:r>
            <w:r w:rsidR="002940EE">
              <w:rPr>
                <w:noProof/>
                <w:webHidden/>
              </w:rPr>
              <w:t>7</w:t>
            </w:r>
            <w:r w:rsidR="002940EE">
              <w:rPr>
                <w:noProof/>
                <w:webHidden/>
              </w:rPr>
              <w:fldChar w:fldCharType="end"/>
            </w:r>
          </w:hyperlink>
        </w:p>
        <w:p w14:paraId="776C0C9F" w14:textId="77777777" w:rsidR="002940EE" w:rsidRDefault="00613F8F" w:rsidP="00691F23">
          <w:pPr>
            <w:pStyle w:val="2"/>
            <w:tabs>
              <w:tab w:val="right" w:leader="dot" w:pos="10042"/>
            </w:tabs>
            <w:spacing w:after="0" w:line="240" w:lineRule="auto"/>
            <w:rPr>
              <w:noProof/>
            </w:rPr>
          </w:pPr>
          <w:hyperlink w:anchor="_Toc46219828" w:history="1">
            <w:r w:rsidR="002940EE" w:rsidRPr="00362958">
              <w:rPr>
                <w:rStyle w:val="a6"/>
                <w:rFonts w:ascii="Times New Roman" w:eastAsia="Times New Roman" w:hAnsi="Times New Roman" w:cs="Times New Roman"/>
                <w:b/>
                <w:noProof/>
                <w:lang w:eastAsia="ar-SA"/>
              </w:rPr>
              <w:t>1.3 Комплект поставки</w:t>
            </w:r>
            <w:r w:rsidR="002940EE">
              <w:rPr>
                <w:noProof/>
                <w:webHidden/>
              </w:rPr>
              <w:tab/>
            </w:r>
            <w:r w:rsidR="002940EE">
              <w:rPr>
                <w:noProof/>
                <w:webHidden/>
              </w:rPr>
              <w:fldChar w:fldCharType="begin"/>
            </w:r>
            <w:r w:rsidR="002940EE">
              <w:rPr>
                <w:noProof/>
                <w:webHidden/>
              </w:rPr>
              <w:instrText xml:space="preserve"> PAGEREF _Toc46219828 \h </w:instrText>
            </w:r>
            <w:r w:rsidR="002940EE">
              <w:rPr>
                <w:noProof/>
                <w:webHidden/>
              </w:rPr>
            </w:r>
            <w:r w:rsidR="002940EE">
              <w:rPr>
                <w:noProof/>
                <w:webHidden/>
              </w:rPr>
              <w:fldChar w:fldCharType="separate"/>
            </w:r>
            <w:r w:rsidR="002940EE">
              <w:rPr>
                <w:noProof/>
                <w:webHidden/>
              </w:rPr>
              <w:t>8</w:t>
            </w:r>
            <w:r w:rsidR="002940EE">
              <w:rPr>
                <w:noProof/>
                <w:webHidden/>
              </w:rPr>
              <w:fldChar w:fldCharType="end"/>
            </w:r>
          </w:hyperlink>
        </w:p>
        <w:p w14:paraId="072D29D3" w14:textId="77777777" w:rsidR="002940EE" w:rsidRDefault="00613F8F" w:rsidP="00691F23">
          <w:pPr>
            <w:pStyle w:val="2"/>
            <w:tabs>
              <w:tab w:val="right" w:leader="dot" w:pos="10042"/>
            </w:tabs>
            <w:spacing w:after="0" w:line="240" w:lineRule="auto"/>
            <w:rPr>
              <w:noProof/>
            </w:rPr>
          </w:pPr>
          <w:hyperlink w:anchor="_Toc46219829" w:history="1">
            <w:r w:rsidR="002940EE" w:rsidRPr="00362958">
              <w:rPr>
                <w:rStyle w:val="a6"/>
                <w:rFonts w:ascii="Times New Roman" w:eastAsia="Times New Roman" w:hAnsi="Times New Roman" w:cs="Times New Roman"/>
                <w:b/>
                <w:noProof/>
                <w:lang w:eastAsia="ar-SA"/>
              </w:rPr>
              <w:t>1.4 Устройство и работа</w:t>
            </w:r>
            <w:r w:rsidR="002940EE">
              <w:rPr>
                <w:noProof/>
                <w:webHidden/>
              </w:rPr>
              <w:tab/>
            </w:r>
            <w:r w:rsidR="002940EE">
              <w:rPr>
                <w:noProof/>
                <w:webHidden/>
              </w:rPr>
              <w:fldChar w:fldCharType="begin"/>
            </w:r>
            <w:r w:rsidR="002940EE">
              <w:rPr>
                <w:noProof/>
                <w:webHidden/>
              </w:rPr>
              <w:instrText xml:space="preserve"> PAGEREF _Toc46219829 \h </w:instrText>
            </w:r>
            <w:r w:rsidR="002940EE">
              <w:rPr>
                <w:noProof/>
                <w:webHidden/>
              </w:rPr>
            </w:r>
            <w:r w:rsidR="002940EE">
              <w:rPr>
                <w:noProof/>
                <w:webHidden/>
              </w:rPr>
              <w:fldChar w:fldCharType="separate"/>
            </w:r>
            <w:r w:rsidR="002940EE">
              <w:rPr>
                <w:noProof/>
                <w:webHidden/>
              </w:rPr>
              <w:t>8</w:t>
            </w:r>
            <w:r w:rsidR="002940EE">
              <w:rPr>
                <w:noProof/>
                <w:webHidden/>
              </w:rPr>
              <w:fldChar w:fldCharType="end"/>
            </w:r>
          </w:hyperlink>
        </w:p>
        <w:p w14:paraId="6AAA3314" w14:textId="77777777" w:rsidR="002940EE" w:rsidRDefault="00613F8F" w:rsidP="00691F23">
          <w:pPr>
            <w:pStyle w:val="2"/>
            <w:tabs>
              <w:tab w:val="right" w:leader="dot" w:pos="10042"/>
            </w:tabs>
            <w:spacing w:after="0" w:line="240" w:lineRule="auto"/>
            <w:rPr>
              <w:noProof/>
            </w:rPr>
          </w:pPr>
          <w:hyperlink w:anchor="_Toc46219830" w:history="1">
            <w:r w:rsidR="002940EE" w:rsidRPr="00362958">
              <w:rPr>
                <w:rStyle w:val="a6"/>
                <w:rFonts w:ascii="Times New Roman" w:eastAsiaTheme="majorEastAsia" w:hAnsi="Times New Roman" w:cs="Times New Roman"/>
                <w:b/>
                <w:noProof/>
                <w:lang w:eastAsia="ru-RU"/>
              </w:rPr>
              <w:t>1.5 Маркировка и пломбирование</w:t>
            </w:r>
            <w:r w:rsidR="002940EE">
              <w:rPr>
                <w:noProof/>
                <w:webHidden/>
              </w:rPr>
              <w:tab/>
            </w:r>
            <w:r w:rsidR="002940EE">
              <w:rPr>
                <w:noProof/>
                <w:webHidden/>
              </w:rPr>
              <w:fldChar w:fldCharType="begin"/>
            </w:r>
            <w:r w:rsidR="002940EE">
              <w:rPr>
                <w:noProof/>
                <w:webHidden/>
              </w:rPr>
              <w:instrText xml:space="preserve"> PAGEREF _Toc46219830 \h </w:instrText>
            </w:r>
            <w:r w:rsidR="002940EE">
              <w:rPr>
                <w:noProof/>
                <w:webHidden/>
              </w:rPr>
            </w:r>
            <w:r w:rsidR="002940EE">
              <w:rPr>
                <w:noProof/>
                <w:webHidden/>
              </w:rPr>
              <w:fldChar w:fldCharType="separate"/>
            </w:r>
            <w:r w:rsidR="002940EE">
              <w:rPr>
                <w:noProof/>
                <w:webHidden/>
              </w:rPr>
              <w:t>9</w:t>
            </w:r>
            <w:r w:rsidR="002940EE">
              <w:rPr>
                <w:noProof/>
                <w:webHidden/>
              </w:rPr>
              <w:fldChar w:fldCharType="end"/>
            </w:r>
          </w:hyperlink>
        </w:p>
        <w:p w14:paraId="1E7685A5" w14:textId="77777777" w:rsidR="002940EE" w:rsidRDefault="00613F8F" w:rsidP="00691F23">
          <w:pPr>
            <w:pStyle w:val="2"/>
            <w:tabs>
              <w:tab w:val="right" w:leader="dot" w:pos="10042"/>
            </w:tabs>
            <w:spacing w:after="0" w:line="240" w:lineRule="auto"/>
            <w:rPr>
              <w:noProof/>
            </w:rPr>
          </w:pPr>
          <w:hyperlink w:anchor="_Toc46219831" w:history="1">
            <w:r w:rsidR="002940EE" w:rsidRPr="00362958">
              <w:rPr>
                <w:rStyle w:val="a6"/>
                <w:rFonts w:ascii="Times New Roman" w:eastAsiaTheme="majorEastAsia" w:hAnsi="Times New Roman" w:cs="Times New Roman"/>
                <w:b/>
                <w:noProof/>
                <w:lang w:eastAsia="ru-RU"/>
              </w:rPr>
              <w:t>1.6 Упаковка</w:t>
            </w:r>
            <w:r w:rsidR="002940EE">
              <w:rPr>
                <w:noProof/>
                <w:webHidden/>
              </w:rPr>
              <w:tab/>
            </w:r>
            <w:r w:rsidR="002940EE">
              <w:rPr>
                <w:noProof/>
                <w:webHidden/>
              </w:rPr>
              <w:fldChar w:fldCharType="begin"/>
            </w:r>
            <w:r w:rsidR="002940EE">
              <w:rPr>
                <w:noProof/>
                <w:webHidden/>
              </w:rPr>
              <w:instrText xml:space="preserve"> PAGEREF _Toc46219831 \h </w:instrText>
            </w:r>
            <w:r w:rsidR="002940EE">
              <w:rPr>
                <w:noProof/>
                <w:webHidden/>
              </w:rPr>
            </w:r>
            <w:r w:rsidR="002940EE">
              <w:rPr>
                <w:noProof/>
                <w:webHidden/>
              </w:rPr>
              <w:fldChar w:fldCharType="separate"/>
            </w:r>
            <w:r w:rsidR="002940EE">
              <w:rPr>
                <w:noProof/>
                <w:webHidden/>
              </w:rPr>
              <w:t>9</w:t>
            </w:r>
            <w:r w:rsidR="002940EE">
              <w:rPr>
                <w:noProof/>
                <w:webHidden/>
              </w:rPr>
              <w:fldChar w:fldCharType="end"/>
            </w:r>
          </w:hyperlink>
        </w:p>
        <w:p w14:paraId="43F1DCB0" w14:textId="77777777" w:rsidR="002940EE" w:rsidRDefault="00613F8F" w:rsidP="00691F23">
          <w:pPr>
            <w:pStyle w:val="1"/>
            <w:tabs>
              <w:tab w:val="right" w:leader="dot" w:pos="10042"/>
            </w:tabs>
            <w:spacing w:after="0" w:line="240" w:lineRule="auto"/>
            <w:rPr>
              <w:noProof/>
            </w:rPr>
          </w:pPr>
          <w:hyperlink w:anchor="_Toc46219832" w:history="1">
            <w:r w:rsidR="002940EE" w:rsidRPr="00362958">
              <w:rPr>
                <w:rStyle w:val="a6"/>
                <w:rFonts w:ascii="Times New Roman" w:eastAsiaTheme="majorEastAsia" w:hAnsi="Times New Roman" w:cs="Times New Roman"/>
                <w:b/>
                <w:noProof/>
                <w:lang w:eastAsia="ru-RU"/>
              </w:rPr>
              <w:t>3 ИСПОЛЬЗОВАНИЕ ПО НАЗНАЧЕНИЮ</w:t>
            </w:r>
            <w:r w:rsidR="002940EE">
              <w:rPr>
                <w:noProof/>
                <w:webHidden/>
              </w:rPr>
              <w:tab/>
            </w:r>
            <w:r w:rsidR="002940EE">
              <w:rPr>
                <w:noProof/>
                <w:webHidden/>
              </w:rPr>
              <w:fldChar w:fldCharType="begin"/>
            </w:r>
            <w:r w:rsidR="002940EE">
              <w:rPr>
                <w:noProof/>
                <w:webHidden/>
              </w:rPr>
              <w:instrText xml:space="preserve"> PAGEREF _Toc46219832 \h </w:instrText>
            </w:r>
            <w:r w:rsidR="002940EE">
              <w:rPr>
                <w:noProof/>
                <w:webHidden/>
              </w:rPr>
            </w:r>
            <w:r w:rsidR="002940EE">
              <w:rPr>
                <w:noProof/>
                <w:webHidden/>
              </w:rPr>
              <w:fldChar w:fldCharType="separate"/>
            </w:r>
            <w:r w:rsidR="002940EE">
              <w:rPr>
                <w:noProof/>
                <w:webHidden/>
              </w:rPr>
              <w:t>10</w:t>
            </w:r>
            <w:r w:rsidR="002940EE">
              <w:rPr>
                <w:noProof/>
                <w:webHidden/>
              </w:rPr>
              <w:fldChar w:fldCharType="end"/>
            </w:r>
          </w:hyperlink>
        </w:p>
        <w:p w14:paraId="30AC2C4C" w14:textId="77777777" w:rsidR="002940EE" w:rsidRDefault="00613F8F" w:rsidP="00691F23">
          <w:pPr>
            <w:pStyle w:val="2"/>
            <w:tabs>
              <w:tab w:val="right" w:leader="dot" w:pos="10042"/>
            </w:tabs>
            <w:spacing w:after="0" w:line="240" w:lineRule="auto"/>
            <w:rPr>
              <w:noProof/>
            </w:rPr>
          </w:pPr>
          <w:hyperlink w:anchor="_Toc46219833" w:history="1">
            <w:r w:rsidR="002940EE" w:rsidRPr="00362958">
              <w:rPr>
                <w:rStyle w:val="a6"/>
                <w:rFonts w:ascii="Times New Roman" w:eastAsiaTheme="majorEastAsia" w:hAnsi="Times New Roman" w:cs="Times New Roman"/>
                <w:b/>
                <w:noProof/>
                <w:lang w:eastAsia="ru-RU"/>
              </w:rPr>
              <w:t>3.1 Эксплуатационные ограничения</w:t>
            </w:r>
            <w:r w:rsidR="002940EE">
              <w:rPr>
                <w:noProof/>
                <w:webHidden/>
              </w:rPr>
              <w:tab/>
            </w:r>
            <w:r w:rsidR="002940EE">
              <w:rPr>
                <w:noProof/>
                <w:webHidden/>
              </w:rPr>
              <w:fldChar w:fldCharType="begin"/>
            </w:r>
            <w:r w:rsidR="002940EE">
              <w:rPr>
                <w:noProof/>
                <w:webHidden/>
              </w:rPr>
              <w:instrText xml:space="preserve"> PAGEREF _Toc46219833 \h </w:instrText>
            </w:r>
            <w:r w:rsidR="002940EE">
              <w:rPr>
                <w:noProof/>
                <w:webHidden/>
              </w:rPr>
            </w:r>
            <w:r w:rsidR="002940EE">
              <w:rPr>
                <w:noProof/>
                <w:webHidden/>
              </w:rPr>
              <w:fldChar w:fldCharType="separate"/>
            </w:r>
            <w:r w:rsidR="002940EE">
              <w:rPr>
                <w:noProof/>
                <w:webHidden/>
              </w:rPr>
              <w:t>10</w:t>
            </w:r>
            <w:r w:rsidR="002940EE">
              <w:rPr>
                <w:noProof/>
                <w:webHidden/>
              </w:rPr>
              <w:fldChar w:fldCharType="end"/>
            </w:r>
          </w:hyperlink>
        </w:p>
        <w:p w14:paraId="582C29B6" w14:textId="77777777" w:rsidR="002940EE" w:rsidRDefault="00613F8F" w:rsidP="00691F23">
          <w:pPr>
            <w:pStyle w:val="2"/>
            <w:tabs>
              <w:tab w:val="right" w:leader="dot" w:pos="10042"/>
            </w:tabs>
            <w:spacing w:after="0" w:line="240" w:lineRule="auto"/>
            <w:rPr>
              <w:noProof/>
            </w:rPr>
          </w:pPr>
          <w:hyperlink w:anchor="_Toc46219834" w:history="1">
            <w:r w:rsidR="002940EE" w:rsidRPr="00362958">
              <w:rPr>
                <w:rStyle w:val="a6"/>
                <w:rFonts w:ascii="Times New Roman" w:eastAsiaTheme="majorEastAsia" w:hAnsi="Times New Roman" w:cs="Times New Roman"/>
                <w:b/>
                <w:noProof/>
                <w:lang w:eastAsia="ru-RU"/>
              </w:rPr>
              <w:t>3.2 Порядок установки прибора</w:t>
            </w:r>
            <w:r w:rsidR="002940EE">
              <w:rPr>
                <w:noProof/>
                <w:webHidden/>
              </w:rPr>
              <w:tab/>
            </w:r>
            <w:r w:rsidR="002940EE">
              <w:rPr>
                <w:noProof/>
                <w:webHidden/>
              </w:rPr>
              <w:fldChar w:fldCharType="begin"/>
            </w:r>
            <w:r w:rsidR="002940EE">
              <w:rPr>
                <w:noProof/>
                <w:webHidden/>
              </w:rPr>
              <w:instrText xml:space="preserve"> PAGEREF _Toc46219834 \h </w:instrText>
            </w:r>
            <w:r w:rsidR="002940EE">
              <w:rPr>
                <w:noProof/>
                <w:webHidden/>
              </w:rPr>
            </w:r>
            <w:r w:rsidR="002940EE">
              <w:rPr>
                <w:noProof/>
                <w:webHidden/>
              </w:rPr>
              <w:fldChar w:fldCharType="separate"/>
            </w:r>
            <w:r w:rsidR="002940EE">
              <w:rPr>
                <w:noProof/>
                <w:webHidden/>
              </w:rPr>
              <w:t>10</w:t>
            </w:r>
            <w:r w:rsidR="002940EE">
              <w:rPr>
                <w:noProof/>
                <w:webHidden/>
              </w:rPr>
              <w:fldChar w:fldCharType="end"/>
            </w:r>
          </w:hyperlink>
        </w:p>
        <w:p w14:paraId="31491D9C" w14:textId="77777777" w:rsidR="002940EE" w:rsidRDefault="00613F8F" w:rsidP="00691F23">
          <w:pPr>
            <w:pStyle w:val="2"/>
            <w:tabs>
              <w:tab w:val="right" w:leader="dot" w:pos="10042"/>
            </w:tabs>
            <w:spacing w:after="0" w:line="240" w:lineRule="auto"/>
            <w:rPr>
              <w:noProof/>
            </w:rPr>
          </w:pPr>
          <w:hyperlink w:anchor="_Toc46219835" w:history="1">
            <w:r w:rsidR="002940EE" w:rsidRPr="00362958">
              <w:rPr>
                <w:rStyle w:val="a6"/>
                <w:rFonts w:ascii="Times New Roman" w:eastAsiaTheme="majorEastAsia" w:hAnsi="Times New Roman" w:cs="Times New Roman"/>
                <w:b/>
                <w:noProof/>
                <w:lang w:eastAsia="ru-RU"/>
              </w:rPr>
              <w:t>3.3 Электрические подключения</w:t>
            </w:r>
            <w:r w:rsidR="002940EE">
              <w:rPr>
                <w:noProof/>
                <w:webHidden/>
              </w:rPr>
              <w:tab/>
            </w:r>
            <w:r w:rsidR="002940EE">
              <w:rPr>
                <w:noProof/>
                <w:webHidden/>
              </w:rPr>
              <w:fldChar w:fldCharType="begin"/>
            </w:r>
            <w:r w:rsidR="002940EE">
              <w:rPr>
                <w:noProof/>
                <w:webHidden/>
              </w:rPr>
              <w:instrText xml:space="preserve"> PAGEREF _Toc46219835 \h </w:instrText>
            </w:r>
            <w:r w:rsidR="002940EE">
              <w:rPr>
                <w:noProof/>
                <w:webHidden/>
              </w:rPr>
            </w:r>
            <w:r w:rsidR="002940EE">
              <w:rPr>
                <w:noProof/>
                <w:webHidden/>
              </w:rPr>
              <w:fldChar w:fldCharType="separate"/>
            </w:r>
            <w:r w:rsidR="002940EE">
              <w:rPr>
                <w:noProof/>
                <w:webHidden/>
              </w:rPr>
              <w:t>10</w:t>
            </w:r>
            <w:r w:rsidR="002940EE">
              <w:rPr>
                <w:noProof/>
                <w:webHidden/>
              </w:rPr>
              <w:fldChar w:fldCharType="end"/>
            </w:r>
          </w:hyperlink>
        </w:p>
        <w:p w14:paraId="5D01B220" w14:textId="77777777" w:rsidR="002940EE" w:rsidRDefault="00613F8F" w:rsidP="00691F23">
          <w:pPr>
            <w:pStyle w:val="2"/>
            <w:tabs>
              <w:tab w:val="right" w:leader="dot" w:pos="10042"/>
            </w:tabs>
            <w:spacing w:after="0" w:line="240" w:lineRule="auto"/>
            <w:rPr>
              <w:noProof/>
            </w:rPr>
          </w:pPr>
          <w:hyperlink w:anchor="_Toc46219836" w:history="1">
            <w:r w:rsidR="002940EE" w:rsidRPr="00362958">
              <w:rPr>
                <w:rStyle w:val="a6"/>
                <w:rFonts w:ascii="Times New Roman" w:eastAsiaTheme="majorEastAsia" w:hAnsi="Times New Roman" w:cs="Times New Roman"/>
                <w:b/>
                <w:noProof/>
                <w:lang w:eastAsia="ru-RU"/>
              </w:rPr>
              <w:t>3.4 Подготовка изделия к использованию</w:t>
            </w:r>
            <w:r w:rsidR="002940EE">
              <w:rPr>
                <w:noProof/>
                <w:webHidden/>
              </w:rPr>
              <w:tab/>
            </w:r>
            <w:r w:rsidR="002940EE">
              <w:rPr>
                <w:noProof/>
                <w:webHidden/>
              </w:rPr>
              <w:fldChar w:fldCharType="begin"/>
            </w:r>
            <w:r w:rsidR="002940EE">
              <w:rPr>
                <w:noProof/>
                <w:webHidden/>
              </w:rPr>
              <w:instrText xml:space="preserve"> PAGEREF _Toc46219836 \h </w:instrText>
            </w:r>
            <w:r w:rsidR="002940EE">
              <w:rPr>
                <w:noProof/>
                <w:webHidden/>
              </w:rPr>
            </w:r>
            <w:r w:rsidR="002940EE">
              <w:rPr>
                <w:noProof/>
                <w:webHidden/>
              </w:rPr>
              <w:fldChar w:fldCharType="separate"/>
            </w:r>
            <w:r w:rsidR="002940EE">
              <w:rPr>
                <w:noProof/>
                <w:webHidden/>
              </w:rPr>
              <w:t>11</w:t>
            </w:r>
            <w:r w:rsidR="002940EE">
              <w:rPr>
                <w:noProof/>
                <w:webHidden/>
              </w:rPr>
              <w:fldChar w:fldCharType="end"/>
            </w:r>
          </w:hyperlink>
        </w:p>
        <w:p w14:paraId="251B6844" w14:textId="77777777" w:rsidR="002940EE" w:rsidRDefault="00613F8F" w:rsidP="00691F23">
          <w:pPr>
            <w:pStyle w:val="2"/>
            <w:tabs>
              <w:tab w:val="right" w:leader="dot" w:pos="10042"/>
            </w:tabs>
            <w:spacing w:after="0" w:line="240" w:lineRule="auto"/>
            <w:rPr>
              <w:noProof/>
            </w:rPr>
          </w:pPr>
          <w:hyperlink w:anchor="_Toc46219837" w:history="1">
            <w:r w:rsidR="002940EE" w:rsidRPr="00362958">
              <w:rPr>
                <w:rStyle w:val="a6"/>
                <w:rFonts w:ascii="Times New Roman" w:eastAsia="Times New Roman" w:hAnsi="Times New Roman" w:cs="Times New Roman"/>
                <w:b/>
                <w:noProof/>
                <w:lang w:eastAsia="ru-RU"/>
              </w:rPr>
              <w:t>3.5 Порядок работы</w:t>
            </w:r>
            <w:r w:rsidR="002940EE">
              <w:rPr>
                <w:noProof/>
                <w:webHidden/>
              </w:rPr>
              <w:tab/>
            </w:r>
            <w:r w:rsidR="002940EE">
              <w:rPr>
                <w:noProof/>
                <w:webHidden/>
              </w:rPr>
              <w:fldChar w:fldCharType="begin"/>
            </w:r>
            <w:r w:rsidR="002940EE">
              <w:rPr>
                <w:noProof/>
                <w:webHidden/>
              </w:rPr>
              <w:instrText xml:space="preserve"> PAGEREF _Toc46219837 \h </w:instrText>
            </w:r>
            <w:r w:rsidR="002940EE">
              <w:rPr>
                <w:noProof/>
                <w:webHidden/>
              </w:rPr>
            </w:r>
            <w:r w:rsidR="002940EE">
              <w:rPr>
                <w:noProof/>
                <w:webHidden/>
              </w:rPr>
              <w:fldChar w:fldCharType="separate"/>
            </w:r>
            <w:r w:rsidR="002940EE">
              <w:rPr>
                <w:noProof/>
                <w:webHidden/>
              </w:rPr>
              <w:t>11</w:t>
            </w:r>
            <w:r w:rsidR="002940EE">
              <w:rPr>
                <w:noProof/>
                <w:webHidden/>
              </w:rPr>
              <w:fldChar w:fldCharType="end"/>
            </w:r>
          </w:hyperlink>
        </w:p>
        <w:p w14:paraId="277BCF19" w14:textId="77777777" w:rsidR="002940EE" w:rsidRDefault="00613F8F" w:rsidP="00691F23">
          <w:pPr>
            <w:pStyle w:val="1"/>
            <w:tabs>
              <w:tab w:val="right" w:leader="dot" w:pos="10042"/>
            </w:tabs>
            <w:spacing w:after="0" w:line="240" w:lineRule="auto"/>
            <w:rPr>
              <w:noProof/>
            </w:rPr>
          </w:pPr>
          <w:hyperlink w:anchor="_Toc46219838" w:history="1">
            <w:r w:rsidR="002940EE" w:rsidRPr="00362958">
              <w:rPr>
                <w:rStyle w:val="a6"/>
                <w:rFonts w:ascii="Times New Roman" w:eastAsiaTheme="majorEastAsia" w:hAnsi="Times New Roman" w:cs="Times New Roman"/>
                <w:b/>
                <w:noProof/>
                <w:lang w:eastAsia="ru-RU"/>
              </w:rPr>
              <w:t>4   РЕГЛАМЕНТНЫЕ РАБОТЫ</w:t>
            </w:r>
            <w:r w:rsidR="002940EE">
              <w:rPr>
                <w:noProof/>
                <w:webHidden/>
              </w:rPr>
              <w:tab/>
            </w:r>
            <w:r w:rsidR="002940EE">
              <w:rPr>
                <w:noProof/>
                <w:webHidden/>
              </w:rPr>
              <w:fldChar w:fldCharType="begin"/>
            </w:r>
            <w:r w:rsidR="002940EE">
              <w:rPr>
                <w:noProof/>
                <w:webHidden/>
              </w:rPr>
              <w:instrText xml:space="preserve"> PAGEREF _Toc46219838 \h </w:instrText>
            </w:r>
            <w:r w:rsidR="002940EE">
              <w:rPr>
                <w:noProof/>
                <w:webHidden/>
              </w:rPr>
            </w:r>
            <w:r w:rsidR="002940EE">
              <w:rPr>
                <w:noProof/>
                <w:webHidden/>
              </w:rPr>
              <w:fldChar w:fldCharType="separate"/>
            </w:r>
            <w:r w:rsidR="002940EE">
              <w:rPr>
                <w:noProof/>
                <w:webHidden/>
              </w:rPr>
              <w:t>11</w:t>
            </w:r>
            <w:r w:rsidR="002940EE">
              <w:rPr>
                <w:noProof/>
                <w:webHidden/>
              </w:rPr>
              <w:fldChar w:fldCharType="end"/>
            </w:r>
          </w:hyperlink>
        </w:p>
        <w:p w14:paraId="53C4B61E" w14:textId="77777777" w:rsidR="002940EE" w:rsidRDefault="00613F8F" w:rsidP="00691F23">
          <w:pPr>
            <w:pStyle w:val="2"/>
            <w:tabs>
              <w:tab w:val="right" w:leader="dot" w:pos="10042"/>
            </w:tabs>
            <w:spacing w:after="0" w:line="240" w:lineRule="auto"/>
            <w:rPr>
              <w:noProof/>
            </w:rPr>
          </w:pPr>
          <w:hyperlink w:anchor="_Toc46219839" w:history="1">
            <w:r w:rsidR="002940EE" w:rsidRPr="00362958">
              <w:rPr>
                <w:rStyle w:val="a6"/>
                <w:rFonts w:ascii="Times New Roman" w:eastAsia="Times New Roman" w:hAnsi="Times New Roman" w:cs="Times New Roman"/>
                <w:b/>
                <w:noProof/>
                <w:lang w:eastAsia="ru-RU"/>
              </w:rPr>
              <w:t>4.1 Общие указания</w:t>
            </w:r>
            <w:r w:rsidR="002940EE">
              <w:rPr>
                <w:noProof/>
                <w:webHidden/>
              </w:rPr>
              <w:tab/>
            </w:r>
            <w:r w:rsidR="002940EE">
              <w:rPr>
                <w:noProof/>
                <w:webHidden/>
              </w:rPr>
              <w:fldChar w:fldCharType="begin"/>
            </w:r>
            <w:r w:rsidR="002940EE">
              <w:rPr>
                <w:noProof/>
                <w:webHidden/>
              </w:rPr>
              <w:instrText xml:space="preserve"> PAGEREF _Toc46219839 \h </w:instrText>
            </w:r>
            <w:r w:rsidR="002940EE">
              <w:rPr>
                <w:noProof/>
                <w:webHidden/>
              </w:rPr>
            </w:r>
            <w:r w:rsidR="002940EE">
              <w:rPr>
                <w:noProof/>
                <w:webHidden/>
              </w:rPr>
              <w:fldChar w:fldCharType="separate"/>
            </w:r>
            <w:r w:rsidR="002940EE">
              <w:rPr>
                <w:noProof/>
                <w:webHidden/>
              </w:rPr>
              <w:t>11</w:t>
            </w:r>
            <w:r w:rsidR="002940EE">
              <w:rPr>
                <w:noProof/>
                <w:webHidden/>
              </w:rPr>
              <w:fldChar w:fldCharType="end"/>
            </w:r>
          </w:hyperlink>
        </w:p>
        <w:p w14:paraId="3C8B740A" w14:textId="77777777" w:rsidR="002940EE" w:rsidRDefault="00613F8F" w:rsidP="00691F23">
          <w:pPr>
            <w:pStyle w:val="2"/>
            <w:tabs>
              <w:tab w:val="right" w:leader="dot" w:pos="10042"/>
            </w:tabs>
            <w:spacing w:after="0" w:line="240" w:lineRule="auto"/>
            <w:rPr>
              <w:noProof/>
            </w:rPr>
          </w:pPr>
          <w:hyperlink w:anchor="_Toc46219840" w:history="1">
            <w:r w:rsidR="002940EE" w:rsidRPr="00362958">
              <w:rPr>
                <w:rStyle w:val="a6"/>
                <w:rFonts w:ascii="Times New Roman" w:eastAsia="Times New Roman" w:hAnsi="Times New Roman" w:cs="Times New Roman"/>
                <w:b/>
                <w:noProof/>
                <w:lang w:eastAsia="ru-RU"/>
              </w:rPr>
              <w:t xml:space="preserve">4.2 </w:t>
            </w:r>
            <w:r w:rsidR="002940EE" w:rsidRPr="00362958">
              <w:rPr>
                <w:rStyle w:val="a6"/>
                <w:rFonts w:ascii="Times New Roman" w:eastAsia="Times New Roman" w:hAnsi="Times New Roman" w:cs="Times New Roman"/>
                <w:noProof/>
                <w:lang w:eastAsia="ru-RU"/>
              </w:rPr>
              <w:t>Профилактический осмотр</w:t>
            </w:r>
            <w:r w:rsidR="002940EE">
              <w:rPr>
                <w:noProof/>
                <w:webHidden/>
              </w:rPr>
              <w:tab/>
            </w:r>
            <w:r w:rsidR="002940EE">
              <w:rPr>
                <w:noProof/>
                <w:webHidden/>
              </w:rPr>
              <w:fldChar w:fldCharType="begin"/>
            </w:r>
            <w:r w:rsidR="002940EE">
              <w:rPr>
                <w:noProof/>
                <w:webHidden/>
              </w:rPr>
              <w:instrText xml:space="preserve"> PAGEREF _Toc46219840 \h </w:instrText>
            </w:r>
            <w:r w:rsidR="002940EE">
              <w:rPr>
                <w:noProof/>
                <w:webHidden/>
              </w:rPr>
            </w:r>
            <w:r w:rsidR="002940EE">
              <w:rPr>
                <w:noProof/>
                <w:webHidden/>
              </w:rPr>
              <w:fldChar w:fldCharType="separate"/>
            </w:r>
            <w:r w:rsidR="002940EE">
              <w:rPr>
                <w:noProof/>
                <w:webHidden/>
              </w:rPr>
              <w:t>11</w:t>
            </w:r>
            <w:r w:rsidR="002940EE">
              <w:rPr>
                <w:noProof/>
                <w:webHidden/>
              </w:rPr>
              <w:fldChar w:fldCharType="end"/>
            </w:r>
          </w:hyperlink>
        </w:p>
        <w:p w14:paraId="4CEF86FD" w14:textId="77777777" w:rsidR="002940EE" w:rsidRDefault="00613F8F" w:rsidP="00691F23">
          <w:pPr>
            <w:pStyle w:val="1"/>
            <w:tabs>
              <w:tab w:val="right" w:leader="dot" w:pos="10042"/>
            </w:tabs>
            <w:spacing w:after="0" w:line="240" w:lineRule="auto"/>
            <w:rPr>
              <w:noProof/>
            </w:rPr>
          </w:pPr>
          <w:hyperlink w:anchor="_Toc46219841" w:history="1">
            <w:r w:rsidR="002940EE" w:rsidRPr="00362958">
              <w:rPr>
                <w:rStyle w:val="a6"/>
                <w:rFonts w:ascii="Times New Roman" w:eastAsiaTheme="majorEastAsia" w:hAnsi="Times New Roman" w:cs="Times New Roman"/>
                <w:b/>
                <w:caps/>
                <w:noProof/>
                <w:lang w:eastAsia="ru-RU"/>
              </w:rPr>
              <w:t>5 Характерные неисправности и методы их устранения</w:t>
            </w:r>
            <w:r w:rsidR="002940EE">
              <w:rPr>
                <w:noProof/>
                <w:webHidden/>
              </w:rPr>
              <w:tab/>
            </w:r>
            <w:r w:rsidR="002940EE">
              <w:rPr>
                <w:noProof/>
                <w:webHidden/>
              </w:rPr>
              <w:fldChar w:fldCharType="begin"/>
            </w:r>
            <w:r w:rsidR="002940EE">
              <w:rPr>
                <w:noProof/>
                <w:webHidden/>
              </w:rPr>
              <w:instrText xml:space="preserve"> PAGEREF _Toc46219841 \h </w:instrText>
            </w:r>
            <w:r w:rsidR="002940EE">
              <w:rPr>
                <w:noProof/>
                <w:webHidden/>
              </w:rPr>
            </w:r>
            <w:r w:rsidR="002940EE">
              <w:rPr>
                <w:noProof/>
                <w:webHidden/>
              </w:rPr>
              <w:fldChar w:fldCharType="separate"/>
            </w:r>
            <w:r w:rsidR="002940EE">
              <w:rPr>
                <w:noProof/>
                <w:webHidden/>
              </w:rPr>
              <w:t>12</w:t>
            </w:r>
            <w:r w:rsidR="002940EE">
              <w:rPr>
                <w:noProof/>
                <w:webHidden/>
              </w:rPr>
              <w:fldChar w:fldCharType="end"/>
            </w:r>
          </w:hyperlink>
        </w:p>
        <w:p w14:paraId="1C1A6C35" w14:textId="77777777" w:rsidR="002940EE" w:rsidRDefault="00613F8F" w:rsidP="00691F23">
          <w:pPr>
            <w:pStyle w:val="1"/>
            <w:tabs>
              <w:tab w:val="right" w:leader="dot" w:pos="10042"/>
            </w:tabs>
            <w:spacing w:after="0" w:line="240" w:lineRule="auto"/>
            <w:rPr>
              <w:noProof/>
            </w:rPr>
          </w:pPr>
          <w:hyperlink w:anchor="_Toc46219842" w:history="1">
            <w:r w:rsidR="002940EE" w:rsidRPr="00362958">
              <w:rPr>
                <w:rStyle w:val="a6"/>
                <w:rFonts w:ascii="Times New Roman" w:eastAsiaTheme="majorEastAsia" w:hAnsi="Times New Roman" w:cs="Times New Roman"/>
                <w:b/>
                <w:caps/>
                <w:noProof/>
                <w:lang w:eastAsia="ru-RU"/>
              </w:rPr>
              <w:t>6 Поверка</w:t>
            </w:r>
            <w:r w:rsidR="002940EE">
              <w:rPr>
                <w:noProof/>
                <w:webHidden/>
              </w:rPr>
              <w:tab/>
            </w:r>
            <w:r w:rsidR="002940EE">
              <w:rPr>
                <w:noProof/>
                <w:webHidden/>
              </w:rPr>
              <w:fldChar w:fldCharType="begin"/>
            </w:r>
            <w:r w:rsidR="002940EE">
              <w:rPr>
                <w:noProof/>
                <w:webHidden/>
              </w:rPr>
              <w:instrText xml:space="preserve"> PAGEREF _Toc46219842 \h </w:instrText>
            </w:r>
            <w:r w:rsidR="002940EE">
              <w:rPr>
                <w:noProof/>
                <w:webHidden/>
              </w:rPr>
            </w:r>
            <w:r w:rsidR="002940EE">
              <w:rPr>
                <w:noProof/>
                <w:webHidden/>
              </w:rPr>
              <w:fldChar w:fldCharType="separate"/>
            </w:r>
            <w:r w:rsidR="002940EE">
              <w:rPr>
                <w:noProof/>
                <w:webHidden/>
              </w:rPr>
              <w:t>12</w:t>
            </w:r>
            <w:r w:rsidR="002940EE">
              <w:rPr>
                <w:noProof/>
                <w:webHidden/>
              </w:rPr>
              <w:fldChar w:fldCharType="end"/>
            </w:r>
          </w:hyperlink>
        </w:p>
        <w:p w14:paraId="3CB5EDFE" w14:textId="77777777" w:rsidR="002940EE" w:rsidRDefault="00613F8F" w:rsidP="00691F23">
          <w:pPr>
            <w:pStyle w:val="1"/>
            <w:tabs>
              <w:tab w:val="right" w:leader="dot" w:pos="10042"/>
            </w:tabs>
            <w:spacing w:after="0" w:line="240" w:lineRule="auto"/>
            <w:rPr>
              <w:noProof/>
            </w:rPr>
          </w:pPr>
          <w:hyperlink w:anchor="_Toc46219843" w:history="1">
            <w:r w:rsidR="002940EE" w:rsidRPr="00362958">
              <w:rPr>
                <w:rStyle w:val="a6"/>
                <w:rFonts w:ascii="Times New Roman" w:eastAsia="Times New Roman" w:hAnsi="Times New Roman" w:cs="Times New Roman"/>
                <w:b/>
                <w:noProof/>
                <w:lang w:eastAsia="ru-RU"/>
              </w:rPr>
              <w:t>7 ХРАНЕНИЕ И ТРАНСПОРТИРОВАНИЕ</w:t>
            </w:r>
            <w:r w:rsidR="002940EE">
              <w:rPr>
                <w:noProof/>
                <w:webHidden/>
              </w:rPr>
              <w:tab/>
            </w:r>
            <w:r w:rsidR="002940EE">
              <w:rPr>
                <w:noProof/>
                <w:webHidden/>
              </w:rPr>
              <w:fldChar w:fldCharType="begin"/>
            </w:r>
            <w:r w:rsidR="002940EE">
              <w:rPr>
                <w:noProof/>
                <w:webHidden/>
              </w:rPr>
              <w:instrText xml:space="preserve"> PAGEREF _Toc46219843 \h </w:instrText>
            </w:r>
            <w:r w:rsidR="002940EE">
              <w:rPr>
                <w:noProof/>
                <w:webHidden/>
              </w:rPr>
            </w:r>
            <w:r w:rsidR="002940EE">
              <w:rPr>
                <w:noProof/>
                <w:webHidden/>
              </w:rPr>
              <w:fldChar w:fldCharType="separate"/>
            </w:r>
            <w:r w:rsidR="002940EE">
              <w:rPr>
                <w:noProof/>
                <w:webHidden/>
              </w:rPr>
              <w:t>12</w:t>
            </w:r>
            <w:r w:rsidR="002940EE">
              <w:rPr>
                <w:noProof/>
                <w:webHidden/>
              </w:rPr>
              <w:fldChar w:fldCharType="end"/>
            </w:r>
          </w:hyperlink>
        </w:p>
        <w:p w14:paraId="2A7800B7" w14:textId="77777777" w:rsidR="002940EE" w:rsidRDefault="00613F8F" w:rsidP="00691F23">
          <w:pPr>
            <w:pStyle w:val="2"/>
            <w:tabs>
              <w:tab w:val="right" w:leader="dot" w:pos="10042"/>
            </w:tabs>
            <w:spacing w:after="0" w:line="240" w:lineRule="auto"/>
            <w:rPr>
              <w:noProof/>
            </w:rPr>
          </w:pPr>
          <w:hyperlink w:anchor="_Toc46219844" w:history="1">
            <w:r w:rsidR="002940EE" w:rsidRPr="00362958">
              <w:rPr>
                <w:rStyle w:val="a6"/>
                <w:rFonts w:ascii="Times New Roman" w:eastAsia="Times New Roman" w:hAnsi="Times New Roman" w:cs="Times New Roman"/>
                <w:b/>
                <w:noProof/>
                <w:lang w:eastAsia="ru-RU"/>
              </w:rPr>
              <w:t>7.1 Хранение</w:t>
            </w:r>
            <w:r w:rsidR="002940EE">
              <w:rPr>
                <w:noProof/>
                <w:webHidden/>
              </w:rPr>
              <w:tab/>
            </w:r>
            <w:r w:rsidR="002940EE">
              <w:rPr>
                <w:noProof/>
                <w:webHidden/>
              </w:rPr>
              <w:fldChar w:fldCharType="begin"/>
            </w:r>
            <w:r w:rsidR="002940EE">
              <w:rPr>
                <w:noProof/>
                <w:webHidden/>
              </w:rPr>
              <w:instrText xml:space="preserve"> PAGEREF _Toc46219844 \h </w:instrText>
            </w:r>
            <w:r w:rsidR="002940EE">
              <w:rPr>
                <w:noProof/>
                <w:webHidden/>
              </w:rPr>
            </w:r>
            <w:r w:rsidR="002940EE">
              <w:rPr>
                <w:noProof/>
                <w:webHidden/>
              </w:rPr>
              <w:fldChar w:fldCharType="separate"/>
            </w:r>
            <w:r w:rsidR="002940EE">
              <w:rPr>
                <w:noProof/>
                <w:webHidden/>
              </w:rPr>
              <w:t>12</w:t>
            </w:r>
            <w:r w:rsidR="002940EE">
              <w:rPr>
                <w:noProof/>
                <w:webHidden/>
              </w:rPr>
              <w:fldChar w:fldCharType="end"/>
            </w:r>
          </w:hyperlink>
        </w:p>
        <w:p w14:paraId="58C04558" w14:textId="77777777" w:rsidR="002940EE" w:rsidRDefault="00613F8F" w:rsidP="00691F23">
          <w:pPr>
            <w:pStyle w:val="2"/>
            <w:tabs>
              <w:tab w:val="right" w:leader="dot" w:pos="10042"/>
            </w:tabs>
            <w:spacing w:after="0" w:line="240" w:lineRule="auto"/>
            <w:rPr>
              <w:noProof/>
            </w:rPr>
          </w:pPr>
          <w:hyperlink w:anchor="_Toc46219845" w:history="1">
            <w:r w:rsidR="002940EE" w:rsidRPr="00362958">
              <w:rPr>
                <w:rStyle w:val="a6"/>
                <w:rFonts w:ascii="Times New Roman" w:eastAsia="Times New Roman" w:hAnsi="Times New Roman" w:cs="Times New Roman"/>
                <w:b/>
                <w:noProof/>
                <w:lang w:eastAsia="ru-RU"/>
              </w:rPr>
              <w:t>7.2 Условия транспортирования приборов</w:t>
            </w:r>
            <w:r w:rsidR="002940EE">
              <w:rPr>
                <w:noProof/>
                <w:webHidden/>
              </w:rPr>
              <w:tab/>
            </w:r>
            <w:r w:rsidR="002940EE">
              <w:rPr>
                <w:noProof/>
                <w:webHidden/>
              </w:rPr>
              <w:fldChar w:fldCharType="begin"/>
            </w:r>
            <w:r w:rsidR="002940EE">
              <w:rPr>
                <w:noProof/>
                <w:webHidden/>
              </w:rPr>
              <w:instrText xml:space="preserve"> PAGEREF _Toc46219845 \h </w:instrText>
            </w:r>
            <w:r w:rsidR="002940EE">
              <w:rPr>
                <w:noProof/>
                <w:webHidden/>
              </w:rPr>
            </w:r>
            <w:r w:rsidR="002940EE">
              <w:rPr>
                <w:noProof/>
                <w:webHidden/>
              </w:rPr>
              <w:fldChar w:fldCharType="separate"/>
            </w:r>
            <w:r w:rsidR="002940EE">
              <w:rPr>
                <w:noProof/>
                <w:webHidden/>
              </w:rPr>
              <w:t>12</w:t>
            </w:r>
            <w:r w:rsidR="002940EE">
              <w:rPr>
                <w:noProof/>
                <w:webHidden/>
              </w:rPr>
              <w:fldChar w:fldCharType="end"/>
            </w:r>
          </w:hyperlink>
        </w:p>
        <w:p w14:paraId="63312B24" w14:textId="77777777" w:rsidR="002940EE" w:rsidRDefault="00613F8F" w:rsidP="00691F23">
          <w:pPr>
            <w:pStyle w:val="1"/>
            <w:tabs>
              <w:tab w:val="right" w:leader="dot" w:pos="10042"/>
            </w:tabs>
            <w:spacing w:after="0" w:line="240" w:lineRule="auto"/>
            <w:rPr>
              <w:noProof/>
            </w:rPr>
          </w:pPr>
          <w:hyperlink w:anchor="_Toc46219846" w:history="1">
            <w:r w:rsidR="002940EE" w:rsidRPr="00362958">
              <w:rPr>
                <w:rStyle w:val="a6"/>
                <w:rFonts w:ascii="Times New Roman" w:eastAsia="Times New Roman" w:hAnsi="Times New Roman" w:cs="Times New Roman"/>
                <w:b/>
                <w:noProof/>
                <w:lang w:eastAsia="ru-RU"/>
              </w:rPr>
              <w:t>8 СВЕДЕНИЯ ПО УТИЛИЗАЦИИ</w:t>
            </w:r>
            <w:r w:rsidR="002940EE">
              <w:rPr>
                <w:noProof/>
                <w:webHidden/>
              </w:rPr>
              <w:tab/>
            </w:r>
            <w:r w:rsidR="002940EE">
              <w:rPr>
                <w:noProof/>
                <w:webHidden/>
              </w:rPr>
              <w:fldChar w:fldCharType="begin"/>
            </w:r>
            <w:r w:rsidR="002940EE">
              <w:rPr>
                <w:noProof/>
                <w:webHidden/>
              </w:rPr>
              <w:instrText xml:space="preserve"> PAGEREF _Toc46219846 \h </w:instrText>
            </w:r>
            <w:r w:rsidR="002940EE">
              <w:rPr>
                <w:noProof/>
                <w:webHidden/>
              </w:rPr>
            </w:r>
            <w:r w:rsidR="002940EE">
              <w:rPr>
                <w:noProof/>
                <w:webHidden/>
              </w:rPr>
              <w:fldChar w:fldCharType="separate"/>
            </w:r>
            <w:r w:rsidR="002940EE">
              <w:rPr>
                <w:noProof/>
                <w:webHidden/>
              </w:rPr>
              <w:t>13</w:t>
            </w:r>
            <w:r w:rsidR="002940EE">
              <w:rPr>
                <w:noProof/>
                <w:webHidden/>
              </w:rPr>
              <w:fldChar w:fldCharType="end"/>
            </w:r>
          </w:hyperlink>
        </w:p>
        <w:p w14:paraId="7050ECAD" w14:textId="77777777" w:rsidR="002940EE" w:rsidRDefault="00613F8F" w:rsidP="00691F23">
          <w:pPr>
            <w:pStyle w:val="1"/>
            <w:tabs>
              <w:tab w:val="right" w:leader="dot" w:pos="10042"/>
            </w:tabs>
            <w:spacing w:after="0" w:line="240" w:lineRule="auto"/>
            <w:rPr>
              <w:noProof/>
            </w:rPr>
          </w:pPr>
          <w:hyperlink w:anchor="_Toc46219847" w:history="1">
            <w:r w:rsidR="002940EE" w:rsidRPr="00362958">
              <w:rPr>
                <w:rStyle w:val="a6"/>
                <w:rFonts w:ascii="Times New Roman" w:eastAsia="Times New Roman" w:hAnsi="Times New Roman" w:cs="Times New Roman"/>
                <w:b/>
                <w:noProof/>
                <w:lang w:eastAsia="ru-RU"/>
              </w:rPr>
              <w:t>9 ГАРАНТИЙНЫЕ ОБЯЗАТЕЛЬСТВА</w:t>
            </w:r>
            <w:r w:rsidR="002940EE">
              <w:rPr>
                <w:noProof/>
                <w:webHidden/>
              </w:rPr>
              <w:tab/>
            </w:r>
            <w:r w:rsidR="002940EE">
              <w:rPr>
                <w:noProof/>
                <w:webHidden/>
              </w:rPr>
              <w:fldChar w:fldCharType="begin"/>
            </w:r>
            <w:r w:rsidR="002940EE">
              <w:rPr>
                <w:noProof/>
                <w:webHidden/>
              </w:rPr>
              <w:instrText xml:space="preserve"> PAGEREF _Toc46219847 \h </w:instrText>
            </w:r>
            <w:r w:rsidR="002940EE">
              <w:rPr>
                <w:noProof/>
                <w:webHidden/>
              </w:rPr>
            </w:r>
            <w:r w:rsidR="002940EE">
              <w:rPr>
                <w:noProof/>
                <w:webHidden/>
              </w:rPr>
              <w:fldChar w:fldCharType="separate"/>
            </w:r>
            <w:r w:rsidR="002940EE">
              <w:rPr>
                <w:noProof/>
                <w:webHidden/>
              </w:rPr>
              <w:t>13</w:t>
            </w:r>
            <w:r w:rsidR="002940EE">
              <w:rPr>
                <w:noProof/>
                <w:webHidden/>
              </w:rPr>
              <w:fldChar w:fldCharType="end"/>
            </w:r>
          </w:hyperlink>
        </w:p>
        <w:p w14:paraId="6B949890" w14:textId="77777777" w:rsidR="002940EE" w:rsidRDefault="00613F8F" w:rsidP="00691F23">
          <w:pPr>
            <w:pStyle w:val="1"/>
            <w:tabs>
              <w:tab w:val="right" w:leader="dot" w:pos="10042"/>
            </w:tabs>
            <w:spacing w:after="0" w:line="240" w:lineRule="auto"/>
            <w:rPr>
              <w:noProof/>
            </w:rPr>
          </w:pPr>
          <w:hyperlink w:anchor="_Toc46219848" w:history="1">
            <w:r w:rsidR="002940EE" w:rsidRPr="00362958">
              <w:rPr>
                <w:rStyle w:val="a6"/>
                <w:rFonts w:ascii="Times New Roman" w:eastAsiaTheme="majorEastAsia" w:hAnsi="Times New Roman" w:cs="Times New Roman"/>
                <w:b/>
                <w:iCs/>
                <w:noProof/>
                <w:lang w:eastAsia="ru-RU"/>
              </w:rPr>
              <w:t>10. НАСТРОЙКА И ПРОГРАММИРОВАНИЕ</w:t>
            </w:r>
            <w:r w:rsidR="002940EE">
              <w:rPr>
                <w:noProof/>
                <w:webHidden/>
              </w:rPr>
              <w:tab/>
            </w:r>
            <w:r w:rsidR="002940EE">
              <w:rPr>
                <w:noProof/>
                <w:webHidden/>
              </w:rPr>
              <w:fldChar w:fldCharType="begin"/>
            </w:r>
            <w:r w:rsidR="002940EE">
              <w:rPr>
                <w:noProof/>
                <w:webHidden/>
              </w:rPr>
              <w:instrText xml:space="preserve"> PAGEREF _Toc46219848 \h </w:instrText>
            </w:r>
            <w:r w:rsidR="002940EE">
              <w:rPr>
                <w:noProof/>
                <w:webHidden/>
              </w:rPr>
            </w:r>
            <w:r w:rsidR="002940EE">
              <w:rPr>
                <w:noProof/>
                <w:webHidden/>
              </w:rPr>
              <w:fldChar w:fldCharType="separate"/>
            </w:r>
            <w:r w:rsidR="002940EE">
              <w:rPr>
                <w:noProof/>
                <w:webHidden/>
              </w:rPr>
              <w:t>15</w:t>
            </w:r>
            <w:r w:rsidR="002940EE">
              <w:rPr>
                <w:noProof/>
                <w:webHidden/>
              </w:rPr>
              <w:fldChar w:fldCharType="end"/>
            </w:r>
          </w:hyperlink>
        </w:p>
        <w:p w14:paraId="3EADC5EC" w14:textId="77777777" w:rsidR="002940EE" w:rsidRDefault="00613F8F" w:rsidP="00691F23">
          <w:pPr>
            <w:pStyle w:val="2"/>
            <w:tabs>
              <w:tab w:val="right" w:leader="dot" w:pos="10042"/>
            </w:tabs>
            <w:spacing w:after="0" w:line="240" w:lineRule="auto"/>
            <w:rPr>
              <w:noProof/>
            </w:rPr>
          </w:pPr>
          <w:hyperlink w:anchor="_Toc46219849" w:history="1">
            <w:r w:rsidR="002940EE" w:rsidRPr="00362958">
              <w:rPr>
                <w:rStyle w:val="a6"/>
                <w:rFonts w:ascii="Times New Roman" w:eastAsiaTheme="majorEastAsia" w:hAnsi="Times New Roman" w:cs="Times New Roman"/>
                <w:b/>
                <w:noProof/>
                <w:lang w:eastAsia="ru-RU"/>
              </w:rPr>
              <w:t>10.1 Меню настроек</w:t>
            </w:r>
            <w:r w:rsidR="002940EE" w:rsidRPr="00362958">
              <w:rPr>
                <w:rStyle w:val="a6"/>
                <w:rFonts w:asciiTheme="majorHAnsi" w:eastAsiaTheme="majorEastAsia" w:hAnsiTheme="majorHAnsi" w:cstheme="majorBidi"/>
                <w:b/>
                <w:i/>
                <w:noProof/>
                <w:lang w:eastAsia="ru-RU"/>
              </w:rPr>
              <w:t>.</w:t>
            </w:r>
            <w:r w:rsidR="002940EE">
              <w:rPr>
                <w:noProof/>
                <w:webHidden/>
              </w:rPr>
              <w:tab/>
            </w:r>
            <w:r w:rsidR="002940EE">
              <w:rPr>
                <w:noProof/>
                <w:webHidden/>
              </w:rPr>
              <w:fldChar w:fldCharType="begin"/>
            </w:r>
            <w:r w:rsidR="002940EE">
              <w:rPr>
                <w:noProof/>
                <w:webHidden/>
              </w:rPr>
              <w:instrText xml:space="preserve"> PAGEREF _Toc46219849 \h </w:instrText>
            </w:r>
            <w:r w:rsidR="002940EE">
              <w:rPr>
                <w:noProof/>
                <w:webHidden/>
              </w:rPr>
            </w:r>
            <w:r w:rsidR="002940EE">
              <w:rPr>
                <w:noProof/>
                <w:webHidden/>
              </w:rPr>
              <w:fldChar w:fldCharType="separate"/>
            </w:r>
            <w:r w:rsidR="002940EE">
              <w:rPr>
                <w:noProof/>
                <w:webHidden/>
              </w:rPr>
              <w:t>15</w:t>
            </w:r>
            <w:r w:rsidR="002940EE">
              <w:rPr>
                <w:noProof/>
                <w:webHidden/>
              </w:rPr>
              <w:fldChar w:fldCharType="end"/>
            </w:r>
          </w:hyperlink>
        </w:p>
        <w:p w14:paraId="2B8EC115" w14:textId="77777777" w:rsidR="002940EE" w:rsidRDefault="00613F8F" w:rsidP="00691F23">
          <w:pPr>
            <w:pStyle w:val="2"/>
            <w:tabs>
              <w:tab w:val="right" w:leader="dot" w:pos="10042"/>
            </w:tabs>
            <w:spacing w:after="0" w:line="240" w:lineRule="auto"/>
            <w:rPr>
              <w:noProof/>
            </w:rPr>
          </w:pPr>
          <w:hyperlink w:anchor="_Toc46219851" w:history="1">
            <w:r w:rsidR="002940EE" w:rsidRPr="00362958">
              <w:rPr>
                <w:rStyle w:val="a6"/>
                <w:rFonts w:ascii="Times New Roman" w:eastAsiaTheme="majorEastAsia" w:hAnsi="Times New Roman" w:cs="Times New Roman"/>
                <w:b/>
                <w:iCs/>
                <w:noProof/>
                <w:lang w:eastAsia="ru-RU"/>
              </w:rPr>
              <w:t>10.3 Управление доступом к параметрам настройки прибора</w:t>
            </w:r>
            <w:r w:rsidR="002940EE">
              <w:rPr>
                <w:noProof/>
                <w:webHidden/>
              </w:rPr>
              <w:tab/>
            </w:r>
            <w:r w:rsidR="002940EE">
              <w:rPr>
                <w:noProof/>
                <w:webHidden/>
              </w:rPr>
              <w:fldChar w:fldCharType="begin"/>
            </w:r>
            <w:r w:rsidR="002940EE">
              <w:rPr>
                <w:noProof/>
                <w:webHidden/>
              </w:rPr>
              <w:instrText xml:space="preserve"> PAGEREF _Toc46219851 \h </w:instrText>
            </w:r>
            <w:r w:rsidR="002940EE">
              <w:rPr>
                <w:noProof/>
                <w:webHidden/>
              </w:rPr>
            </w:r>
            <w:r w:rsidR="002940EE">
              <w:rPr>
                <w:noProof/>
                <w:webHidden/>
              </w:rPr>
              <w:fldChar w:fldCharType="separate"/>
            </w:r>
            <w:r w:rsidR="002940EE">
              <w:rPr>
                <w:noProof/>
                <w:webHidden/>
              </w:rPr>
              <w:t>16</w:t>
            </w:r>
            <w:r w:rsidR="002940EE">
              <w:rPr>
                <w:noProof/>
                <w:webHidden/>
              </w:rPr>
              <w:fldChar w:fldCharType="end"/>
            </w:r>
          </w:hyperlink>
        </w:p>
        <w:p w14:paraId="1E920E02" w14:textId="77777777" w:rsidR="002940EE" w:rsidRDefault="00613F8F" w:rsidP="00691F23">
          <w:pPr>
            <w:pStyle w:val="2"/>
            <w:tabs>
              <w:tab w:val="right" w:leader="dot" w:pos="10042"/>
            </w:tabs>
            <w:spacing w:after="0" w:line="240" w:lineRule="auto"/>
            <w:rPr>
              <w:noProof/>
            </w:rPr>
          </w:pPr>
          <w:hyperlink w:anchor="_Toc46219852" w:history="1">
            <w:r w:rsidR="002940EE" w:rsidRPr="00362958">
              <w:rPr>
                <w:rStyle w:val="a6"/>
                <w:rFonts w:ascii="Times New Roman" w:eastAsia="Times New Roman" w:hAnsi="Times New Roman" w:cs="Times New Roman"/>
                <w:b/>
                <w:iCs/>
                <w:noProof/>
                <w:lang w:eastAsia="ru-RU"/>
              </w:rPr>
              <w:t>10.4 Юстировка прибора</w:t>
            </w:r>
            <w:r w:rsidR="002940EE">
              <w:rPr>
                <w:noProof/>
                <w:webHidden/>
              </w:rPr>
              <w:tab/>
            </w:r>
            <w:r w:rsidR="002940EE">
              <w:rPr>
                <w:noProof/>
                <w:webHidden/>
              </w:rPr>
              <w:fldChar w:fldCharType="begin"/>
            </w:r>
            <w:r w:rsidR="002940EE">
              <w:rPr>
                <w:noProof/>
                <w:webHidden/>
              </w:rPr>
              <w:instrText xml:space="preserve"> PAGEREF _Toc46219852 \h </w:instrText>
            </w:r>
            <w:r w:rsidR="002940EE">
              <w:rPr>
                <w:noProof/>
                <w:webHidden/>
              </w:rPr>
            </w:r>
            <w:r w:rsidR="002940EE">
              <w:rPr>
                <w:noProof/>
                <w:webHidden/>
              </w:rPr>
              <w:fldChar w:fldCharType="separate"/>
            </w:r>
            <w:r w:rsidR="002940EE">
              <w:rPr>
                <w:noProof/>
                <w:webHidden/>
              </w:rPr>
              <w:t>17</w:t>
            </w:r>
            <w:r w:rsidR="002940EE">
              <w:rPr>
                <w:noProof/>
                <w:webHidden/>
              </w:rPr>
              <w:fldChar w:fldCharType="end"/>
            </w:r>
          </w:hyperlink>
        </w:p>
        <w:p w14:paraId="64303239" w14:textId="77777777" w:rsidR="002940EE" w:rsidRDefault="00613F8F" w:rsidP="00691F23">
          <w:pPr>
            <w:pStyle w:val="2"/>
            <w:tabs>
              <w:tab w:val="right" w:leader="dot" w:pos="10042"/>
            </w:tabs>
            <w:spacing w:after="0" w:line="240" w:lineRule="auto"/>
            <w:rPr>
              <w:noProof/>
            </w:rPr>
          </w:pPr>
          <w:hyperlink w:anchor="_Toc46219854" w:history="1">
            <w:r w:rsidR="002940EE" w:rsidRPr="00362958">
              <w:rPr>
                <w:rStyle w:val="a6"/>
                <w:rFonts w:ascii="Times New Roman" w:eastAsia="Times New Roman" w:hAnsi="Times New Roman" w:cs="Times New Roman"/>
                <w:b/>
                <w:iCs/>
                <w:noProof/>
                <w:lang w:eastAsia="ru-RU"/>
              </w:rPr>
              <w:t>10.4.1 Юстировка в конфигурации Стандарт (</w:t>
            </w:r>
            <w:r w:rsidR="002940EE" w:rsidRPr="00362958">
              <w:rPr>
                <w:rStyle w:val="a6"/>
                <w:rFonts w:ascii="Times New Roman" w:eastAsia="Times New Roman" w:hAnsi="Times New Roman" w:cs="Times New Roman"/>
                <w:b/>
                <w:iCs/>
                <w:noProof/>
                <w:lang w:val="en-US" w:eastAsia="ru-RU"/>
              </w:rPr>
              <w:t>Std</w:t>
            </w:r>
            <w:r w:rsidR="002940EE" w:rsidRPr="00362958">
              <w:rPr>
                <w:rStyle w:val="a6"/>
                <w:rFonts w:ascii="Times New Roman" w:eastAsia="Times New Roman" w:hAnsi="Times New Roman" w:cs="Times New Roman"/>
                <w:b/>
                <w:iCs/>
                <w:noProof/>
                <w:lang w:eastAsia="ru-RU"/>
              </w:rPr>
              <w:t>)</w:t>
            </w:r>
            <w:r w:rsidR="002940EE">
              <w:rPr>
                <w:noProof/>
                <w:webHidden/>
              </w:rPr>
              <w:tab/>
            </w:r>
            <w:r w:rsidR="002940EE">
              <w:rPr>
                <w:noProof/>
                <w:webHidden/>
              </w:rPr>
              <w:fldChar w:fldCharType="begin"/>
            </w:r>
            <w:r w:rsidR="002940EE">
              <w:rPr>
                <w:noProof/>
                <w:webHidden/>
              </w:rPr>
              <w:instrText xml:space="preserve"> PAGEREF _Toc46219854 \h </w:instrText>
            </w:r>
            <w:r w:rsidR="002940EE">
              <w:rPr>
                <w:noProof/>
                <w:webHidden/>
              </w:rPr>
            </w:r>
            <w:r w:rsidR="002940EE">
              <w:rPr>
                <w:noProof/>
                <w:webHidden/>
              </w:rPr>
              <w:fldChar w:fldCharType="separate"/>
            </w:r>
            <w:r w:rsidR="002940EE">
              <w:rPr>
                <w:noProof/>
                <w:webHidden/>
              </w:rPr>
              <w:t>17</w:t>
            </w:r>
            <w:r w:rsidR="002940EE">
              <w:rPr>
                <w:noProof/>
                <w:webHidden/>
              </w:rPr>
              <w:fldChar w:fldCharType="end"/>
            </w:r>
          </w:hyperlink>
        </w:p>
        <w:p w14:paraId="2803AA32" w14:textId="77777777" w:rsidR="002940EE" w:rsidRDefault="00613F8F" w:rsidP="00691F23">
          <w:pPr>
            <w:pStyle w:val="1"/>
            <w:tabs>
              <w:tab w:val="right" w:leader="dot" w:pos="10042"/>
            </w:tabs>
            <w:spacing w:after="0" w:line="240" w:lineRule="auto"/>
            <w:rPr>
              <w:noProof/>
            </w:rPr>
          </w:pPr>
          <w:hyperlink w:anchor="_Toc46219857" w:history="1">
            <w:r w:rsidR="002940EE" w:rsidRPr="00362958">
              <w:rPr>
                <w:rStyle w:val="a6"/>
                <w:rFonts w:ascii="Times New Roman" w:eastAsiaTheme="majorEastAsia" w:hAnsi="Times New Roman" w:cs="Times New Roman"/>
                <w:b/>
                <w:noProof/>
                <w:lang w:eastAsia="ru-RU"/>
              </w:rPr>
              <w:t>11. РАБОТА</w:t>
            </w:r>
            <w:r w:rsidR="002940EE">
              <w:rPr>
                <w:noProof/>
                <w:webHidden/>
              </w:rPr>
              <w:tab/>
            </w:r>
            <w:r w:rsidR="002940EE">
              <w:rPr>
                <w:noProof/>
                <w:webHidden/>
              </w:rPr>
              <w:fldChar w:fldCharType="begin"/>
            </w:r>
            <w:r w:rsidR="002940EE">
              <w:rPr>
                <w:noProof/>
                <w:webHidden/>
              </w:rPr>
              <w:instrText xml:space="preserve"> PAGEREF _Toc46219857 \h </w:instrText>
            </w:r>
            <w:r w:rsidR="002940EE">
              <w:rPr>
                <w:noProof/>
                <w:webHidden/>
              </w:rPr>
            </w:r>
            <w:r w:rsidR="002940EE">
              <w:rPr>
                <w:noProof/>
                <w:webHidden/>
              </w:rPr>
              <w:fldChar w:fldCharType="separate"/>
            </w:r>
            <w:r w:rsidR="002940EE">
              <w:rPr>
                <w:noProof/>
                <w:webHidden/>
              </w:rPr>
              <w:t>19</w:t>
            </w:r>
            <w:r w:rsidR="002940EE">
              <w:rPr>
                <w:noProof/>
                <w:webHidden/>
              </w:rPr>
              <w:fldChar w:fldCharType="end"/>
            </w:r>
          </w:hyperlink>
        </w:p>
        <w:p w14:paraId="2FA512D0" w14:textId="77777777" w:rsidR="002940EE" w:rsidRDefault="00613F8F" w:rsidP="00691F23">
          <w:pPr>
            <w:pStyle w:val="2"/>
            <w:tabs>
              <w:tab w:val="right" w:leader="dot" w:pos="10042"/>
            </w:tabs>
            <w:spacing w:after="0" w:line="240" w:lineRule="auto"/>
            <w:rPr>
              <w:noProof/>
            </w:rPr>
          </w:pPr>
          <w:hyperlink w:anchor="_Toc46219858" w:history="1">
            <w:r w:rsidR="002940EE" w:rsidRPr="00362958">
              <w:rPr>
                <w:rStyle w:val="a6"/>
                <w:rFonts w:ascii="Times New Roman" w:eastAsiaTheme="majorEastAsia" w:hAnsi="Times New Roman" w:cs="Times New Roman"/>
                <w:b/>
                <w:noProof/>
                <w:lang w:eastAsia="ru-RU"/>
              </w:rPr>
              <w:t>11.1 Общие положения.</w:t>
            </w:r>
            <w:r w:rsidR="002940EE">
              <w:rPr>
                <w:noProof/>
                <w:webHidden/>
              </w:rPr>
              <w:tab/>
            </w:r>
            <w:r w:rsidR="002940EE">
              <w:rPr>
                <w:noProof/>
                <w:webHidden/>
              </w:rPr>
              <w:fldChar w:fldCharType="begin"/>
            </w:r>
            <w:r w:rsidR="002940EE">
              <w:rPr>
                <w:noProof/>
                <w:webHidden/>
              </w:rPr>
              <w:instrText xml:space="preserve"> PAGEREF _Toc46219858 \h </w:instrText>
            </w:r>
            <w:r w:rsidR="002940EE">
              <w:rPr>
                <w:noProof/>
                <w:webHidden/>
              </w:rPr>
            </w:r>
            <w:r w:rsidR="002940EE">
              <w:rPr>
                <w:noProof/>
                <w:webHidden/>
              </w:rPr>
              <w:fldChar w:fldCharType="separate"/>
            </w:r>
            <w:r w:rsidR="002940EE">
              <w:rPr>
                <w:noProof/>
                <w:webHidden/>
              </w:rPr>
              <w:t>19</w:t>
            </w:r>
            <w:r w:rsidR="002940EE">
              <w:rPr>
                <w:noProof/>
                <w:webHidden/>
              </w:rPr>
              <w:fldChar w:fldCharType="end"/>
            </w:r>
          </w:hyperlink>
        </w:p>
        <w:p w14:paraId="6ACF7673" w14:textId="77777777" w:rsidR="002940EE" w:rsidRDefault="00613F8F" w:rsidP="00691F23">
          <w:pPr>
            <w:pStyle w:val="2"/>
            <w:tabs>
              <w:tab w:val="right" w:leader="dot" w:pos="10042"/>
            </w:tabs>
            <w:spacing w:after="0" w:line="240" w:lineRule="auto"/>
            <w:rPr>
              <w:noProof/>
            </w:rPr>
          </w:pPr>
          <w:hyperlink w:anchor="_Toc46219859" w:history="1">
            <w:r w:rsidR="002940EE" w:rsidRPr="00362958">
              <w:rPr>
                <w:rStyle w:val="a6"/>
                <w:rFonts w:ascii="Times New Roman" w:eastAsia="Times New Roman" w:hAnsi="Times New Roman" w:cs="Times New Roman"/>
                <w:b/>
                <w:noProof/>
                <w:lang w:eastAsia="ru-RU"/>
              </w:rPr>
              <w:t>11.2 Оперативный контроль уставок прибора</w:t>
            </w:r>
            <w:r w:rsidR="002940EE">
              <w:rPr>
                <w:noProof/>
                <w:webHidden/>
              </w:rPr>
              <w:tab/>
            </w:r>
            <w:r w:rsidR="002940EE">
              <w:rPr>
                <w:noProof/>
                <w:webHidden/>
              </w:rPr>
              <w:fldChar w:fldCharType="begin"/>
            </w:r>
            <w:r w:rsidR="002940EE">
              <w:rPr>
                <w:noProof/>
                <w:webHidden/>
              </w:rPr>
              <w:instrText xml:space="preserve"> PAGEREF _Toc46219859 \h </w:instrText>
            </w:r>
            <w:r w:rsidR="002940EE">
              <w:rPr>
                <w:noProof/>
                <w:webHidden/>
              </w:rPr>
            </w:r>
            <w:r w:rsidR="002940EE">
              <w:rPr>
                <w:noProof/>
                <w:webHidden/>
              </w:rPr>
              <w:fldChar w:fldCharType="separate"/>
            </w:r>
            <w:r w:rsidR="002940EE">
              <w:rPr>
                <w:noProof/>
                <w:webHidden/>
              </w:rPr>
              <w:t>19</w:t>
            </w:r>
            <w:r w:rsidR="002940EE">
              <w:rPr>
                <w:noProof/>
                <w:webHidden/>
              </w:rPr>
              <w:fldChar w:fldCharType="end"/>
            </w:r>
          </w:hyperlink>
        </w:p>
        <w:p w14:paraId="33FFFF28" w14:textId="77777777" w:rsidR="002940EE" w:rsidRDefault="00613F8F" w:rsidP="00691F23">
          <w:pPr>
            <w:pStyle w:val="2"/>
            <w:tabs>
              <w:tab w:val="right" w:leader="dot" w:pos="10042"/>
            </w:tabs>
            <w:spacing w:after="0" w:line="240" w:lineRule="auto"/>
            <w:rPr>
              <w:noProof/>
            </w:rPr>
          </w:pPr>
          <w:hyperlink w:anchor="_Toc46219860" w:history="1">
            <w:r w:rsidR="002940EE" w:rsidRPr="00362958">
              <w:rPr>
                <w:rStyle w:val="a6"/>
                <w:rFonts w:ascii="Times New Roman" w:eastAsiaTheme="majorEastAsia" w:hAnsi="Times New Roman" w:cs="Times New Roman"/>
                <w:b/>
                <w:iCs/>
                <w:noProof/>
                <w:lang w:eastAsia="ru-RU"/>
              </w:rPr>
              <w:t>11.4 Компенсация веса тары</w:t>
            </w:r>
            <w:r w:rsidR="002940EE">
              <w:rPr>
                <w:noProof/>
                <w:webHidden/>
              </w:rPr>
              <w:tab/>
            </w:r>
            <w:r w:rsidR="002940EE">
              <w:rPr>
                <w:noProof/>
                <w:webHidden/>
              </w:rPr>
              <w:fldChar w:fldCharType="begin"/>
            </w:r>
            <w:r w:rsidR="002940EE">
              <w:rPr>
                <w:noProof/>
                <w:webHidden/>
              </w:rPr>
              <w:instrText xml:space="preserve"> PAGEREF _Toc46219860 \h </w:instrText>
            </w:r>
            <w:r w:rsidR="002940EE">
              <w:rPr>
                <w:noProof/>
                <w:webHidden/>
              </w:rPr>
            </w:r>
            <w:r w:rsidR="002940EE">
              <w:rPr>
                <w:noProof/>
                <w:webHidden/>
              </w:rPr>
              <w:fldChar w:fldCharType="separate"/>
            </w:r>
            <w:r w:rsidR="002940EE">
              <w:rPr>
                <w:noProof/>
                <w:webHidden/>
              </w:rPr>
              <w:t>19</w:t>
            </w:r>
            <w:r w:rsidR="002940EE">
              <w:rPr>
                <w:noProof/>
                <w:webHidden/>
              </w:rPr>
              <w:fldChar w:fldCharType="end"/>
            </w:r>
          </w:hyperlink>
        </w:p>
        <w:p w14:paraId="7EEC723A" w14:textId="77777777" w:rsidR="002940EE" w:rsidRDefault="00613F8F" w:rsidP="00691F23">
          <w:pPr>
            <w:pStyle w:val="1"/>
            <w:tabs>
              <w:tab w:val="right" w:leader="dot" w:pos="10042"/>
            </w:tabs>
            <w:spacing w:after="0" w:line="240" w:lineRule="auto"/>
            <w:rPr>
              <w:noProof/>
            </w:rPr>
          </w:pPr>
          <w:hyperlink w:anchor="_Toc46219861" w:history="1">
            <w:r w:rsidR="002940EE" w:rsidRPr="00362958">
              <w:rPr>
                <w:rStyle w:val="a6"/>
                <w:rFonts w:ascii="Times New Roman" w:eastAsiaTheme="majorEastAsia" w:hAnsi="Times New Roman" w:cs="Times New Roman"/>
                <w:b/>
                <w:noProof/>
                <w:spacing w:val="-2"/>
                <w:lang w:eastAsia="ru-RU"/>
              </w:rPr>
              <w:t>Приложение А</w:t>
            </w:r>
            <w:r w:rsidR="002940EE">
              <w:rPr>
                <w:noProof/>
                <w:webHidden/>
              </w:rPr>
              <w:tab/>
            </w:r>
            <w:r w:rsidR="002940EE">
              <w:rPr>
                <w:noProof/>
                <w:webHidden/>
              </w:rPr>
              <w:fldChar w:fldCharType="begin"/>
            </w:r>
            <w:r w:rsidR="002940EE">
              <w:rPr>
                <w:noProof/>
                <w:webHidden/>
              </w:rPr>
              <w:instrText xml:space="preserve"> PAGEREF _Toc46219861 \h </w:instrText>
            </w:r>
            <w:r w:rsidR="002940EE">
              <w:rPr>
                <w:noProof/>
                <w:webHidden/>
              </w:rPr>
            </w:r>
            <w:r w:rsidR="002940EE">
              <w:rPr>
                <w:noProof/>
                <w:webHidden/>
              </w:rPr>
              <w:fldChar w:fldCharType="separate"/>
            </w:r>
            <w:r w:rsidR="002940EE">
              <w:rPr>
                <w:noProof/>
                <w:webHidden/>
              </w:rPr>
              <w:t>20</w:t>
            </w:r>
            <w:r w:rsidR="002940EE">
              <w:rPr>
                <w:noProof/>
                <w:webHidden/>
              </w:rPr>
              <w:fldChar w:fldCharType="end"/>
            </w:r>
          </w:hyperlink>
        </w:p>
        <w:p w14:paraId="4FE70CF6" w14:textId="77777777" w:rsidR="007164FA" w:rsidRPr="007164FA" w:rsidRDefault="007164FA" w:rsidP="00691F23">
          <w:pPr>
            <w:spacing w:after="0" w:line="240" w:lineRule="auto"/>
            <w:rPr>
              <w:rFonts w:ascii="Times New Roman" w:eastAsia="Times New Roman" w:hAnsi="Times New Roman" w:cs="Times New Roman"/>
              <w:bCs/>
              <w:sz w:val="24"/>
              <w:szCs w:val="24"/>
              <w:lang w:eastAsia="ru-RU"/>
            </w:rPr>
          </w:pPr>
          <w:r w:rsidRPr="007164FA">
            <w:rPr>
              <w:rFonts w:ascii="Times New Roman" w:eastAsia="Times New Roman" w:hAnsi="Times New Roman" w:cs="Times New Roman"/>
              <w:bCs/>
              <w:sz w:val="24"/>
              <w:szCs w:val="24"/>
              <w:lang w:eastAsia="ru-RU"/>
            </w:rPr>
            <w:fldChar w:fldCharType="end"/>
          </w:r>
        </w:p>
      </w:sdtContent>
    </w:sdt>
    <w:p w14:paraId="6DE916CD" w14:textId="77777777" w:rsidR="007164FA" w:rsidRPr="007164FA" w:rsidRDefault="007164FA" w:rsidP="00691F23">
      <w:pPr>
        <w:spacing w:after="0" w:line="240" w:lineRule="auto"/>
        <w:rPr>
          <w:rFonts w:ascii="Times New Roman" w:eastAsia="Times New Roman" w:hAnsi="Times New Roman" w:cs="Times New Roman"/>
          <w:b/>
          <w:sz w:val="28"/>
          <w:szCs w:val="28"/>
          <w:lang w:eastAsia="ar-SA"/>
        </w:rPr>
      </w:pPr>
      <w:r w:rsidRPr="007164FA">
        <w:rPr>
          <w:rFonts w:ascii="Times New Roman" w:eastAsia="Times New Roman" w:hAnsi="Times New Roman" w:cs="Times New Roman"/>
          <w:b/>
          <w:sz w:val="28"/>
          <w:szCs w:val="28"/>
          <w:lang w:eastAsia="ar-SA"/>
        </w:rPr>
        <w:br w:type="page"/>
      </w:r>
    </w:p>
    <w:p w14:paraId="221CA3B8" w14:textId="77777777" w:rsidR="004157FF" w:rsidRPr="00691F23" w:rsidRDefault="004157FF" w:rsidP="004157FF">
      <w:pPr>
        <w:spacing w:after="0"/>
        <w:ind w:firstLine="561"/>
        <w:jc w:val="both"/>
        <w:rPr>
          <w:rFonts w:ascii="Times New Roman" w:hAnsi="Times New Roman" w:cs="Times New Roman"/>
          <w:sz w:val="24"/>
          <w:szCs w:val="24"/>
        </w:rPr>
      </w:pPr>
      <w:r w:rsidRPr="00691F23">
        <w:rPr>
          <w:rFonts w:ascii="Times New Roman" w:hAnsi="Times New Roman" w:cs="Times New Roman"/>
          <w:sz w:val="24"/>
          <w:szCs w:val="24"/>
        </w:rPr>
        <w:lastRenderedPageBreak/>
        <w:t xml:space="preserve">Настоящее Руководство по эксплуатации (далее РЭ) распространяется на приборы весоизмерительные КСК10 и предназначено для изучения правил работы с приборами, содержит сведения об основных параметрах и условиях эксплуатации. </w:t>
      </w:r>
    </w:p>
    <w:p w14:paraId="3FC19D64" w14:textId="77777777" w:rsidR="004157FF" w:rsidRPr="00691F23" w:rsidRDefault="004157FF" w:rsidP="004157FF">
      <w:pPr>
        <w:spacing w:after="0"/>
        <w:ind w:firstLine="561"/>
        <w:jc w:val="both"/>
        <w:rPr>
          <w:rFonts w:ascii="Times New Roman" w:hAnsi="Times New Roman" w:cs="Times New Roman"/>
          <w:sz w:val="24"/>
          <w:szCs w:val="24"/>
        </w:rPr>
      </w:pPr>
      <w:r w:rsidRPr="00691F23">
        <w:rPr>
          <w:rFonts w:ascii="Times New Roman" w:hAnsi="Times New Roman" w:cs="Times New Roman"/>
          <w:sz w:val="24"/>
          <w:szCs w:val="24"/>
        </w:rPr>
        <w:t xml:space="preserve">Приборы КСК10 выпускаются в соответствии с требованиями </w:t>
      </w:r>
      <w:r w:rsidRPr="00691F23">
        <w:rPr>
          <w:rFonts w:ascii="Times New Roman" w:hAnsi="Times New Roman" w:cs="Times New Roman"/>
          <w:color w:val="000000"/>
          <w:spacing w:val="1"/>
          <w:sz w:val="24"/>
          <w:szCs w:val="24"/>
        </w:rPr>
        <w:t>технических условий ТУ4274-</w:t>
      </w:r>
      <w:r w:rsidRPr="00691F23">
        <w:rPr>
          <w:rFonts w:ascii="Times New Roman" w:hAnsi="Times New Roman" w:cs="Times New Roman"/>
          <w:sz w:val="24"/>
          <w:szCs w:val="24"/>
        </w:rPr>
        <w:t>003-88085205</w:t>
      </w:r>
      <w:r w:rsidRPr="00691F23">
        <w:rPr>
          <w:rFonts w:ascii="Times New Roman" w:hAnsi="Times New Roman" w:cs="Times New Roman"/>
          <w:color w:val="000000"/>
          <w:spacing w:val="1"/>
          <w:sz w:val="24"/>
          <w:szCs w:val="24"/>
        </w:rPr>
        <w:t xml:space="preserve">-2017 и </w:t>
      </w:r>
      <w:r w:rsidRPr="00691F23">
        <w:rPr>
          <w:rFonts w:ascii="Times New Roman" w:hAnsi="Times New Roman" w:cs="Times New Roman"/>
          <w:sz w:val="24"/>
          <w:szCs w:val="24"/>
        </w:rPr>
        <w:t xml:space="preserve">ГОСТ </w:t>
      </w:r>
      <w:r w:rsidRPr="00691F23">
        <w:rPr>
          <w:rFonts w:ascii="Times New Roman" w:hAnsi="Times New Roman" w:cs="Times New Roman"/>
          <w:sz w:val="24"/>
          <w:szCs w:val="24"/>
          <w:lang w:val="en-US"/>
        </w:rPr>
        <w:t>OIMLR</w:t>
      </w:r>
      <w:r w:rsidRPr="00691F23">
        <w:rPr>
          <w:rFonts w:ascii="Times New Roman" w:hAnsi="Times New Roman" w:cs="Times New Roman"/>
          <w:sz w:val="24"/>
          <w:szCs w:val="24"/>
        </w:rPr>
        <w:t>-76-1-2011</w:t>
      </w:r>
      <w:r w:rsidRPr="00691F23">
        <w:rPr>
          <w:rFonts w:ascii="Times New Roman" w:hAnsi="Times New Roman" w:cs="Times New Roman"/>
          <w:color w:val="000000"/>
          <w:spacing w:val="1"/>
          <w:sz w:val="24"/>
          <w:szCs w:val="24"/>
        </w:rPr>
        <w:t>.</w:t>
      </w:r>
    </w:p>
    <w:p w14:paraId="01BFCD1D" w14:textId="77777777" w:rsidR="004157FF" w:rsidRPr="00691F23" w:rsidRDefault="004157FF" w:rsidP="004157FF">
      <w:pPr>
        <w:spacing w:after="0"/>
        <w:ind w:firstLine="550"/>
        <w:jc w:val="both"/>
        <w:rPr>
          <w:rFonts w:ascii="Times New Roman" w:hAnsi="Times New Roman" w:cs="Times New Roman"/>
          <w:sz w:val="24"/>
          <w:szCs w:val="24"/>
        </w:rPr>
      </w:pPr>
      <w:r w:rsidRPr="00691F23">
        <w:rPr>
          <w:rFonts w:ascii="Times New Roman" w:hAnsi="Times New Roman" w:cs="Times New Roman"/>
          <w:sz w:val="24"/>
          <w:szCs w:val="24"/>
          <w:u w:val="single"/>
        </w:rPr>
        <w:t>Предприятие изготовитель:</w:t>
      </w:r>
    </w:p>
    <w:p w14:paraId="362C8576" w14:textId="77777777" w:rsidR="004157FF" w:rsidRPr="00691F23" w:rsidRDefault="004157FF" w:rsidP="004157FF">
      <w:pPr>
        <w:spacing w:after="0"/>
        <w:ind w:right="-1"/>
        <w:jc w:val="both"/>
        <w:rPr>
          <w:rFonts w:ascii="Times New Roman" w:hAnsi="Times New Roman" w:cs="Times New Roman"/>
          <w:sz w:val="24"/>
          <w:szCs w:val="24"/>
        </w:rPr>
      </w:pPr>
      <w:r w:rsidRPr="00691F23">
        <w:rPr>
          <w:rFonts w:ascii="Times New Roman" w:hAnsi="Times New Roman" w:cs="Times New Roman"/>
          <w:sz w:val="24"/>
          <w:szCs w:val="24"/>
        </w:rPr>
        <w:t>Общество с ограниченной ответственностью «Вектор-ПМ» (ООО «Вектор-ПМ»).</w:t>
      </w:r>
    </w:p>
    <w:p w14:paraId="6508D4FC" w14:textId="77777777" w:rsidR="004157FF" w:rsidRPr="00691F23" w:rsidRDefault="004157FF" w:rsidP="004157FF">
      <w:pPr>
        <w:spacing w:after="0"/>
        <w:ind w:right="-1"/>
        <w:jc w:val="both"/>
        <w:rPr>
          <w:rFonts w:ascii="Times New Roman" w:hAnsi="Times New Roman" w:cs="Times New Roman"/>
          <w:sz w:val="24"/>
          <w:szCs w:val="24"/>
        </w:rPr>
      </w:pPr>
      <w:r w:rsidRPr="00691F23">
        <w:rPr>
          <w:rFonts w:ascii="Times New Roman" w:hAnsi="Times New Roman" w:cs="Times New Roman"/>
          <w:sz w:val="24"/>
          <w:szCs w:val="24"/>
        </w:rPr>
        <w:t>адрес: 614038, г. Пермь, а/я 22.</w:t>
      </w:r>
    </w:p>
    <w:p w14:paraId="1EDFC594" w14:textId="77777777" w:rsidR="004157FF" w:rsidRPr="00691F23" w:rsidRDefault="004157FF" w:rsidP="004157FF">
      <w:pPr>
        <w:widowControl w:val="0"/>
        <w:autoSpaceDE w:val="0"/>
        <w:autoSpaceDN w:val="0"/>
        <w:adjustRightInd w:val="0"/>
        <w:spacing w:after="0"/>
        <w:ind w:firstLine="567"/>
        <w:jc w:val="both"/>
        <w:rPr>
          <w:rFonts w:ascii="Times New Roman" w:hAnsi="Times New Roman" w:cs="Times New Roman"/>
          <w:sz w:val="24"/>
          <w:szCs w:val="24"/>
        </w:rPr>
      </w:pPr>
      <w:r w:rsidRPr="00691F23">
        <w:rPr>
          <w:rFonts w:ascii="Times New Roman" w:hAnsi="Times New Roman" w:cs="Times New Roman"/>
          <w:sz w:val="24"/>
          <w:szCs w:val="24"/>
        </w:rPr>
        <w:t>Приборы сертифицированы Федеральным Агентством по техническому регулированию и метрологии РФ (свидетельство № 67147) и внесены в Государствен</w:t>
      </w:r>
      <w:r w:rsidRPr="00691F23">
        <w:rPr>
          <w:rFonts w:ascii="Times New Roman" w:hAnsi="Times New Roman" w:cs="Times New Roman"/>
          <w:sz w:val="24"/>
          <w:szCs w:val="24"/>
        </w:rPr>
        <w:softHyphen/>
        <w:t>ный реестр средств измерений за № 68544-17.</w:t>
      </w:r>
    </w:p>
    <w:p w14:paraId="09AB862D" w14:textId="77777777" w:rsidR="004157FF" w:rsidRPr="00691F23" w:rsidRDefault="004157FF" w:rsidP="004157FF">
      <w:pPr>
        <w:widowControl w:val="0"/>
        <w:autoSpaceDE w:val="0"/>
        <w:autoSpaceDN w:val="0"/>
        <w:adjustRightInd w:val="0"/>
        <w:spacing w:after="0"/>
        <w:ind w:firstLine="567"/>
        <w:jc w:val="both"/>
        <w:rPr>
          <w:rFonts w:ascii="Times New Roman" w:hAnsi="Times New Roman" w:cs="Times New Roman"/>
          <w:sz w:val="24"/>
          <w:szCs w:val="24"/>
        </w:rPr>
      </w:pPr>
    </w:p>
    <w:p w14:paraId="144723CC" w14:textId="77777777" w:rsidR="00691F23" w:rsidRDefault="00691F23" w:rsidP="00691F23">
      <w:pPr>
        <w:suppressAutoHyphens/>
        <w:spacing w:before="120" w:after="120" w:line="240" w:lineRule="auto"/>
        <w:ind w:firstLine="567"/>
        <w:jc w:val="both"/>
        <w:outlineLvl w:val="0"/>
        <w:rPr>
          <w:rFonts w:ascii="Times New Roman" w:eastAsia="Times New Roman" w:hAnsi="Times New Roman" w:cs="Times New Roman"/>
          <w:b/>
          <w:sz w:val="24"/>
          <w:szCs w:val="24"/>
          <w:lang w:eastAsia="ar-SA"/>
        </w:rPr>
      </w:pPr>
      <w:bookmarkStart w:id="1" w:name="_Toc46219808"/>
    </w:p>
    <w:p w14:paraId="08350C79" w14:textId="77777777" w:rsidR="00691F23" w:rsidRDefault="00691F23" w:rsidP="00691F23">
      <w:pPr>
        <w:suppressAutoHyphens/>
        <w:spacing w:before="120" w:after="120" w:line="240" w:lineRule="auto"/>
        <w:ind w:firstLine="567"/>
        <w:jc w:val="both"/>
        <w:outlineLvl w:val="0"/>
        <w:rPr>
          <w:rFonts w:ascii="Times New Roman" w:eastAsia="Times New Roman" w:hAnsi="Times New Roman" w:cs="Times New Roman"/>
          <w:b/>
          <w:sz w:val="24"/>
          <w:szCs w:val="24"/>
          <w:lang w:eastAsia="ar-SA"/>
        </w:rPr>
      </w:pPr>
    </w:p>
    <w:p w14:paraId="762C3CBE" w14:textId="77777777" w:rsidR="00691F23" w:rsidRDefault="00691F23" w:rsidP="00691F23">
      <w:pPr>
        <w:suppressAutoHyphens/>
        <w:spacing w:before="120" w:after="120" w:line="240" w:lineRule="auto"/>
        <w:ind w:firstLine="567"/>
        <w:jc w:val="both"/>
        <w:outlineLvl w:val="0"/>
        <w:rPr>
          <w:rFonts w:ascii="Times New Roman" w:eastAsia="Times New Roman" w:hAnsi="Times New Roman" w:cs="Times New Roman"/>
          <w:b/>
          <w:sz w:val="24"/>
          <w:szCs w:val="24"/>
          <w:lang w:eastAsia="ar-SA"/>
        </w:rPr>
      </w:pPr>
    </w:p>
    <w:p w14:paraId="1A234D78" w14:textId="77777777" w:rsidR="00691F23" w:rsidRDefault="00691F23" w:rsidP="00691F23">
      <w:pPr>
        <w:suppressAutoHyphens/>
        <w:spacing w:before="120" w:after="120" w:line="240" w:lineRule="auto"/>
        <w:ind w:firstLine="567"/>
        <w:jc w:val="both"/>
        <w:outlineLvl w:val="0"/>
        <w:rPr>
          <w:rFonts w:ascii="Times New Roman" w:eastAsia="Times New Roman" w:hAnsi="Times New Roman" w:cs="Times New Roman"/>
          <w:b/>
          <w:sz w:val="24"/>
          <w:szCs w:val="24"/>
          <w:lang w:eastAsia="ar-SA"/>
        </w:rPr>
      </w:pPr>
    </w:p>
    <w:p w14:paraId="575FC597" w14:textId="77777777" w:rsidR="00691F23" w:rsidRDefault="00691F23" w:rsidP="00691F23">
      <w:pPr>
        <w:suppressAutoHyphens/>
        <w:spacing w:before="120" w:after="120" w:line="240" w:lineRule="auto"/>
        <w:ind w:firstLine="567"/>
        <w:jc w:val="both"/>
        <w:outlineLvl w:val="0"/>
        <w:rPr>
          <w:rFonts w:ascii="Times New Roman" w:eastAsia="Times New Roman" w:hAnsi="Times New Roman" w:cs="Times New Roman"/>
          <w:b/>
          <w:sz w:val="24"/>
          <w:szCs w:val="24"/>
          <w:lang w:eastAsia="ar-SA"/>
        </w:rPr>
      </w:pPr>
    </w:p>
    <w:p w14:paraId="102C1942" w14:textId="77777777" w:rsidR="00691F23" w:rsidRDefault="00691F23" w:rsidP="00691F23">
      <w:pPr>
        <w:suppressAutoHyphens/>
        <w:spacing w:before="120" w:after="120" w:line="240" w:lineRule="auto"/>
        <w:ind w:firstLine="567"/>
        <w:jc w:val="both"/>
        <w:outlineLvl w:val="0"/>
        <w:rPr>
          <w:rFonts w:ascii="Times New Roman" w:eastAsia="Times New Roman" w:hAnsi="Times New Roman" w:cs="Times New Roman"/>
          <w:b/>
          <w:sz w:val="24"/>
          <w:szCs w:val="24"/>
          <w:lang w:eastAsia="ar-SA"/>
        </w:rPr>
      </w:pPr>
    </w:p>
    <w:p w14:paraId="06D1C5EF" w14:textId="77777777" w:rsidR="00691F23" w:rsidRDefault="00691F23" w:rsidP="00691F23">
      <w:pPr>
        <w:suppressAutoHyphens/>
        <w:spacing w:before="120" w:after="120" w:line="240" w:lineRule="auto"/>
        <w:ind w:firstLine="567"/>
        <w:jc w:val="both"/>
        <w:outlineLvl w:val="0"/>
        <w:rPr>
          <w:rFonts w:ascii="Times New Roman" w:eastAsia="Times New Roman" w:hAnsi="Times New Roman" w:cs="Times New Roman"/>
          <w:b/>
          <w:sz w:val="24"/>
          <w:szCs w:val="24"/>
          <w:lang w:eastAsia="ar-SA"/>
        </w:rPr>
      </w:pPr>
    </w:p>
    <w:p w14:paraId="38A303D8" w14:textId="77777777" w:rsidR="00691F23" w:rsidRDefault="00691F23" w:rsidP="00691F23">
      <w:pPr>
        <w:suppressAutoHyphens/>
        <w:spacing w:before="120" w:after="120" w:line="240" w:lineRule="auto"/>
        <w:ind w:firstLine="567"/>
        <w:jc w:val="both"/>
        <w:outlineLvl w:val="0"/>
        <w:rPr>
          <w:rFonts w:ascii="Times New Roman" w:eastAsia="Times New Roman" w:hAnsi="Times New Roman" w:cs="Times New Roman"/>
          <w:b/>
          <w:sz w:val="24"/>
          <w:szCs w:val="24"/>
          <w:lang w:eastAsia="ar-SA"/>
        </w:rPr>
      </w:pPr>
    </w:p>
    <w:p w14:paraId="60D73AC7" w14:textId="77777777" w:rsidR="00691F23" w:rsidRDefault="00691F23" w:rsidP="00691F23">
      <w:pPr>
        <w:suppressAutoHyphens/>
        <w:spacing w:before="120" w:after="120" w:line="240" w:lineRule="auto"/>
        <w:ind w:firstLine="567"/>
        <w:jc w:val="both"/>
        <w:outlineLvl w:val="0"/>
        <w:rPr>
          <w:rFonts w:ascii="Times New Roman" w:eastAsia="Times New Roman" w:hAnsi="Times New Roman" w:cs="Times New Roman"/>
          <w:b/>
          <w:sz w:val="24"/>
          <w:szCs w:val="24"/>
          <w:lang w:eastAsia="ar-SA"/>
        </w:rPr>
      </w:pPr>
    </w:p>
    <w:p w14:paraId="3BF6BECF" w14:textId="77777777" w:rsidR="00691F23" w:rsidRDefault="00691F23" w:rsidP="00691F23">
      <w:pPr>
        <w:suppressAutoHyphens/>
        <w:spacing w:before="120" w:after="120" w:line="240" w:lineRule="auto"/>
        <w:ind w:firstLine="567"/>
        <w:jc w:val="both"/>
        <w:outlineLvl w:val="0"/>
        <w:rPr>
          <w:rFonts w:ascii="Times New Roman" w:eastAsia="Times New Roman" w:hAnsi="Times New Roman" w:cs="Times New Roman"/>
          <w:b/>
          <w:sz w:val="24"/>
          <w:szCs w:val="24"/>
          <w:lang w:eastAsia="ar-SA"/>
        </w:rPr>
      </w:pPr>
    </w:p>
    <w:p w14:paraId="0402CEDD" w14:textId="77777777" w:rsidR="00691F23" w:rsidRDefault="00691F23" w:rsidP="00691F23">
      <w:pPr>
        <w:suppressAutoHyphens/>
        <w:spacing w:before="120" w:after="120" w:line="240" w:lineRule="auto"/>
        <w:ind w:firstLine="567"/>
        <w:jc w:val="both"/>
        <w:outlineLvl w:val="0"/>
        <w:rPr>
          <w:rFonts w:ascii="Times New Roman" w:eastAsia="Times New Roman" w:hAnsi="Times New Roman" w:cs="Times New Roman"/>
          <w:b/>
          <w:sz w:val="24"/>
          <w:szCs w:val="24"/>
          <w:lang w:eastAsia="ar-SA"/>
        </w:rPr>
      </w:pPr>
    </w:p>
    <w:p w14:paraId="7AC6A895" w14:textId="77777777" w:rsidR="00691F23" w:rsidRDefault="00691F23" w:rsidP="00691F23">
      <w:pPr>
        <w:suppressAutoHyphens/>
        <w:spacing w:before="120" w:after="120" w:line="240" w:lineRule="auto"/>
        <w:ind w:firstLine="567"/>
        <w:jc w:val="both"/>
        <w:outlineLvl w:val="0"/>
        <w:rPr>
          <w:rFonts w:ascii="Times New Roman" w:eastAsia="Times New Roman" w:hAnsi="Times New Roman" w:cs="Times New Roman"/>
          <w:b/>
          <w:sz w:val="24"/>
          <w:szCs w:val="24"/>
          <w:lang w:eastAsia="ar-SA"/>
        </w:rPr>
      </w:pPr>
    </w:p>
    <w:p w14:paraId="323E5417" w14:textId="77777777" w:rsidR="00691F23" w:rsidRDefault="00691F23" w:rsidP="00691F23">
      <w:pPr>
        <w:suppressAutoHyphens/>
        <w:spacing w:before="120" w:after="120" w:line="240" w:lineRule="auto"/>
        <w:ind w:firstLine="567"/>
        <w:jc w:val="both"/>
        <w:outlineLvl w:val="0"/>
        <w:rPr>
          <w:rFonts w:ascii="Times New Roman" w:eastAsia="Times New Roman" w:hAnsi="Times New Roman" w:cs="Times New Roman"/>
          <w:b/>
          <w:sz w:val="24"/>
          <w:szCs w:val="24"/>
          <w:lang w:eastAsia="ar-SA"/>
        </w:rPr>
      </w:pPr>
    </w:p>
    <w:p w14:paraId="1C2CC8DB" w14:textId="77777777" w:rsidR="00691F23" w:rsidRDefault="00691F23" w:rsidP="00691F23">
      <w:pPr>
        <w:suppressAutoHyphens/>
        <w:spacing w:before="120" w:after="120" w:line="240" w:lineRule="auto"/>
        <w:ind w:firstLine="567"/>
        <w:jc w:val="both"/>
        <w:outlineLvl w:val="0"/>
        <w:rPr>
          <w:rFonts w:ascii="Times New Roman" w:eastAsia="Times New Roman" w:hAnsi="Times New Roman" w:cs="Times New Roman"/>
          <w:b/>
          <w:sz w:val="24"/>
          <w:szCs w:val="24"/>
          <w:lang w:eastAsia="ar-SA"/>
        </w:rPr>
      </w:pPr>
    </w:p>
    <w:p w14:paraId="7D222C82" w14:textId="77777777" w:rsidR="00691F23" w:rsidRDefault="00691F23" w:rsidP="00691F23">
      <w:pPr>
        <w:suppressAutoHyphens/>
        <w:spacing w:before="120" w:after="120" w:line="240" w:lineRule="auto"/>
        <w:ind w:firstLine="567"/>
        <w:jc w:val="both"/>
        <w:outlineLvl w:val="0"/>
        <w:rPr>
          <w:rFonts w:ascii="Times New Roman" w:eastAsia="Times New Roman" w:hAnsi="Times New Roman" w:cs="Times New Roman"/>
          <w:b/>
          <w:sz w:val="24"/>
          <w:szCs w:val="24"/>
          <w:lang w:eastAsia="ar-SA"/>
        </w:rPr>
      </w:pPr>
    </w:p>
    <w:p w14:paraId="231264D9" w14:textId="77777777" w:rsidR="00691F23" w:rsidRDefault="00691F23" w:rsidP="00691F23">
      <w:pPr>
        <w:suppressAutoHyphens/>
        <w:spacing w:before="120" w:after="120" w:line="240" w:lineRule="auto"/>
        <w:ind w:firstLine="567"/>
        <w:jc w:val="both"/>
        <w:outlineLvl w:val="0"/>
        <w:rPr>
          <w:rFonts w:ascii="Times New Roman" w:eastAsia="Times New Roman" w:hAnsi="Times New Roman" w:cs="Times New Roman"/>
          <w:b/>
          <w:sz w:val="24"/>
          <w:szCs w:val="24"/>
          <w:lang w:eastAsia="ar-SA"/>
        </w:rPr>
      </w:pPr>
    </w:p>
    <w:p w14:paraId="13B3A8C9" w14:textId="77777777" w:rsidR="00691F23" w:rsidRDefault="00691F23" w:rsidP="00691F23">
      <w:pPr>
        <w:suppressAutoHyphens/>
        <w:spacing w:before="120" w:after="120" w:line="240" w:lineRule="auto"/>
        <w:ind w:firstLine="567"/>
        <w:jc w:val="both"/>
        <w:outlineLvl w:val="0"/>
        <w:rPr>
          <w:rFonts w:ascii="Times New Roman" w:eastAsia="Times New Roman" w:hAnsi="Times New Roman" w:cs="Times New Roman"/>
          <w:b/>
          <w:sz w:val="24"/>
          <w:szCs w:val="24"/>
          <w:lang w:eastAsia="ar-SA"/>
        </w:rPr>
      </w:pPr>
    </w:p>
    <w:p w14:paraId="6E5ED33A" w14:textId="77777777" w:rsidR="00691F23" w:rsidRDefault="00691F23" w:rsidP="00691F23">
      <w:pPr>
        <w:suppressAutoHyphens/>
        <w:spacing w:before="120" w:after="120" w:line="240" w:lineRule="auto"/>
        <w:ind w:firstLine="567"/>
        <w:jc w:val="both"/>
        <w:outlineLvl w:val="0"/>
        <w:rPr>
          <w:rFonts w:ascii="Times New Roman" w:eastAsia="Times New Roman" w:hAnsi="Times New Roman" w:cs="Times New Roman"/>
          <w:b/>
          <w:sz w:val="24"/>
          <w:szCs w:val="24"/>
          <w:lang w:eastAsia="ar-SA"/>
        </w:rPr>
      </w:pPr>
    </w:p>
    <w:p w14:paraId="46DA385A" w14:textId="77777777" w:rsidR="00691F23" w:rsidRDefault="00691F23" w:rsidP="00691F23">
      <w:pPr>
        <w:suppressAutoHyphens/>
        <w:spacing w:before="120" w:after="120" w:line="240" w:lineRule="auto"/>
        <w:ind w:firstLine="567"/>
        <w:jc w:val="both"/>
        <w:outlineLvl w:val="0"/>
        <w:rPr>
          <w:rFonts w:ascii="Times New Roman" w:eastAsia="Times New Roman" w:hAnsi="Times New Roman" w:cs="Times New Roman"/>
          <w:b/>
          <w:sz w:val="24"/>
          <w:szCs w:val="24"/>
          <w:lang w:eastAsia="ar-SA"/>
        </w:rPr>
      </w:pPr>
    </w:p>
    <w:p w14:paraId="3CB0BE45" w14:textId="77777777" w:rsidR="00691F23" w:rsidRDefault="00691F23" w:rsidP="00691F23">
      <w:pPr>
        <w:suppressAutoHyphens/>
        <w:spacing w:before="120" w:after="120" w:line="240" w:lineRule="auto"/>
        <w:ind w:firstLine="567"/>
        <w:jc w:val="both"/>
        <w:outlineLvl w:val="0"/>
        <w:rPr>
          <w:rFonts w:ascii="Times New Roman" w:eastAsia="Times New Roman" w:hAnsi="Times New Roman" w:cs="Times New Roman"/>
          <w:b/>
          <w:sz w:val="24"/>
          <w:szCs w:val="24"/>
          <w:lang w:eastAsia="ar-SA"/>
        </w:rPr>
      </w:pPr>
    </w:p>
    <w:p w14:paraId="63803448" w14:textId="77777777" w:rsidR="00691F23" w:rsidRDefault="00691F23" w:rsidP="00691F23">
      <w:pPr>
        <w:suppressAutoHyphens/>
        <w:spacing w:before="120" w:after="120" w:line="240" w:lineRule="auto"/>
        <w:ind w:firstLine="567"/>
        <w:jc w:val="both"/>
        <w:outlineLvl w:val="0"/>
        <w:rPr>
          <w:rFonts w:ascii="Times New Roman" w:eastAsia="Times New Roman" w:hAnsi="Times New Roman" w:cs="Times New Roman"/>
          <w:b/>
          <w:sz w:val="24"/>
          <w:szCs w:val="24"/>
          <w:lang w:eastAsia="ar-SA"/>
        </w:rPr>
      </w:pPr>
    </w:p>
    <w:p w14:paraId="4862987B" w14:textId="77777777" w:rsidR="00691F23" w:rsidRDefault="00691F23" w:rsidP="00691F23">
      <w:pPr>
        <w:suppressAutoHyphens/>
        <w:spacing w:before="120" w:after="120" w:line="240" w:lineRule="auto"/>
        <w:ind w:firstLine="567"/>
        <w:jc w:val="both"/>
        <w:outlineLvl w:val="0"/>
        <w:rPr>
          <w:rFonts w:ascii="Times New Roman" w:eastAsia="Times New Roman" w:hAnsi="Times New Roman" w:cs="Times New Roman"/>
          <w:b/>
          <w:sz w:val="24"/>
          <w:szCs w:val="24"/>
          <w:lang w:eastAsia="ar-SA"/>
        </w:rPr>
      </w:pPr>
    </w:p>
    <w:p w14:paraId="098076DC" w14:textId="77777777" w:rsidR="00691F23" w:rsidRDefault="00691F23" w:rsidP="00691F23">
      <w:pPr>
        <w:suppressAutoHyphens/>
        <w:spacing w:before="120" w:after="120" w:line="240" w:lineRule="auto"/>
        <w:ind w:firstLine="567"/>
        <w:jc w:val="both"/>
        <w:outlineLvl w:val="0"/>
        <w:rPr>
          <w:rFonts w:ascii="Times New Roman" w:eastAsia="Times New Roman" w:hAnsi="Times New Roman" w:cs="Times New Roman"/>
          <w:b/>
          <w:sz w:val="24"/>
          <w:szCs w:val="24"/>
          <w:lang w:eastAsia="ar-SA"/>
        </w:rPr>
      </w:pPr>
    </w:p>
    <w:p w14:paraId="205C9709" w14:textId="77777777" w:rsidR="00691F23" w:rsidRDefault="00691F23" w:rsidP="00691F23">
      <w:pPr>
        <w:suppressAutoHyphens/>
        <w:spacing w:before="120" w:after="120" w:line="240" w:lineRule="auto"/>
        <w:ind w:firstLine="567"/>
        <w:jc w:val="both"/>
        <w:outlineLvl w:val="0"/>
        <w:rPr>
          <w:rFonts w:ascii="Times New Roman" w:eastAsia="Times New Roman" w:hAnsi="Times New Roman" w:cs="Times New Roman"/>
          <w:b/>
          <w:sz w:val="24"/>
          <w:szCs w:val="24"/>
          <w:lang w:eastAsia="ar-SA"/>
        </w:rPr>
      </w:pPr>
    </w:p>
    <w:p w14:paraId="1B1B0831" w14:textId="77777777" w:rsidR="00691F23" w:rsidRDefault="00691F23" w:rsidP="00691F23">
      <w:pPr>
        <w:suppressAutoHyphens/>
        <w:spacing w:before="120" w:after="120" w:line="240" w:lineRule="auto"/>
        <w:ind w:firstLine="567"/>
        <w:jc w:val="both"/>
        <w:outlineLvl w:val="0"/>
        <w:rPr>
          <w:rFonts w:ascii="Times New Roman" w:eastAsia="Times New Roman" w:hAnsi="Times New Roman" w:cs="Times New Roman"/>
          <w:b/>
          <w:sz w:val="24"/>
          <w:szCs w:val="24"/>
          <w:lang w:eastAsia="ar-SA"/>
        </w:rPr>
      </w:pPr>
    </w:p>
    <w:p w14:paraId="7716040F" w14:textId="77777777" w:rsidR="00691F23" w:rsidRDefault="00691F23" w:rsidP="00691F23">
      <w:pPr>
        <w:suppressAutoHyphens/>
        <w:spacing w:before="120" w:after="120" w:line="240" w:lineRule="auto"/>
        <w:ind w:firstLine="567"/>
        <w:jc w:val="both"/>
        <w:outlineLvl w:val="0"/>
        <w:rPr>
          <w:rFonts w:ascii="Times New Roman" w:eastAsia="Times New Roman" w:hAnsi="Times New Roman" w:cs="Times New Roman"/>
          <w:b/>
          <w:sz w:val="24"/>
          <w:szCs w:val="24"/>
          <w:lang w:eastAsia="ar-SA"/>
        </w:rPr>
      </w:pPr>
    </w:p>
    <w:p w14:paraId="22A69F7F" w14:textId="77777777" w:rsidR="00691F23" w:rsidRDefault="00691F23" w:rsidP="00691F23">
      <w:pPr>
        <w:suppressAutoHyphens/>
        <w:spacing w:before="120" w:after="120" w:line="240" w:lineRule="auto"/>
        <w:ind w:firstLine="567"/>
        <w:jc w:val="both"/>
        <w:outlineLvl w:val="0"/>
        <w:rPr>
          <w:rFonts w:ascii="Times New Roman" w:eastAsia="Times New Roman" w:hAnsi="Times New Roman" w:cs="Times New Roman"/>
          <w:b/>
          <w:sz w:val="24"/>
          <w:szCs w:val="24"/>
          <w:lang w:eastAsia="ar-SA"/>
        </w:rPr>
      </w:pPr>
    </w:p>
    <w:p w14:paraId="6D41A247" w14:textId="77777777" w:rsidR="00691F23" w:rsidRDefault="00691F23" w:rsidP="00691F23">
      <w:pPr>
        <w:suppressAutoHyphens/>
        <w:spacing w:before="120" w:after="120" w:line="240" w:lineRule="auto"/>
        <w:ind w:firstLine="567"/>
        <w:jc w:val="both"/>
        <w:outlineLvl w:val="0"/>
        <w:rPr>
          <w:rFonts w:ascii="Times New Roman" w:eastAsia="Times New Roman" w:hAnsi="Times New Roman" w:cs="Times New Roman"/>
          <w:b/>
          <w:sz w:val="24"/>
          <w:szCs w:val="24"/>
          <w:lang w:eastAsia="ar-SA"/>
        </w:rPr>
      </w:pPr>
    </w:p>
    <w:p w14:paraId="09FB6127" w14:textId="77777777" w:rsidR="00691F23" w:rsidRDefault="00691F23" w:rsidP="00691F23">
      <w:pPr>
        <w:suppressAutoHyphens/>
        <w:spacing w:before="120" w:after="120" w:line="240" w:lineRule="auto"/>
        <w:ind w:firstLine="567"/>
        <w:jc w:val="both"/>
        <w:outlineLvl w:val="0"/>
        <w:rPr>
          <w:rFonts w:ascii="Times New Roman" w:eastAsia="Times New Roman" w:hAnsi="Times New Roman" w:cs="Times New Roman"/>
          <w:b/>
          <w:sz w:val="24"/>
          <w:szCs w:val="24"/>
          <w:lang w:eastAsia="ar-SA"/>
        </w:rPr>
      </w:pPr>
    </w:p>
    <w:p w14:paraId="0BCAC341" w14:textId="77777777" w:rsidR="007164FA" w:rsidRPr="00691F23" w:rsidRDefault="007164FA" w:rsidP="00691F23">
      <w:pPr>
        <w:suppressAutoHyphens/>
        <w:spacing w:before="120" w:after="120" w:line="240" w:lineRule="auto"/>
        <w:ind w:firstLine="567"/>
        <w:jc w:val="both"/>
        <w:outlineLvl w:val="0"/>
        <w:rPr>
          <w:rFonts w:ascii="Times New Roman" w:eastAsia="Times New Roman" w:hAnsi="Times New Roman" w:cs="Times New Roman"/>
          <w:b/>
          <w:sz w:val="24"/>
          <w:szCs w:val="24"/>
          <w:lang w:eastAsia="ar-SA"/>
        </w:rPr>
      </w:pPr>
      <w:r w:rsidRPr="00691F23">
        <w:rPr>
          <w:rFonts w:ascii="Times New Roman" w:eastAsia="Times New Roman" w:hAnsi="Times New Roman" w:cs="Times New Roman"/>
          <w:b/>
          <w:sz w:val="24"/>
          <w:szCs w:val="24"/>
          <w:lang w:eastAsia="ar-SA"/>
        </w:rPr>
        <w:lastRenderedPageBreak/>
        <w:t>1 ОПИСАНИЕ</w:t>
      </w:r>
      <w:bookmarkEnd w:id="0"/>
      <w:bookmarkEnd w:id="1"/>
    </w:p>
    <w:p w14:paraId="7CB13CEC" w14:textId="77777777" w:rsidR="007164FA" w:rsidRPr="00691F23" w:rsidRDefault="007164FA" w:rsidP="004157FF">
      <w:pPr>
        <w:widowControl w:val="0"/>
        <w:autoSpaceDE w:val="0"/>
        <w:autoSpaceDN w:val="0"/>
        <w:adjustRightInd w:val="0"/>
        <w:spacing w:after="0"/>
        <w:ind w:firstLine="567"/>
        <w:jc w:val="both"/>
        <w:rPr>
          <w:rFonts w:ascii="Times New Roman" w:hAnsi="Times New Roman" w:cs="Times New Roman"/>
          <w:sz w:val="24"/>
          <w:szCs w:val="24"/>
        </w:rPr>
      </w:pPr>
      <w:bookmarkStart w:id="2" w:name="_Toc45628774"/>
      <w:r w:rsidRPr="00691F23">
        <w:rPr>
          <w:rFonts w:ascii="Times New Roman" w:hAnsi="Times New Roman" w:cs="Times New Roman"/>
          <w:sz w:val="24"/>
          <w:szCs w:val="24"/>
        </w:rPr>
        <w:t xml:space="preserve">Приборы имеют обозначение: </w:t>
      </w:r>
    </w:p>
    <w:p w14:paraId="367B1F4C" w14:textId="77777777" w:rsidR="007164FA" w:rsidRPr="00691F23" w:rsidRDefault="007164FA" w:rsidP="004157FF">
      <w:pPr>
        <w:widowControl w:val="0"/>
        <w:autoSpaceDE w:val="0"/>
        <w:autoSpaceDN w:val="0"/>
        <w:adjustRightInd w:val="0"/>
        <w:spacing w:after="0"/>
        <w:ind w:firstLine="567"/>
        <w:jc w:val="both"/>
        <w:rPr>
          <w:rFonts w:ascii="Times New Roman" w:hAnsi="Times New Roman" w:cs="Times New Roman"/>
          <w:sz w:val="24"/>
          <w:szCs w:val="24"/>
        </w:rPr>
      </w:pPr>
      <w:r w:rsidRPr="00691F23">
        <w:rPr>
          <w:rFonts w:ascii="Times New Roman" w:hAnsi="Times New Roman" w:cs="Times New Roman"/>
          <w:b/>
          <w:sz w:val="24"/>
          <w:szCs w:val="24"/>
        </w:rPr>
        <w:t>КСК10.2.1-хВхР</w:t>
      </w:r>
      <w:r w:rsidRPr="00691F23">
        <w:rPr>
          <w:rFonts w:ascii="Times New Roman" w:hAnsi="Times New Roman" w:cs="Times New Roman"/>
          <w:sz w:val="24"/>
          <w:szCs w:val="24"/>
        </w:rPr>
        <w:t>, где:</w:t>
      </w:r>
    </w:p>
    <w:p w14:paraId="2C6C804D" w14:textId="77777777" w:rsidR="007164FA" w:rsidRPr="00691F23" w:rsidRDefault="007164FA" w:rsidP="004157FF">
      <w:pPr>
        <w:widowControl w:val="0"/>
        <w:autoSpaceDE w:val="0"/>
        <w:autoSpaceDN w:val="0"/>
        <w:adjustRightInd w:val="0"/>
        <w:spacing w:after="0"/>
        <w:ind w:firstLine="567"/>
        <w:jc w:val="both"/>
        <w:rPr>
          <w:rFonts w:ascii="Times New Roman" w:hAnsi="Times New Roman" w:cs="Times New Roman"/>
          <w:sz w:val="24"/>
          <w:szCs w:val="24"/>
        </w:rPr>
      </w:pPr>
      <w:r w:rsidRPr="00691F23">
        <w:rPr>
          <w:rFonts w:ascii="Times New Roman" w:hAnsi="Times New Roman" w:cs="Times New Roman"/>
          <w:sz w:val="24"/>
          <w:szCs w:val="24"/>
        </w:rPr>
        <w:t>КСК10-тип прибора;</w:t>
      </w:r>
    </w:p>
    <w:p w14:paraId="5982CDB5" w14:textId="77777777" w:rsidR="007164FA" w:rsidRPr="00691F23" w:rsidRDefault="007164FA" w:rsidP="004157FF">
      <w:pPr>
        <w:widowControl w:val="0"/>
        <w:autoSpaceDE w:val="0"/>
        <w:autoSpaceDN w:val="0"/>
        <w:adjustRightInd w:val="0"/>
        <w:spacing w:after="0"/>
        <w:ind w:firstLine="567"/>
        <w:jc w:val="both"/>
        <w:rPr>
          <w:rFonts w:ascii="Times New Roman" w:hAnsi="Times New Roman" w:cs="Times New Roman"/>
          <w:sz w:val="24"/>
          <w:szCs w:val="24"/>
        </w:rPr>
      </w:pPr>
      <w:r w:rsidRPr="00691F23">
        <w:rPr>
          <w:rFonts w:ascii="Times New Roman" w:hAnsi="Times New Roman" w:cs="Times New Roman"/>
          <w:sz w:val="24"/>
          <w:szCs w:val="24"/>
        </w:rPr>
        <w:t>2.1-серия;</w:t>
      </w:r>
    </w:p>
    <w:p w14:paraId="0A1A7A64" w14:textId="77777777" w:rsidR="007164FA" w:rsidRPr="00691F23" w:rsidRDefault="007164FA" w:rsidP="004157FF">
      <w:pPr>
        <w:widowControl w:val="0"/>
        <w:autoSpaceDE w:val="0"/>
        <w:autoSpaceDN w:val="0"/>
        <w:adjustRightInd w:val="0"/>
        <w:spacing w:after="0"/>
        <w:ind w:firstLine="567"/>
        <w:jc w:val="both"/>
        <w:rPr>
          <w:rFonts w:ascii="Times New Roman" w:hAnsi="Times New Roman" w:cs="Times New Roman"/>
          <w:sz w:val="24"/>
          <w:szCs w:val="24"/>
        </w:rPr>
      </w:pPr>
      <w:r w:rsidRPr="00691F23">
        <w:rPr>
          <w:rFonts w:ascii="Times New Roman" w:hAnsi="Times New Roman" w:cs="Times New Roman"/>
          <w:sz w:val="24"/>
          <w:szCs w:val="24"/>
        </w:rPr>
        <w:t>хВ-количество входов (каналов): 2,3,4;</w:t>
      </w:r>
    </w:p>
    <w:p w14:paraId="34D5F571" w14:textId="77777777" w:rsidR="007164FA" w:rsidRPr="00691F23" w:rsidRDefault="007164FA" w:rsidP="004157FF">
      <w:pPr>
        <w:widowControl w:val="0"/>
        <w:autoSpaceDE w:val="0"/>
        <w:autoSpaceDN w:val="0"/>
        <w:adjustRightInd w:val="0"/>
        <w:spacing w:after="0"/>
        <w:ind w:firstLine="567"/>
        <w:jc w:val="both"/>
        <w:rPr>
          <w:rFonts w:ascii="Times New Roman" w:hAnsi="Times New Roman" w:cs="Times New Roman"/>
          <w:sz w:val="24"/>
          <w:szCs w:val="24"/>
        </w:rPr>
      </w:pPr>
      <w:r w:rsidRPr="00691F23">
        <w:rPr>
          <w:rFonts w:ascii="Times New Roman" w:hAnsi="Times New Roman" w:cs="Times New Roman"/>
          <w:sz w:val="24"/>
          <w:szCs w:val="24"/>
        </w:rPr>
        <w:t>хР-количество релейных выходов: 2,3,4:</w:t>
      </w:r>
    </w:p>
    <w:p w14:paraId="0F35C2DA" w14:textId="77777777" w:rsidR="004157FF" w:rsidRPr="00691F23" w:rsidRDefault="004157FF" w:rsidP="007164FA">
      <w:pPr>
        <w:tabs>
          <w:tab w:val="left" w:pos="0"/>
        </w:tabs>
        <w:spacing w:after="0" w:line="240" w:lineRule="auto"/>
        <w:ind w:firstLine="567"/>
        <w:jc w:val="both"/>
        <w:rPr>
          <w:rFonts w:ascii="Times New Roman" w:eastAsia="Times New Roman" w:hAnsi="Times New Roman" w:cs="Times New Roman"/>
          <w:sz w:val="24"/>
          <w:szCs w:val="24"/>
          <w:lang w:eastAsia="ru-RU"/>
        </w:rPr>
      </w:pPr>
    </w:p>
    <w:p w14:paraId="1C80CDA9" w14:textId="77777777" w:rsidR="007164FA" w:rsidRPr="00691F23" w:rsidRDefault="007164FA" w:rsidP="007164FA">
      <w:pPr>
        <w:tabs>
          <w:tab w:val="left" w:pos="0"/>
        </w:tabs>
        <w:spacing w:after="0" w:line="240" w:lineRule="auto"/>
        <w:ind w:firstLine="567"/>
        <w:jc w:val="both"/>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 xml:space="preserve">Приборы предназначены для измерения и индикации значений веса, и осуществления контроля измеренных значений путем управления исполнительными устройствами. </w:t>
      </w:r>
    </w:p>
    <w:p w14:paraId="145E832C" w14:textId="77777777" w:rsidR="007164FA" w:rsidRPr="00691F23" w:rsidRDefault="007164FA" w:rsidP="007164FA">
      <w:pPr>
        <w:tabs>
          <w:tab w:val="left" w:pos="0"/>
        </w:tabs>
        <w:spacing w:after="0" w:line="240" w:lineRule="auto"/>
        <w:ind w:firstLine="567"/>
        <w:jc w:val="both"/>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 xml:space="preserve">Для измерения веса в качестве первичных преобразователей могут быть использованы тензодатчики. </w:t>
      </w:r>
    </w:p>
    <w:p w14:paraId="08DAD9FF" w14:textId="77777777" w:rsidR="00507BAE" w:rsidRPr="00691F23" w:rsidRDefault="007164FA" w:rsidP="00507BAE">
      <w:pPr>
        <w:spacing w:after="0"/>
        <w:ind w:firstLine="709"/>
        <w:jc w:val="both"/>
        <w:rPr>
          <w:rFonts w:ascii="Times New Roman" w:hAnsi="Times New Roman" w:cs="Times New Roman"/>
          <w:sz w:val="24"/>
          <w:szCs w:val="24"/>
        </w:rPr>
      </w:pPr>
      <w:r w:rsidRPr="00691F23">
        <w:rPr>
          <w:rFonts w:ascii="Times New Roman" w:eastAsia="Times New Roman" w:hAnsi="Times New Roman" w:cs="Times New Roman"/>
          <w:bCs/>
          <w:kern w:val="32"/>
          <w:sz w:val="24"/>
          <w:szCs w:val="24"/>
          <w:lang w:eastAsia="ru-RU"/>
        </w:rPr>
        <w:t>Функционал позволяет настроить цветовую индикацию превышения установленных параметров веса или весовой диапазон для включения автоматики.</w:t>
      </w:r>
      <w:r w:rsidR="00507BAE" w:rsidRPr="00691F23">
        <w:rPr>
          <w:rFonts w:ascii="Times New Roman" w:hAnsi="Times New Roman" w:cs="Times New Roman"/>
          <w:sz w:val="24"/>
          <w:szCs w:val="24"/>
        </w:rPr>
        <w:t xml:space="preserve"> Приборы имеют два режима индикации: основной и дополнительный</w:t>
      </w:r>
      <w:r w:rsidR="00BE0936" w:rsidRPr="00691F23">
        <w:rPr>
          <w:rFonts w:ascii="Times New Roman" w:hAnsi="Times New Roman" w:cs="Times New Roman"/>
          <w:sz w:val="24"/>
          <w:szCs w:val="24"/>
        </w:rPr>
        <w:t xml:space="preserve"> (режим индикации суммы).</w:t>
      </w:r>
      <w:r w:rsidR="00507BAE" w:rsidRPr="00691F23">
        <w:rPr>
          <w:rFonts w:ascii="Times New Roman" w:hAnsi="Times New Roman" w:cs="Times New Roman"/>
          <w:sz w:val="24"/>
          <w:szCs w:val="24"/>
        </w:rPr>
        <w:t xml:space="preserve"> В основном режиме индикации на верхнем индикаторе дисплея отображается измеренное значение на выбранном канале, а на нижнем - значение уставки </w:t>
      </w:r>
      <w:r w:rsidR="00BE0936" w:rsidRPr="00691F23">
        <w:rPr>
          <w:rFonts w:ascii="Times New Roman" w:hAnsi="Times New Roman" w:cs="Times New Roman"/>
          <w:sz w:val="24"/>
          <w:szCs w:val="24"/>
        </w:rPr>
        <w:t>срабатывания реле.</w:t>
      </w:r>
      <w:r w:rsidR="00507BAE" w:rsidRPr="00691F23">
        <w:rPr>
          <w:rFonts w:ascii="Times New Roman" w:hAnsi="Times New Roman" w:cs="Times New Roman"/>
          <w:sz w:val="24"/>
          <w:szCs w:val="24"/>
        </w:rPr>
        <w:t xml:space="preserve"> В дополнительном режиме на верхнем</w:t>
      </w:r>
      <w:r w:rsidR="00BE0936" w:rsidRPr="00691F23">
        <w:rPr>
          <w:rFonts w:ascii="Times New Roman" w:hAnsi="Times New Roman" w:cs="Times New Roman"/>
          <w:sz w:val="24"/>
          <w:szCs w:val="24"/>
        </w:rPr>
        <w:t xml:space="preserve"> индикаторе отображается сумма </w:t>
      </w:r>
      <w:r w:rsidR="00507BAE" w:rsidRPr="00691F23">
        <w:rPr>
          <w:rFonts w:ascii="Times New Roman" w:hAnsi="Times New Roman" w:cs="Times New Roman"/>
          <w:sz w:val="24"/>
          <w:szCs w:val="24"/>
        </w:rPr>
        <w:t>измеренных значений веса.</w:t>
      </w:r>
    </w:p>
    <w:p w14:paraId="4EE9C927" w14:textId="77777777" w:rsidR="007164FA" w:rsidRPr="00691F23" w:rsidRDefault="007164FA" w:rsidP="00507BAE">
      <w:pPr>
        <w:tabs>
          <w:tab w:val="left" w:pos="0"/>
        </w:tabs>
        <w:spacing w:after="0" w:line="240" w:lineRule="auto"/>
        <w:ind w:firstLine="567"/>
        <w:jc w:val="both"/>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 xml:space="preserve">Исполнительными устройствами в приборах являются электромагнитные реле. Управление исполнительными устройствами производится в соответствии с заданной пользователем логикой. </w:t>
      </w:r>
    </w:p>
    <w:p w14:paraId="79D6BBE0" w14:textId="77777777" w:rsidR="007164FA" w:rsidRPr="00691F23" w:rsidRDefault="007164FA" w:rsidP="007164FA">
      <w:pPr>
        <w:tabs>
          <w:tab w:val="left" w:pos="0"/>
        </w:tabs>
        <w:spacing w:after="0" w:line="240" w:lineRule="auto"/>
        <w:ind w:firstLine="567"/>
        <w:jc w:val="both"/>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Приборы, оснащённые интерфейсом RS485, могут быть непосредственно подключены к компьютеру, либо интегрированы в системы АСУТП предприятия.</w:t>
      </w:r>
    </w:p>
    <w:p w14:paraId="3DF270FE" w14:textId="77777777" w:rsidR="009861C5" w:rsidRPr="00691F23" w:rsidRDefault="009861C5" w:rsidP="00507BAE">
      <w:pPr>
        <w:spacing w:after="0"/>
        <w:ind w:firstLine="709"/>
        <w:jc w:val="both"/>
        <w:rPr>
          <w:rFonts w:ascii="Times New Roman" w:hAnsi="Times New Roman" w:cs="Times New Roman"/>
          <w:sz w:val="24"/>
          <w:szCs w:val="24"/>
        </w:rPr>
      </w:pPr>
      <w:r w:rsidRPr="00691F23">
        <w:rPr>
          <w:rFonts w:ascii="Times New Roman" w:hAnsi="Times New Roman" w:cs="Times New Roman"/>
          <w:sz w:val="24"/>
          <w:szCs w:val="24"/>
        </w:rPr>
        <w:t xml:space="preserve">Приборы </w:t>
      </w:r>
      <w:r w:rsidR="00BE0936" w:rsidRPr="00691F23">
        <w:rPr>
          <w:rFonts w:ascii="Times New Roman" w:hAnsi="Times New Roman" w:cs="Times New Roman"/>
          <w:sz w:val="24"/>
          <w:szCs w:val="24"/>
        </w:rPr>
        <w:t xml:space="preserve">могут работать в двух конфигурациях, </w:t>
      </w:r>
      <w:r w:rsidRPr="00691F23">
        <w:rPr>
          <w:rFonts w:ascii="Times New Roman" w:hAnsi="Times New Roman" w:cs="Times New Roman"/>
          <w:sz w:val="24"/>
          <w:szCs w:val="24"/>
        </w:rPr>
        <w:t>выбор между которыми осуществляется пользователем при настройке прибора.</w:t>
      </w:r>
    </w:p>
    <w:p w14:paraId="18E59A6A" w14:textId="77777777" w:rsidR="009861C5" w:rsidRPr="00691F23" w:rsidRDefault="009861C5" w:rsidP="00507BAE">
      <w:pPr>
        <w:spacing w:after="0"/>
        <w:ind w:firstLine="709"/>
        <w:jc w:val="both"/>
        <w:rPr>
          <w:rFonts w:ascii="Times New Roman" w:hAnsi="Times New Roman" w:cs="Times New Roman"/>
          <w:sz w:val="24"/>
          <w:szCs w:val="24"/>
        </w:rPr>
      </w:pPr>
      <w:r w:rsidRPr="00691F23">
        <w:rPr>
          <w:rFonts w:ascii="Times New Roman" w:hAnsi="Times New Roman" w:cs="Times New Roman"/>
          <w:sz w:val="24"/>
          <w:szCs w:val="24"/>
        </w:rPr>
        <w:t>В перво</w:t>
      </w:r>
      <w:r w:rsidR="00BE0936" w:rsidRPr="00691F23">
        <w:rPr>
          <w:rFonts w:ascii="Times New Roman" w:hAnsi="Times New Roman" w:cs="Times New Roman"/>
          <w:sz w:val="24"/>
          <w:szCs w:val="24"/>
        </w:rPr>
        <w:t>й</w:t>
      </w:r>
      <w:r w:rsidRPr="00691F23">
        <w:rPr>
          <w:rFonts w:ascii="Times New Roman" w:hAnsi="Times New Roman" w:cs="Times New Roman"/>
          <w:sz w:val="24"/>
          <w:szCs w:val="24"/>
        </w:rPr>
        <w:t xml:space="preserve"> </w:t>
      </w:r>
      <w:r w:rsidR="00BE0936" w:rsidRPr="00691F23">
        <w:rPr>
          <w:rFonts w:ascii="Times New Roman" w:hAnsi="Times New Roman" w:cs="Times New Roman"/>
          <w:sz w:val="24"/>
          <w:szCs w:val="24"/>
        </w:rPr>
        <w:t>конфигурации</w:t>
      </w:r>
      <w:r w:rsidR="00885836" w:rsidRPr="00691F23">
        <w:rPr>
          <w:rFonts w:ascii="Times New Roman" w:hAnsi="Times New Roman" w:cs="Times New Roman"/>
          <w:sz w:val="24"/>
          <w:szCs w:val="24"/>
        </w:rPr>
        <w:t xml:space="preserve"> «Стандартная»</w:t>
      </w:r>
      <w:r w:rsidRPr="00691F23">
        <w:rPr>
          <w:rFonts w:ascii="Times New Roman" w:hAnsi="Times New Roman" w:cs="Times New Roman"/>
          <w:sz w:val="24"/>
          <w:szCs w:val="24"/>
        </w:rPr>
        <w:t xml:space="preserve"> все измерительные каналы прибора и соответствующие им выходы работают независимо друг от друга. 2,3, и 4-канальный прибор функционирует аналогично двум, трём или четырём отдельно взятым приборам, каждый из которых имеет один вход и одно выходное реле.</w:t>
      </w:r>
      <w:r w:rsidR="00507BAE" w:rsidRPr="00691F23">
        <w:rPr>
          <w:rFonts w:ascii="Times New Roman" w:hAnsi="Times New Roman" w:cs="Times New Roman"/>
          <w:sz w:val="24"/>
          <w:szCs w:val="24"/>
        </w:rPr>
        <w:t xml:space="preserve"> Исключение составляет модель 2В4Р. У нее на каждый канал один вход и два выходных реле.</w:t>
      </w:r>
    </w:p>
    <w:p w14:paraId="3B619BB1" w14:textId="77777777" w:rsidR="009861C5" w:rsidRPr="00691F23" w:rsidRDefault="009861C5" w:rsidP="00507BAE">
      <w:pPr>
        <w:tabs>
          <w:tab w:val="left" w:pos="0"/>
        </w:tabs>
        <w:spacing w:after="0" w:line="240" w:lineRule="auto"/>
        <w:ind w:firstLine="567"/>
        <w:jc w:val="both"/>
        <w:rPr>
          <w:rFonts w:ascii="Times New Roman" w:hAnsi="Times New Roman" w:cs="Times New Roman"/>
          <w:sz w:val="24"/>
          <w:szCs w:val="24"/>
        </w:rPr>
      </w:pPr>
      <w:r w:rsidRPr="00691F23">
        <w:rPr>
          <w:rFonts w:ascii="Times New Roman" w:hAnsi="Times New Roman" w:cs="Times New Roman"/>
          <w:sz w:val="24"/>
          <w:szCs w:val="24"/>
        </w:rPr>
        <w:t>Во второ</w:t>
      </w:r>
      <w:r w:rsidR="00BE0936" w:rsidRPr="00691F23">
        <w:rPr>
          <w:rFonts w:ascii="Times New Roman" w:hAnsi="Times New Roman" w:cs="Times New Roman"/>
          <w:sz w:val="24"/>
          <w:szCs w:val="24"/>
        </w:rPr>
        <w:t>й</w:t>
      </w:r>
      <w:r w:rsidRPr="00691F23">
        <w:rPr>
          <w:rFonts w:ascii="Times New Roman" w:hAnsi="Times New Roman" w:cs="Times New Roman"/>
          <w:sz w:val="24"/>
          <w:szCs w:val="24"/>
        </w:rPr>
        <w:t xml:space="preserve"> </w:t>
      </w:r>
      <w:r w:rsidR="00BE0936" w:rsidRPr="00691F23">
        <w:rPr>
          <w:rFonts w:ascii="Times New Roman" w:hAnsi="Times New Roman" w:cs="Times New Roman"/>
          <w:sz w:val="24"/>
          <w:szCs w:val="24"/>
        </w:rPr>
        <w:t>конфигурации</w:t>
      </w:r>
      <w:r w:rsidRPr="00691F23">
        <w:rPr>
          <w:rFonts w:ascii="Times New Roman" w:hAnsi="Times New Roman" w:cs="Times New Roman"/>
          <w:sz w:val="24"/>
          <w:szCs w:val="24"/>
        </w:rPr>
        <w:t xml:space="preserve"> работы</w:t>
      </w:r>
      <w:r w:rsidR="00885836" w:rsidRPr="00691F23">
        <w:rPr>
          <w:rFonts w:ascii="Times New Roman" w:hAnsi="Times New Roman" w:cs="Times New Roman"/>
          <w:sz w:val="24"/>
          <w:szCs w:val="24"/>
        </w:rPr>
        <w:t xml:space="preserve"> «По сумме»</w:t>
      </w:r>
      <w:r w:rsidRPr="00691F23">
        <w:rPr>
          <w:rFonts w:ascii="Times New Roman" w:hAnsi="Times New Roman" w:cs="Times New Roman"/>
          <w:sz w:val="24"/>
          <w:szCs w:val="24"/>
        </w:rPr>
        <w:t>, все измеренные значения по каналам суммируются в одно общее значение, после чего прибор работает с этим значением так же, как одноканальный прибор с 2, 3 или 4 выходными реле. Все выходы в этом режиме работают независимо, в соответствии со своей настройкой, но входное измеренное значение у них одно общее - суммарное значение по измеренным каналам</w:t>
      </w:r>
      <w:r w:rsidR="00627C58" w:rsidRPr="00691F23">
        <w:rPr>
          <w:rFonts w:ascii="Times New Roman" w:hAnsi="Times New Roman" w:cs="Times New Roman"/>
          <w:sz w:val="24"/>
          <w:szCs w:val="24"/>
        </w:rPr>
        <w:t>.</w:t>
      </w:r>
    </w:p>
    <w:p w14:paraId="2A9E9E35" w14:textId="77777777" w:rsidR="00627C58" w:rsidRPr="00691F23" w:rsidRDefault="00627C58" w:rsidP="00507BAE">
      <w:pPr>
        <w:tabs>
          <w:tab w:val="left" w:pos="0"/>
        </w:tabs>
        <w:spacing w:after="0" w:line="240" w:lineRule="auto"/>
        <w:ind w:firstLine="567"/>
        <w:jc w:val="both"/>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 xml:space="preserve">Приборы могут иметь исполнение с питанием от сети ~220 В и +24 В. </w:t>
      </w:r>
    </w:p>
    <w:p w14:paraId="222826FB" w14:textId="77777777" w:rsidR="007164FA" w:rsidRPr="00691F23" w:rsidRDefault="007164FA" w:rsidP="00507BAE">
      <w:pPr>
        <w:keepNext/>
        <w:keepLines/>
        <w:spacing w:before="40" w:after="0" w:line="240" w:lineRule="auto"/>
        <w:ind w:firstLine="567"/>
        <w:outlineLvl w:val="1"/>
        <w:rPr>
          <w:rFonts w:ascii="Times New Roman" w:eastAsiaTheme="majorEastAsia" w:hAnsi="Times New Roman" w:cs="Times New Roman"/>
          <w:sz w:val="24"/>
          <w:szCs w:val="24"/>
          <w:lang w:eastAsia="ru-RU"/>
        </w:rPr>
      </w:pPr>
      <w:bookmarkStart w:id="3" w:name="_Toc45791597"/>
      <w:bookmarkStart w:id="4" w:name="_Toc46219809"/>
      <w:r w:rsidRPr="00691F23">
        <w:rPr>
          <w:rFonts w:ascii="Times New Roman" w:eastAsiaTheme="majorEastAsia" w:hAnsi="Times New Roman" w:cs="Times New Roman"/>
          <w:sz w:val="24"/>
          <w:szCs w:val="24"/>
          <w:lang w:eastAsia="ru-RU"/>
        </w:rPr>
        <w:t>Приборы используются в системах автоматизации и контроля технологических процессов в химической, нефтехимической, металлургической, пищевой и прочих отраслях промышленности, а также в коммунальном и сельском хозяйстве.</w:t>
      </w:r>
      <w:bookmarkEnd w:id="3"/>
      <w:bookmarkEnd w:id="4"/>
    </w:p>
    <w:p w14:paraId="796C28D9" w14:textId="77777777" w:rsidR="007164FA" w:rsidRPr="00691F23" w:rsidRDefault="007164FA" w:rsidP="007164FA">
      <w:pPr>
        <w:spacing w:after="0" w:line="240" w:lineRule="auto"/>
        <w:rPr>
          <w:rFonts w:ascii="Times New Roman" w:eastAsia="Times New Roman" w:hAnsi="Times New Roman" w:cs="Times New Roman"/>
          <w:sz w:val="24"/>
          <w:szCs w:val="24"/>
          <w:lang w:eastAsia="ru-RU"/>
        </w:rPr>
      </w:pPr>
    </w:p>
    <w:p w14:paraId="4567F97A" w14:textId="77777777" w:rsidR="007164FA" w:rsidRPr="00691F23" w:rsidRDefault="007164FA" w:rsidP="00691F23">
      <w:pPr>
        <w:keepNext/>
        <w:keepLines/>
        <w:spacing w:before="40" w:after="0" w:line="240" w:lineRule="auto"/>
        <w:ind w:firstLine="567"/>
        <w:jc w:val="both"/>
        <w:outlineLvl w:val="1"/>
        <w:rPr>
          <w:rFonts w:ascii="Times New Roman" w:eastAsiaTheme="majorEastAsia" w:hAnsi="Times New Roman" w:cs="Times New Roman"/>
          <w:b/>
          <w:bCs/>
          <w:kern w:val="32"/>
          <w:sz w:val="24"/>
          <w:szCs w:val="24"/>
          <w:lang w:eastAsia="ru-RU"/>
        </w:rPr>
      </w:pPr>
      <w:bookmarkStart w:id="5" w:name="_Toc46219810"/>
      <w:r w:rsidRPr="00691F23">
        <w:rPr>
          <w:rFonts w:ascii="Times New Roman" w:eastAsiaTheme="majorEastAsia" w:hAnsi="Times New Roman" w:cs="Times New Roman"/>
          <w:b/>
          <w:bCs/>
          <w:kern w:val="32"/>
          <w:sz w:val="24"/>
          <w:szCs w:val="24"/>
          <w:lang w:eastAsia="ru-RU"/>
        </w:rPr>
        <w:t>1.1 Приборы с интерфейсом RS485.</w:t>
      </w:r>
      <w:bookmarkEnd w:id="2"/>
      <w:bookmarkEnd w:id="5"/>
    </w:p>
    <w:p w14:paraId="40DAA5D8" w14:textId="77777777" w:rsidR="007164FA" w:rsidRPr="00691F23" w:rsidRDefault="007164FA" w:rsidP="007164FA">
      <w:pPr>
        <w:spacing w:after="0" w:line="240" w:lineRule="auto"/>
        <w:ind w:firstLine="567"/>
        <w:jc w:val="both"/>
        <w:rPr>
          <w:rFonts w:ascii="Times New Roman" w:eastAsia="Times New Roman" w:hAnsi="Times New Roman" w:cs="Times New Roman"/>
          <w:bCs/>
          <w:kern w:val="32"/>
          <w:sz w:val="24"/>
          <w:szCs w:val="24"/>
          <w:lang w:eastAsia="ru-RU"/>
        </w:rPr>
      </w:pPr>
      <w:r w:rsidRPr="00691F23">
        <w:rPr>
          <w:rFonts w:ascii="Times New Roman" w:eastAsia="Times New Roman" w:hAnsi="Times New Roman" w:cs="Times New Roman"/>
          <w:b/>
          <w:bCs/>
          <w:kern w:val="32"/>
          <w:sz w:val="24"/>
          <w:szCs w:val="24"/>
          <w:lang w:eastAsia="ru-RU"/>
        </w:rPr>
        <w:t xml:space="preserve"> </w:t>
      </w:r>
      <w:r w:rsidRPr="00691F23">
        <w:rPr>
          <w:rFonts w:ascii="Times New Roman" w:eastAsia="Times New Roman" w:hAnsi="Times New Roman" w:cs="Times New Roman"/>
          <w:bCs/>
          <w:kern w:val="32"/>
          <w:sz w:val="24"/>
          <w:szCs w:val="24"/>
          <w:lang w:eastAsia="ru-RU"/>
        </w:rPr>
        <w:t>Данные приборы возможно использовать как удалённые измерители технологических параметров в системах мониторинга, сбора и обработки данных. Приборы могут быть подключены к компьютеру автономно либо быть интегрированы в существующие системы автоматизации. Для работы в сети RS485 приборы используют протокол Modbus (ASCII и RTU).</w:t>
      </w:r>
    </w:p>
    <w:p w14:paraId="1F193839" w14:textId="77777777" w:rsidR="007164FA" w:rsidRPr="00691F23" w:rsidRDefault="007164FA" w:rsidP="007164FA">
      <w:pPr>
        <w:keepNext/>
        <w:spacing w:after="0" w:line="240" w:lineRule="auto"/>
        <w:ind w:firstLine="567"/>
        <w:jc w:val="both"/>
        <w:outlineLvl w:val="2"/>
        <w:rPr>
          <w:rFonts w:ascii="Times New Roman" w:eastAsia="Times New Roman" w:hAnsi="Times New Roman" w:cs="Times New Roman"/>
          <w:sz w:val="24"/>
          <w:szCs w:val="24"/>
          <w:lang w:eastAsia="ru-RU"/>
        </w:rPr>
      </w:pPr>
      <w:bookmarkStart w:id="6" w:name="_Toc45614268"/>
      <w:bookmarkStart w:id="7" w:name="_Toc45628775"/>
      <w:bookmarkStart w:id="8" w:name="_Toc45628994"/>
      <w:bookmarkStart w:id="9" w:name="_Toc45629692"/>
      <w:bookmarkStart w:id="10" w:name="_Toc45791599"/>
      <w:bookmarkStart w:id="11" w:name="_Toc46219811"/>
      <w:r w:rsidRPr="00691F23">
        <w:rPr>
          <w:rFonts w:ascii="Times New Roman" w:eastAsia="Times New Roman" w:hAnsi="Times New Roman" w:cs="Times New Roman"/>
          <w:sz w:val="24"/>
          <w:szCs w:val="24"/>
          <w:lang w:eastAsia="ru-RU"/>
        </w:rPr>
        <w:lastRenderedPageBreak/>
        <w:t>Выбор протокола осуществляется при настройке прибора.</w:t>
      </w:r>
      <w:bookmarkEnd w:id="6"/>
      <w:bookmarkEnd w:id="7"/>
      <w:bookmarkEnd w:id="8"/>
      <w:bookmarkEnd w:id="9"/>
      <w:bookmarkEnd w:id="10"/>
      <w:bookmarkEnd w:id="11"/>
    </w:p>
    <w:p w14:paraId="258E93A3" w14:textId="77777777" w:rsidR="007164FA" w:rsidRPr="00691F23" w:rsidRDefault="007164FA" w:rsidP="007164FA">
      <w:pPr>
        <w:keepNext/>
        <w:spacing w:after="0" w:line="240" w:lineRule="auto"/>
        <w:ind w:firstLine="567"/>
        <w:jc w:val="both"/>
        <w:outlineLvl w:val="2"/>
        <w:rPr>
          <w:rFonts w:ascii="Times New Roman" w:eastAsia="Times New Roman" w:hAnsi="Times New Roman" w:cs="Times New Roman"/>
          <w:sz w:val="24"/>
          <w:szCs w:val="24"/>
          <w:lang w:eastAsia="ru-RU"/>
        </w:rPr>
      </w:pPr>
      <w:bookmarkStart w:id="12" w:name="_Toc45614269"/>
      <w:bookmarkStart w:id="13" w:name="_Toc45628776"/>
      <w:bookmarkStart w:id="14" w:name="_Toc45628995"/>
      <w:bookmarkStart w:id="15" w:name="_Toc45629693"/>
      <w:bookmarkStart w:id="16" w:name="_Toc45791600"/>
      <w:bookmarkStart w:id="17" w:name="_Toc46219812"/>
      <w:r w:rsidRPr="00691F23">
        <w:rPr>
          <w:rFonts w:ascii="Times New Roman" w:eastAsia="Times New Roman" w:hAnsi="Times New Roman" w:cs="Times New Roman"/>
          <w:sz w:val="24"/>
          <w:szCs w:val="24"/>
          <w:lang w:eastAsia="ru-RU"/>
        </w:rPr>
        <w:t>Для работы в сети RS485 по протоколу MODBUS, в приборе необходимо задать ряд параметров:</w:t>
      </w:r>
      <w:bookmarkEnd w:id="12"/>
      <w:bookmarkEnd w:id="13"/>
      <w:bookmarkEnd w:id="14"/>
      <w:bookmarkEnd w:id="15"/>
      <w:bookmarkEnd w:id="16"/>
      <w:bookmarkEnd w:id="17"/>
    </w:p>
    <w:p w14:paraId="69C29F24" w14:textId="77777777" w:rsidR="007164FA" w:rsidRPr="00691F23" w:rsidRDefault="007164FA" w:rsidP="007164FA">
      <w:pPr>
        <w:keepNext/>
        <w:spacing w:after="0" w:line="240" w:lineRule="auto"/>
        <w:ind w:firstLine="567"/>
        <w:jc w:val="both"/>
        <w:outlineLvl w:val="2"/>
        <w:rPr>
          <w:rFonts w:ascii="Times New Roman" w:eastAsia="Times New Roman" w:hAnsi="Times New Roman" w:cs="Times New Roman"/>
          <w:sz w:val="24"/>
          <w:szCs w:val="24"/>
          <w:lang w:eastAsia="ru-RU"/>
        </w:rPr>
      </w:pPr>
      <w:bookmarkStart w:id="18" w:name="_Toc45614270"/>
      <w:bookmarkStart w:id="19" w:name="_Toc45628777"/>
      <w:bookmarkStart w:id="20" w:name="_Toc45628996"/>
      <w:bookmarkStart w:id="21" w:name="_Toc45629694"/>
      <w:bookmarkStart w:id="22" w:name="_Toc45791601"/>
      <w:bookmarkStart w:id="23" w:name="_Toc46219813"/>
      <w:r w:rsidRPr="00691F23">
        <w:rPr>
          <w:rFonts w:ascii="Times New Roman" w:eastAsia="Times New Roman" w:hAnsi="Times New Roman" w:cs="Times New Roman"/>
          <w:sz w:val="24"/>
          <w:szCs w:val="24"/>
          <w:lang w:eastAsia="ru-RU"/>
        </w:rPr>
        <w:t>Сетевой адрес прибора.</w:t>
      </w:r>
      <w:bookmarkEnd w:id="18"/>
      <w:bookmarkEnd w:id="19"/>
      <w:bookmarkEnd w:id="20"/>
      <w:bookmarkEnd w:id="21"/>
      <w:bookmarkEnd w:id="22"/>
      <w:bookmarkEnd w:id="23"/>
    </w:p>
    <w:p w14:paraId="6A601A7E" w14:textId="77777777" w:rsidR="007164FA" w:rsidRPr="00691F23" w:rsidRDefault="007164FA" w:rsidP="007164FA">
      <w:pPr>
        <w:keepNext/>
        <w:spacing w:after="0" w:line="240" w:lineRule="auto"/>
        <w:ind w:firstLine="567"/>
        <w:jc w:val="both"/>
        <w:outlineLvl w:val="2"/>
        <w:rPr>
          <w:rFonts w:ascii="Times New Roman" w:eastAsia="Times New Roman" w:hAnsi="Times New Roman" w:cs="Times New Roman"/>
          <w:sz w:val="24"/>
          <w:szCs w:val="24"/>
          <w:lang w:eastAsia="ru-RU"/>
        </w:rPr>
      </w:pPr>
      <w:bookmarkStart w:id="24" w:name="_Toc45614271"/>
      <w:bookmarkStart w:id="25" w:name="_Toc45628778"/>
      <w:bookmarkStart w:id="26" w:name="_Toc45628997"/>
      <w:bookmarkStart w:id="27" w:name="_Toc45629695"/>
      <w:bookmarkStart w:id="28" w:name="_Toc45791602"/>
      <w:bookmarkStart w:id="29" w:name="_Toc46219814"/>
      <w:r w:rsidRPr="00691F23">
        <w:rPr>
          <w:rFonts w:ascii="Times New Roman" w:eastAsia="Times New Roman" w:hAnsi="Times New Roman" w:cs="Times New Roman"/>
          <w:sz w:val="24"/>
          <w:szCs w:val="24"/>
          <w:lang w:eastAsia="ru-RU"/>
        </w:rPr>
        <w:t>Сетевой адрес - это число от 1 до 255, которое является идентификатором данного прибора.  Каждый прибор должен иметь свой уникальный адрес, отличный от адресов других устройств, подключенных к одной сети RS485.</w:t>
      </w:r>
      <w:bookmarkEnd w:id="24"/>
      <w:bookmarkEnd w:id="25"/>
      <w:bookmarkEnd w:id="26"/>
      <w:bookmarkEnd w:id="27"/>
      <w:bookmarkEnd w:id="28"/>
      <w:bookmarkEnd w:id="29"/>
    </w:p>
    <w:p w14:paraId="03E53BA1" w14:textId="77777777" w:rsidR="007164FA" w:rsidRPr="00691F23" w:rsidRDefault="007164FA" w:rsidP="007164FA">
      <w:pPr>
        <w:keepNext/>
        <w:spacing w:after="0" w:line="240" w:lineRule="auto"/>
        <w:ind w:firstLine="567"/>
        <w:jc w:val="both"/>
        <w:outlineLvl w:val="2"/>
        <w:rPr>
          <w:rFonts w:ascii="Times New Roman" w:eastAsia="Times New Roman" w:hAnsi="Times New Roman" w:cs="Times New Roman"/>
          <w:b/>
          <w:sz w:val="24"/>
          <w:szCs w:val="24"/>
          <w:lang w:eastAsia="ru-RU"/>
        </w:rPr>
      </w:pPr>
      <w:bookmarkStart w:id="30" w:name="_Toc45614272"/>
      <w:bookmarkStart w:id="31" w:name="_Toc45628779"/>
      <w:bookmarkStart w:id="32" w:name="_Toc45628998"/>
      <w:bookmarkStart w:id="33" w:name="_Toc45629696"/>
      <w:bookmarkStart w:id="34" w:name="_Toc45791603"/>
      <w:bookmarkStart w:id="35" w:name="_Toc46219815"/>
      <w:r w:rsidRPr="00691F23">
        <w:rPr>
          <w:rFonts w:ascii="Times New Roman" w:eastAsia="Times New Roman" w:hAnsi="Times New Roman" w:cs="Times New Roman"/>
          <w:b/>
          <w:sz w:val="24"/>
          <w:szCs w:val="24"/>
          <w:lang w:eastAsia="ru-RU"/>
        </w:rPr>
        <w:t>Параметры порта.</w:t>
      </w:r>
      <w:bookmarkEnd w:id="30"/>
      <w:bookmarkEnd w:id="31"/>
      <w:bookmarkEnd w:id="32"/>
      <w:bookmarkEnd w:id="33"/>
      <w:bookmarkEnd w:id="34"/>
      <w:bookmarkEnd w:id="35"/>
    </w:p>
    <w:p w14:paraId="0C2D3987" w14:textId="77777777" w:rsidR="007164FA" w:rsidRPr="00691F23" w:rsidRDefault="007164FA" w:rsidP="007164FA">
      <w:pPr>
        <w:keepNext/>
        <w:spacing w:after="0" w:line="240" w:lineRule="auto"/>
        <w:ind w:firstLine="567"/>
        <w:jc w:val="both"/>
        <w:outlineLvl w:val="2"/>
        <w:rPr>
          <w:rFonts w:ascii="Times New Roman" w:eastAsia="Times New Roman" w:hAnsi="Times New Roman" w:cs="Times New Roman"/>
          <w:sz w:val="24"/>
          <w:szCs w:val="24"/>
          <w:lang w:eastAsia="ru-RU"/>
        </w:rPr>
      </w:pPr>
      <w:bookmarkStart w:id="36" w:name="_Toc45614273"/>
      <w:bookmarkStart w:id="37" w:name="_Toc45628780"/>
      <w:bookmarkStart w:id="38" w:name="_Toc45628999"/>
      <w:bookmarkStart w:id="39" w:name="_Toc45629697"/>
      <w:bookmarkStart w:id="40" w:name="_Toc45791604"/>
      <w:bookmarkStart w:id="41" w:name="_Toc46219816"/>
      <w:r w:rsidRPr="00691F23">
        <w:rPr>
          <w:rFonts w:ascii="Times New Roman" w:eastAsia="Times New Roman" w:hAnsi="Times New Roman" w:cs="Times New Roman"/>
          <w:sz w:val="24"/>
          <w:szCs w:val="24"/>
          <w:lang w:eastAsia="ru-RU"/>
        </w:rPr>
        <w:t>Интерфейс RS485 имеет те же настройки, что и стандартный СОМ-порт. Из этих настроек для работы прибора имеют значение скорость передачи данных и формат кадра: количество стартовых и стоповых бит, количество бит данных и наличие контроля чётности.  Для правильной работы прибора, в приборе и в компьютере эти параметры должны иметь одинаковые значения. Например, скорость обмена - 9600, 1 стартовый и 1 стоповый бит, 8 бит данных, без проверки чётности.</w:t>
      </w:r>
      <w:bookmarkEnd w:id="36"/>
      <w:bookmarkEnd w:id="37"/>
      <w:bookmarkEnd w:id="38"/>
      <w:bookmarkEnd w:id="39"/>
      <w:bookmarkEnd w:id="40"/>
      <w:bookmarkEnd w:id="41"/>
      <w:r w:rsidRPr="00691F23">
        <w:rPr>
          <w:rFonts w:ascii="Times New Roman" w:eastAsia="Times New Roman" w:hAnsi="Times New Roman" w:cs="Times New Roman"/>
          <w:sz w:val="24"/>
          <w:szCs w:val="24"/>
          <w:lang w:eastAsia="ru-RU"/>
        </w:rPr>
        <w:t xml:space="preserve"> </w:t>
      </w:r>
    </w:p>
    <w:p w14:paraId="3E049FB3" w14:textId="77777777" w:rsidR="007164FA" w:rsidRPr="00691F23" w:rsidRDefault="007164FA" w:rsidP="007164FA">
      <w:pPr>
        <w:keepNext/>
        <w:spacing w:after="0" w:line="240" w:lineRule="auto"/>
        <w:ind w:firstLine="567"/>
        <w:jc w:val="both"/>
        <w:outlineLvl w:val="2"/>
        <w:rPr>
          <w:rFonts w:ascii="Times New Roman" w:eastAsia="Times New Roman" w:hAnsi="Times New Roman" w:cs="Times New Roman"/>
          <w:b/>
          <w:sz w:val="24"/>
          <w:szCs w:val="24"/>
          <w:lang w:eastAsia="ru-RU"/>
        </w:rPr>
      </w:pPr>
      <w:bookmarkStart w:id="42" w:name="_Toc45614274"/>
      <w:bookmarkStart w:id="43" w:name="_Toc45628781"/>
      <w:bookmarkStart w:id="44" w:name="_Toc45629000"/>
      <w:bookmarkStart w:id="45" w:name="_Toc45629698"/>
      <w:bookmarkStart w:id="46" w:name="_Toc45791605"/>
      <w:bookmarkStart w:id="47" w:name="_Toc46219817"/>
      <w:r w:rsidRPr="00691F23">
        <w:rPr>
          <w:rFonts w:ascii="Times New Roman" w:eastAsia="Times New Roman" w:hAnsi="Times New Roman" w:cs="Times New Roman"/>
          <w:b/>
          <w:sz w:val="24"/>
          <w:szCs w:val="24"/>
          <w:lang w:eastAsia="ru-RU"/>
        </w:rPr>
        <w:t>Подключение к сети RS485.</w:t>
      </w:r>
      <w:bookmarkEnd w:id="42"/>
      <w:bookmarkEnd w:id="43"/>
      <w:bookmarkEnd w:id="44"/>
      <w:bookmarkEnd w:id="45"/>
      <w:bookmarkEnd w:id="46"/>
      <w:bookmarkEnd w:id="47"/>
    </w:p>
    <w:p w14:paraId="526F5D95" w14:textId="77777777" w:rsidR="007164FA" w:rsidRPr="00691F23" w:rsidRDefault="007164FA" w:rsidP="007164FA">
      <w:pPr>
        <w:spacing w:after="0" w:line="240" w:lineRule="auto"/>
        <w:ind w:firstLine="567"/>
        <w:jc w:val="both"/>
        <w:outlineLvl w:val="2"/>
        <w:rPr>
          <w:rFonts w:ascii="Times New Roman" w:eastAsia="Times New Roman" w:hAnsi="Times New Roman" w:cs="Times New Roman"/>
          <w:sz w:val="24"/>
          <w:szCs w:val="24"/>
          <w:lang w:eastAsia="ru-RU"/>
        </w:rPr>
      </w:pPr>
      <w:bookmarkStart w:id="48" w:name="_Toc45614275"/>
      <w:bookmarkStart w:id="49" w:name="_Toc45628782"/>
      <w:bookmarkStart w:id="50" w:name="_Toc45629001"/>
      <w:bookmarkStart w:id="51" w:name="_Toc45629699"/>
      <w:bookmarkStart w:id="52" w:name="_Toc45791606"/>
      <w:bookmarkStart w:id="53" w:name="_Toc46219818"/>
      <w:r w:rsidRPr="00691F23">
        <w:rPr>
          <w:rFonts w:ascii="Times New Roman" w:eastAsia="Times New Roman" w:hAnsi="Times New Roman" w:cs="Times New Roman"/>
          <w:sz w:val="24"/>
          <w:szCs w:val="24"/>
          <w:lang w:eastAsia="ru-RU"/>
        </w:rPr>
        <w:t>Прибор подключается к сети RS485 при помощи двухпроводного кабеля. Рекомендуется использовать витую пару. Удаление прибора может достигать 1200 м. На одну витую пару может быть подключено несколько разных приборов.  Теоретически, их количество может достигать 255, но фактиески, количество зависит от используемого оборудования.  Все приборы должны подключаться параллельно на общую витую пару, при этом, разветвления и длинные ответвления не желательны: топология сети должна иметь последовательную структуру, древовидная топология не рекомендуется.</w:t>
      </w:r>
      <w:bookmarkEnd w:id="48"/>
      <w:bookmarkEnd w:id="49"/>
      <w:bookmarkEnd w:id="50"/>
      <w:bookmarkEnd w:id="51"/>
      <w:bookmarkEnd w:id="52"/>
      <w:bookmarkEnd w:id="53"/>
    </w:p>
    <w:p w14:paraId="156608E1" w14:textId="77777777" w:rsidR="007164FA" w:rsidRPr="00691F23" w:rsidRDefault="007164FA" w:rsidP="007164FA">
      <w:pPr>
        <w:keepNext/>
        <w:spacing w:after="0" w:line="240" w:lineRule="auto"/>
        <w:ind w:firstLine="567"/>
        <w:jc w:val="both"/>
        <w:outlineLvl w:val="2"/>
        <w:rPr>
          <w:rFonts w:ascii="Times New Roman" w:eastAsia="Times New Roman" w:hAnsi="Times New Roman" w:cs="Times New Roman"/>
          <w:sz w:val="24"/>
          <w:szCs w:val="24"/>
          <w:lang w:eastAsia="ru-RU"/>
        </w:rPr>
      </w:pPr>
      <w:bookmarkStart w:id="54" w:name="_Toc45614276"/>
      <w:bookmarkStart w:id="55" w:name="_Toc45628783"/>
      <w:bookmarkStart w:id="56" w:name="_Toc45629002"/>
      <w:bookmarkStart w:id="57" w:name="_Toc45629700"/>
      <w:bookmarkStart w:id="58" w:name="_Toc45791607"/>
      <w:bookmarkStart w:id="59" w:name="_Toc46219819"/>
      <w:r w:rsidRPr="00691F23">
        <w:rPr>
          <w:rFonts w:ascii="Times New Roman" w:eastAsia="Times New Roman" w:hAnsi="Times New Roman" w:cs="Times New Roman"/>
          <w:sz w:val="24"/>
          <w:szCs w:val="24"/>
          <w:lang w:eastAsia="ru-RU"/>
        </w:rPr>
        <w:t>Обычные компьютеры, как правило, не имеют порт для непосредственного подключения интерфейса RS485. В этом случае для подключения необходимо использовать преобразователь (конвертер) USB-RS485.  При использовании конвертера на компьютер устанавливается соответствующий драйвер, который создаёт в системе виртуальный СОМ-порт, с которым в дальнейшем работает ПО. Подробнее об использовании конвертеров - в прилагаемой к ним документации.</w:t>
      </w:r>
      <w:bookmarkEnd w:id="54"/>
      <w:bookmarkEnd w:id="55"/>
      <w:bookmarkEnd w:id="56"/>
      <w:bookmarkEnd w:id="57"/>
      <w:bookmarkEnd w:id="58"/>
      <w:bookmarkEnd w:id="59"/>
    </w:p>
    <w:p w14:paraId="066F5ADC" w14:textId="77777777" w:rsidR="007164FA" w:rsidRPr="00691F23" w:rsidRDefault="007164FA" w:rsidP="007164FA">
      <w:pPr>
        <w:keepNext/>
        <w:spacing w:after="0" w:line="240" w:lineRule="auto"/>
        <w:ind w:firstLine="567"/>
        <w:jc w:val="both"/>
        <w:outlineLvl w:val="2"/>
        <w:rPr>
          <w:rFonts w:ascii="Times New Roman" w:eastAsia="Times New Roman" w:hAnsi="Times New Roman" w:cs="Times New Roman"/>
          <w:sz w:val="24"/>
          <w:szCs w:val="24"/>
          <w:lang w:eastAsia="ru-RU"/>
        </w:rPr>
      </w:pPr>
      <w:bookmarkStart w:id="60" w:name="_Toc45614277"/>
      <w:bookmarkStart w:id="61" w:name="_Toc45628784"/>
      <w:bookmarkStart w:id="62" w:name="_Toc45629003"/>
      <w:bookmarkStart w:id="63" w:name="_Toc45629701"/>
      <w:bookmarkStart w:id="64" w:name="_Toc45791608"/>
      <w:bookmarkStart w:id="65" w:name="_Toc46219820"/>
      <w:r w:rsidRPr="00691F23">
        <w:rPr>
          <w:rFonts w:ascii="Times New Roman" w:eastAsia="Times New Roman" w:hAnsi="Times New Roman" w:cs="Times New Roman"/>
          <w:b/>
          <w:sz w:val="24"/>
          <w:szCs w:val="24"/>
          <w:lang w:eastAsia="ru-RU"/>
        </w:rPr>
        <w:t xml:space="preserve">Проверка работоспособности интерфейса </w:t>
      </w:r>
      <w:r w:rsidRPr="00691F23">
        <w:rPr>
          <w:rFonts w:ascii="Times New Roman" w:eastAsia="Times New Roman" w:hAnsi="Times New Roman" w:cs="Times New Roman"/>
          <w:b/>
          <w:sz w:val="24"/>
          <w:szCs w:val="24"/>
          <w:lang w:val="en-US" w:eastAsia="ru-RU"/>
        </w:rPr>
        <w:t>RS</w:t>
      </w:r>
      <w:r w:rsidRPr="00691F23">
        <w:rPr>
          <w:rFonts w:ascii="Times New Roman" w:eastAsia="Times New Roman" w:hAnsi="Times New Roman" w:cs="Times New Roman"/>
          <w:b/>
          <w:sz w:val="24"/>
          <w:szCs w:val="24"/>
          <w:lang w:eastAsia="ru-RU"/>
        </w:rPr>
        <w:t>-485, примеры</w:t>
      </w:r>
      <w:r w:rsidRPr="00691F23">
        <w:rPr>
          <w:rFonts w:ascii="Times New Roman" w:eastAsia="Times New Roman" w:hAnsi="Times New Roman" w:cs="Times New Roman"/>
          <w:sz w:val="24"/>
          <w:szCs w:val="24"/>
          <w:lang w:eastAsia="ru-RU"/>
        </w:rPr>
        <w:t>.</w:t>
      </w:r>
      <w:bookmarkEnd w:id="60"/>
      <w:bookmarkEnd w:id="61"/>
      <w:bookmarkEnd w:id="62"/>
      <w:bookmarkEnd w:id="63"/>
      <w:bookmarkEnd w:id="64"/>
      <w:bookmarkEnd w:id="65"/>
    </w:p>
    <w:p w14:paraId="78FD6975" w14:textId="77777777" w:rsidR="007164FA" w:rsidRPr="00691F23" w:rsidRDefault="007164FA" w:rsidP="007164FA">
      <w:pPr>
        <w:keepNext/>
        <w:spacing w:after="0" w:line="240" w:lineRule="auto"/>
        <w:ind w:firstLine="567"/>
        <w:jc w:val="both"/>
        <w:outlineLvl w:val="2"/>
        <w:rPr>
          <w:rFonts w:ascii="Times New Roman" w:eastAsia="Times New Roman" w:hAnsi="Times New Roman" w:cs="Times New Roman"/>
          <w:sz w:val="24"/>
          <w:szCs w:val="24"/>
          <w:lang w:eastAsia="ru-RU"/>
        </w:rPr>
      </w:pPr>
      <w:bookmarkStart w:id="66" w:name="_Toc45614278"/>
      <w:bookmarkStart w:id="67" w:name="_Toc45628785"/>
      <w:bookmarkStart w:id="68" w:name="_Toc45629004"/>
      <w:bookmarkStart w:id="69" w:name="_Toc45629702"/>
      <w:bookmarkStart w:id="70" w:name="_Toc45791609"/>
      <w:bookmarkStart w:id="71" w:name="_Toc46219821"/>
      <w:r w:rsidRPr="00691F23">
        <w:rPr>
          <w:rFonts w:ascii="Times New Roman" w:eastAsia="Times New Roman" w:hAnsi="Times New Roman" w:cs="Times New Roman"/>
          <w:sz w:val="24"/>
          <w:szCs w:val="24"/>
          <w:lang w:eastAsia="ru-RU"/>
        </w:rPr>
        <w:t>Для проверки работоспособности прибора в сети RS485-MODBUS, необходимо подключить его к компьютеру с установленным ПО, необходимым для проверки.  Для проверки можно использовать любое ПО, работающее с протоколом MODBUS, например, программу «TerringModbus», или какую-либо терминальную программу, например - «Termite».</w:t>
      </w:r>
      <w:bookmarkEnd w:id="66"/>
      <w:bookmarkEnd w:id="67"/>
      <w:bookmarkEnd w:id="68"/>
      <w:bookmarkEnd w:id="69"/>
      <w:bookmarkEnd w:id="70"/>
      <w:bookmarkEnd w:id="71"/>
    </w:p>
    <w:p w14:paraId="2CC3AEE8" w14:textId="77777777" w:rsidR="007164FA" w:rsidRPr="00691F23" w:rsidRDefault="007164FA" w:rsidP="007164FA">
      <w:pPr>
        <w:keepNext/>
        <w:spacing w:after="0" w:line="240" w:lineRule="auto"/>
        <w:ind w:firstLine="567"/>
        <w:jc w:val="both"/>
        <w:outlineLvl w:val="2"/>
        <w:rPr>
          <w:rFonts w:ascii="Times New Roman" w:eastAsia="Times New Roman" w:hAnsi="Times New Roman" w:cs="Times New Roman"/>
          <w:sz w:val="24"/>
          <w:szCs w:val="24"/>
          <w:lang w:eastAsia="ru-RU"/>
        </w:rPr>
      </w:pPr>
      <w:bookmarkStart w:id="72" w:name="_Toc45614279"/>
      <w:bookmarkStart w:id="73" w:name="_Toc45628786"/>
      <w:bookmarkStart w:id="74" w:name="_Toc45629005"/>
      <w:bookmarkStart w:id="75" w:name="_Toc45629703"/>
      <w:bookmarkStart w:id="76" w:name="_Toc45791610"/>
      <w:bookmarkStart w:id="77" w:name="_Toc46219822"/>
      <w:r w:rsidRPr="00691F23">
        <w:rPr>
          <w:rFonts w:ascii="Times New Roman" w:eastAsia="Times New Roman" w:hAnsi="Times New Roman" w:cs="Times New Roman"/>
          <w:sz w:val="24"/>
          <w:szCs w:val="24"/>
          <w:lang w:eastAsia="ru-RU"/>
        </w:rPr>
        <w:t>Для проверки работы в терминальной программе надо выбрать в приборе протокол MODBUS-ASCII, установить сетевой адрес «1» и отправить в прибор строку вида:</w:t>
      </w:r>
      <w:bookmarkEnd w:id="72"/>
      <w:bookmarkEnd w:id="73"/>
      <w:bookmarkEnd w:id="74"/>
      <w:bookmarkEnd w:id="75"/>
      <w:bookmarkEnd w:id="76"/>
      <w:bookmarkEnd w:id="77"/>
    </w:p>
    <w:p w14:paraId="6A19C86E" w14:textId="77777777" w:rsidR="007164FA" w:rsidRPr="00691F23" w:rsidRDefault="007164FA" w:rsidP="007164FA">
      <w:pPr>
        <w:keepNext/>
        <w:spacing w:after="0" w:line="240" w:lineRule="auto"/>
        <w:ind w:firstLine="567"/>
        <w:jc w:val="both"/>
        <w:outlineLvl w:val="2"/>
        <w:rPr>
          <w:rFonts w:ascii="Times New Roman" w:eastAsia="Times New Roman" w:hAnsi="Times New Roman" w:cs="Times New Roman"/>
          <w:sz w:val="24"/>
          <w:szCs w:val="24"/>
          <w:lang w:eastAsia="ru-RU"/>
        </w:rPr>
      </w:pPr>
      <w:bookmarkStart w:id="78" w:name="_Toc45614280"/>
      <w:bookmarkStart w:id="79" w:name="_Toc45628787"/>
      <w:bookmarkStart w:id="80" w:name="_Toc45629006"/>
      <w:bookmarkStart w:id="81" w:name="_Toc45629704"/>
      <w:bookmarkStart w:id="82" w:name="_Toc45791611"/>
      <w:bookmarkStart w:id="83" w:name="_Toc46219823"/>
      <w:r w:rsidRPr="00691F23">
        <w:rPr>
          <w:rFonts w:ascii="Times New Roman" w:eastAsia="Times New Roman" w:hAnsi="Times New Roman" w:cs="Times New Roman"/>
          <w:sz w:val="24"/>
          <w:szCs w:val="24"/>
          <w:lang w:eastAsia="ru-RU"/>
        </w:rPr>
        <w:t>:010300000001FB &lt;CR&gt;&lt;LF&gt;, где &lt;CR&gt;&lt;LF&gt; - это символа возврата каретки и перевода строки.</w:t>
      </w:r>
      <w:bookmarkEnd w:id="78"/>
      <w:bookmarkEnd w:id="79"/>
      <w:bookmarkEnd w:id="80"/>
      <w:bookmarkEnd w:id="81"/>
      <w:bookmarkEnd w:id="82"/>
      <w:bookmarkEnd w:id="83"/>
    </w:p>
    <w:p w14:paraId="7A2B0F1B" w14:textId="77777777" w:rsidR="007164FA" w:rsidRPr="00691F23" w:rsidRDefault="007164FA" w:rsidP="007164FA">
      <w:pPr>
        <w:keepNext/>
        <w:spacing w:after="0" w:line="240" w:lineRule="auto"/>
        <w:ind w:firstLine="567"/>
        <w:jc w:val="both"/>
        <w:outlineLvl w:val="2"/>
        <w:rPr>
          <w:rFonts w:ascii="Times New Roman" w:eastAsia="Times New Roman" w:hAnsi="Times New Roman" w:cs="Times New Roman"/>
          <w:sz w:val="24"/>
          <w:szCs w:val="24"/>
          <w:lang w:eastAsia="ru-RU"/>
        </w:rPr>
      </w:pPr>
      <w:bookmarkStart w:id="84" w:name="_Toc45614281"/>
      <w:bookmarkStart w:id="85" w:name="_Toc45628788"/>
      <w:bookmarkStart w:id="86" w:name="_Toc45629007"/>
      <w:bookmarkStart w:id="87" w:name="_Toc45629705"/>
      <w:bookmarkStart w:id="88" w:name="_Toc45791612"/>
      <w:bookmarkStart w:id="89" w:name="_Toc46219824"/>
      <w:r w:rsidRPr="00691F23">
        <w:rPr>
          <w:rFonts w:ascii="Times New Roman" w:eastAsia="Times New Roman" w:hAnsi="Times New Roman" w:cs="Times New Roman"/>
          <w:sz w:val="24"/>
          <w:szCs w:val="24"/>
          <w:lang w:eastAsia="ru-RU"/>
        </w:rPr>
        <w:t>Это - команда чтения регистра 0000h.</w:t>
      </w:r>
      <w:bookmarkEnd w:id="84"/>
      <w:bookmarkEnd w:id="85"/>
      <w:bookmarkEnd w:id="86"/>
      <w:bookmarkEnd w:id="87"/>
      <w:bookmarkEnd w:id="88"/>
      <w:bookmarkEnd w:id="89"/>
    </w:p>
    <w:p w14:paraId="60EF7545" w14:textId="77777777" w:rsidR="007164FA" w:rsidRPr="00691F23" w:rsidRDefault="007164FA" w:rsidP="007164FA">
      <w:pPr>
        <w:keepNext/>
        <w:spacing w:after="0" w:line="240" w:lineRule="auto"/>
        <w:ind w:firstLine="567"/>
        <w:jc w:val="both"/>
        <w:outlineLvl w:val="2"/>
        <w:rPr>
          <w:rFonts w:ascii="Times New Roman" w:eastAsia="Times New Roman" w:hAnsi="Times New Roman" w:cs="Times New Roman"/>
          <w:sz w:val="24"/>
          <w:szCs w:val="24"/>
          <w:lang w:eastAsia="ru-RU"/>
        </w:rPr>
      </w:pPr>
      <w:bookmarkStart w:id="90" w:name="_Toc45614282"/>
      <w:bookmarkStart w:id="91" w:name="_Toc45628789"/>
      <w:bookmarkStart w:id="92" w:name="_Toc45629008"/>
      <w:bookmarkStart w:id="93" w:name="_Toc45629706"/>
      <w:bookmarkStart w:id="94" w:name="_Toc45791613"/>
      <w:bookmarkStart w:id="95" w:name="_Toc46219825"/>
      <w:r w:rsidRPr="00691F23">
        <w:rPr>
          <w:rFonts w:ascii="Times New Roman" w:eastAsia="Times New Roman" w:hAnsi="Times New Roman" w:cs="Times New Roman"/>
          <w:sz w:val="24"/>
          <w:szCs w:val="24"/>
          <w:lang w:eastAsia="ru-RU"/>
        </w:rPr>
        <w:t>Ответ прибора должен иметь вид:</w:t>
      </w:r>
      <w:bookmarkEnd w:id="90"/>
      <w:bookmarkEnd w:id="91"/>
      <w:bookmarkEnd w:id="92"/>
      <w:bookmarkEnd w:id="93"/>
      <w:bookmarkEnd w:id="94"/>
      <w:bookmarkEnd w:id="95"/>
    </w:p>
    <w:p w14:paraId="5D72B8A6" w14:textId="77777777" w:rsidR="007164FA" w:rsidRPr="00691F23" w:rsidRDefault="007164FA" w:rsidP="007164FA">
      <w:pPr>
        <w:keepNext/>
        <w:spacing w:after="0" w:line="240" w:lineRule="auto"/>
        <w:ind w:firstLine="567"/>
        <w:jc w:val="both"/>
        <w:outlineLvl w:val="2"/>
        <w:rPr>
          <w:rFonts w:ascii="Times New Roman" w:eastAsia="Times New Roman" w:hAnsi="Times New Roman" w:cs="Times New Roman"/>
          <w:sz w:val="24"/>
          <w:szCs w:val="24"/>
          <w:lang w:eastAsia="ru-RU"/>
        </w:rPr>
      </w:pPr>
      <w:bookmarkStart w:id="96" w:name="_Toc45614283"/>
      <w:bookmarkStart w:id="97" w:name="_Toc45628790"/>
      <w:bookmarkStart w:id="98" w:name="_Toc45629009"/>
      <w:bookmarkStart w:id="99" w:name="_Toc45629707"/>
      <w:bookmarkStart w:id="100" w:name="_Toc45791614"/>
      <w:bookmarkStart w:id="101" w:name="_Toc46219826"/>
      <w:r w:rsidRPr="00691F23">
        <w:rPr>
          <w:rFonts w:ascii="Times New Roman" w:eastAsia="Times New Roman" w:hAnsi="Times New Roman" w:cs="Times New Roman"/>
          <w:sz w:val="24"/>
          <w:szCs w:val="24"/>
          <w:lang w:eastAsia="ru-RU"/>
        </w:rPr>
        <w:t>:010302ddddLL &lt;CR&gt;&lt;LF&gt;, где dddd - данные, LL-контрольный код LRC.</w:t>
      </w:r>
      <w:bookmarkEnd w:id="96"/>
      <w:bookmarkEnd w:id="97"/>
      <w:bookmarkEnd w:id="98"/>
      <w:bookmarkEnd w:id="99"/>
      <w:bookmarkEnd w:id="100"/>
      <w:bookmarkEnd w:id="101"/>
      <w:r w:rsidRPr="00691F23">
        <w:rPr>
          <w:rFonts w:ascii="Times New Roman" w:eastAsia="Times New Roman" w:hAnsi="Times New Roman" w:cs="Times New Roman"/>
          <w:sz w:val="24"/>
          <w:szCs w:val="24"/>
          <w:lang w:eastAsia="ru-RU"/>
        </w:rPr>
        <w:t xml:space="preserve"> </w:t>
      </w:r>
    </w:p>
    <w:p w14:paraId="15229751" w14:textId="77777777" w:rsidR="007164FA" w:rsidRPr="00691F23" w:rsidRDefault="007164FA" w:rsidP="007164FA">
      <w:pPr>
        <w:spacing w:after="0" w:line="240" w:lineRule="auto"/>
        <w:rPr>
          <w:rFonts w:ascii="Times New Roman" w:eastAsia="Times New Roman" w:hAnsi="Times New Roman" w:cs="Times New Roman"/>
          <w:sz w:val="24"/>
          <w:szCs w:val="24"/>
          <w:lang w:eastAsia="ru-RU"/>
        </w:rPr>
      </w:pPr>
      <w:bookmarkStart w:id="102" w:name="_Toc45614284"/>
      <w:bookmarkStart w:id="103" w:name="_Toc45628791"/>
      <w:bookmarkStart w:id="104" w:name="_Toc45629010"/>
      <w:bookmarkStart w:id="105" w:name="_Toc45629708"/>
      <w:r w:rsidRPr="00691F23">
        <w:rPr>
          <w:rFonts w:ascii="Times New Roman" w:eastAsia="Times New Roman" w:hAnsi="Times New Roman" w:cs="Times New Roman"/>
          <w:sz w:val="24"/>
          <w:szCs w:val="24"/>
          <w:lang w:eastAsia="ru-RU"/>
        </w:rPr>
        <w:t>Проверка работы в других программах производится в соответствии с их функциональностью.</w:t>
      </w:r>
      <w:bookmarkEnd w:id="102"/>
      <w:bookmarkEnd w:id="103"/>
      <w:bookmarkEnd w:id="104"/>
      <w:bookmarkEnd w:id="105"/>
      <w:r w:rsidRPr="00691F23">
        <w:rPr>
          <w:rFonts w:ascii="Times New Roman" w:eastAsia="Times New Roman" w:hAnsi="Times New Roman" w:cs="Times New Roman"/>
          <w:sz w:val="24"/>
          <w:szCs w:val="24"/>
          <w:lang w:eastAsia="ru-RU"/>
        </w:rPr>
        <w:t xml:space="preserve"> </w:t>
      </w:r>
    </w:p>
    <w:p w14:paraId="6B13BE30" w14:textId="77777777" w:rsidR="007164FA" w:rsidRPr="00691F23" w:rsidRDefault="007164FA" w:rsidP="007164FA">
      <w:pPr>
        <w:spacing w:after="0" w:line="240" w:lineRule="auto"/>
        <w:ind w:firstLine="426"/>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Приборы КСК 10.</w:t>
      </w:r>
      <w:r w:rsidR="004157FF" w:rsidRPr="00691F23">
        <w:rPr>
          <w:rFonts w:ascii="Times New Roman" w:eastAsia="Times New Roman" w:hAnsi="Times New Roman" w:cs="Times New Roman"/>
          <w:sz w:val="24"/>
          <w:szCs w:val="24"/>
          <w:lang w:eastAsia="ru-RU"/>
        </w:rPr>
        <w:t>2</w:t>
      </w:r>
      <w:r w:rsidRPr="00691F23">
        <w:rPr>
          <w:rFonts w:ascii="Times New Roman" w:eastAsia="Times New Roman" w:hAnsi="Times New Roman" w:cs="Times New Roman"/>
          <w:sz w:val="24"/>
          <w:szCs w:val="24"/>
          <w:lang w:eastAsia="ru-RU"/>
        </w:rPr>
        <w:t xml:space="preserve"> имеют следующий набор и назначение регистров:</w:t>
      </w:r>
    </w:p>
    <w:p w14:paraId="6F742761" w14:textId="77777777" w:rsidR="007164FA" w:rsidRPr="00691F23" w:rsidRDefault="007164FA" w:rsidP="007164FA">
      <w:pPr>
        <w:spacing w:after="0" w:line="240" w:lineRule="auto"/>
        <w:rPr>
          <w:rFonts w:ascii="Times New Roman" w:eastAsia="Times New Roman" w:hAnsi="Times New Roman" w:cs="Times New Roman"/>
          <w:sz w:val="24"/>
          <w:szCs w:val="24"/>
          <w:lang w:eastAsia="ru-RU"/>
        </w:rPr>
      </w:pPr>
    </w:p>
    <w:p w14:paraId="56179C76" w14:textId="77777777" w:rsidR="00691F23" w:rsidRDefault="004157FF" w:rsidP="00691F23">
      <w:pPr>
        <w:spacing w:after="0" w:line="240" w:lineRule="auto"/>
        <w:ind w:firstLine="567"/>
        <w:jc w:val="both"/>
        <w:rPr>
          <w:rFonts w:ascii="Times New Roman" w:eastAsia="Times New Roman" w:hAnsi="Times New Roman" w:cs="Times New Roman"/>
          <w:i/>
          <w:noProof/>
          <w:sz w:val="24"/>
          <w:szCs w:val="24"/>
          <w:lang w:eastAsia="ru-RU"/>
        </w:rPr>
      </w:pPr>
      <w:r w:rsidRPr="00691F23">
        <w:rPr>
          <w:rFonts w:ascii="Times New Roman" w:eastAsia="Times New Roman" w:hAnsi="Times New Roman" w:cs="Times New Roman"/>
          <w:i/>
          <w:noProof/>
          <w:sz w:val="24"/>
          <w:szCs w:val="24"/>
          <w:lang w:eastAsia="ru-RU"/>
        </w:rPr>
        <w:t xml:space="preserve">              </w:t>
      </w:r>
    </w:p>
    <w:p w14:paraId="62DA4E2E" w14:textId="77777777" w:rsidR="00691F23" w:rsidRDefault="00691F23" w:rsidP="00691F23">
      <w:pPr>
        <w:spacing w:after="0" w:line="240" w:lineRule="auto"/>
        <w:ind w:firstLine="567"/>
        <w:jc w:val="both"/>
        <w:rPr>
          <w:rFonts w:ascii="Times New Roman" w:eastAsia="Times New Roman" w:hAnsi="Times New Roman" w:cs="Times New Roman"/>
          <w:i/>
          <w:noProof/>
          <w:sz w:val="24"/>
          <w:szCs w:val="24"/>
          <w:lang w:eastAsia="ru-RU"/>
        </w:rPr>
      </w:pPr>
    </w:p>
    <w:p w14:paraId="6BF62974" w14:textId="77777777" w:rsidR="00691F23" w:rsidRDefault="00691F23" w:rsidP="00691F23">
      <w:pPr>
        <w:spacing w:after="0" w:line="240" w:lineRule="auto"/>
        <w:ind w:firstLine="567"/>
        <w:jc w:val="both"/>
        <w:rPr>
          <w:rFonts w:ascii="Times New Roman" w:eastAsia="Times New Roman" w:hAnsi="Times New Roman" w:cs="Times New Roman"/>
          <w:i/>
          <w:noProof/>
          <w:sz w:val="24"/>
          <w:szCs w:val="24"/>
          <w:lang w:eastAsia="ru-RU"/>
        </w:rPr>
      </w:pPr>
    </w:p>
    <w:p w14:paraId="5DA132D0" w14:textId="77777777" w:rsidR="00691F23" w:rsidRDefault="00691F23" w:rsidP="00691F23">
      <w:pPr>
        <w:spacing w:after="0" w:line="240" w:lineRule="auto"/>
        <w:ind w:firstLine="567"/>
        <w:jc w:val="both"/>
        <w:rPr>
          <w:rFonts w:ascii="Times New Roman" w:eastAsia="Times New Roman" w:hAnsi="Times New Roman" w:cs="Times New Roman"/>
          <w:i/>
          <w:noProof/>
          <w:sz w:val="24"/>
          <w:szCs w:val="24"/>
          <w:lang w:eastAsia="ru-RU"/>
        </w:rPr>
      </w:pPr>
    </w:p>
    <w:p w14:paraId="0C273027" w14:textId="77777777" w:rsidR="00691F23" w:rsidRDefault="00691F23" w:rsidP="00691F23">
      <w:pPr>
        <w:spacing w:after="0" w:line="240" w:lineRule="auto"/>
        <w:ind w:firstLine="567"/>
        <w:jc w:val="both"/>
        <w:rPr>
          <w:rFonts w:ascii="Times New Roman" w:eastAsia="Times New Roman" w:hAnsi="Times New Roman" w:cs="Times New Roman"/>
          <w:i/>
          <w:noProof/>
          <w:sz w:val="24"/>
          <w:szCs w:val="24"/>
          <w:lang w:eastAsia="ru-RU"/>
        </w:rPr>
      </w:pPr>
    </w:p>
    <w:p w14:paraId="566F12CC" w14:textId="77777777" w:rsidR="00691F23" w:rsidRDefault="00691F23" w:rsidP="00691F23">
      <w:pPr>
        <w:spacing w:after="0" w:line="240" w:lineRule="auto"/>
        <w:ind w:firstLine="567"/>
        <w:jc w:val="both"/>
        <w:rPr>
          <w:rFonts w:ascii="Times New Roman" w:eastAsia="Times New Roman" w:hAnsi="Times New Roman" w:cs="Times New Roman"/>
          <w:i/>
          <w:noProof/>
          <w:sz w:val="24"/>
          <w:szCs w:val="24"/>
          <w:lang w:eastAsia="ru-RU"/>
        </w:rPr>
      </w:pPr>
    </w:p>
    <w:p w14:paraId="7E30F2A6" w14:textId="77777777" w:rsidR="00691F23" w:rsidRDefault="00691F23" w:rsidP="00691F23">
      <w:pPr>
        <w:spacing w:after="0" w:line="240" w:lineRule="auto"/>
        <w:ind w:firstLine="567"/>
        <w:jc w:val="both"/>
        <w:rPr>
          <w:rFonts w:ascii="Times New Roman" w:eastAsia="Times New Roman" w:hAnsi="Times New Roman" w:cs="Times New Roman"/>
          <w:i/>
          <w:noProof/>
          <w:sz w:val="24"/>
          <w:szCs w:val="24"/>
          <w:lang w:eastAsia="ru-RU"/>
        </w:rPr>
      </w:pPr>
    </w:p>
    <w:p w14:paraId="36D9C2A4" w14:textId="77777777" w:rsidR="00691F23" w:rsidRDefault="00691F23" w:rsidP="00691F23">
      <w:pPr>
        <w:spacing w:after="0" w:line="240" w:lineRule="auto"/>
        <w:ind w:firstLine="567"/>
        <w:jc w:val="both"/>
        <w:rPr>
          <w:rFonts w:ascii="Times New Roman" w:eastAsia="Times New Roman" w:hAnsi="Times New Roman" w:cs="Times New Roman"/>
          <w:i/>
          <w:noProof/>
          <w:sz w:val="24"/>
          <w:szCs w:val="24"/>
          <w:lang w:eastAsia="ru-RU"/>
        </w:rPr>
      </w:pPr>
    </w:p>
    <w:p w14:paraId="5B0CDCA0" w14:textId="77777777" w:rsidR="00691F23" w:rsidRDefault="00691F23" w:rsidP="00691F23">
      <w:pPr>
        <w:spacing w:after="0" w:line="240" w:lineRule="auto"/>
        <w:ind w:firstLine="567"/>
        <w:jc w:val="both"/>
        <w:rPr>
          <w:rFonts w:ascii="Times New Roman" w:eastAsia="Times New Roman" w:hAnsi="Times New Roman" w:cs="Times New Roman"/>
          <w:i/>
          <w:noProof/>
          <w:sz w:val="24"/>
          <w:szCs w:val="24"/>
          <w:lang w:eastAsia="ru-RU"/>
        </w:rPr>
      </w:pPr>
    </w:p>
    <w:p w14:paraId="1778D82B" w14:textId="77777777" w:rsidR="00691F23" w:rsidRDefault="00691F23" w:rsidP="00691F23">
      <w:pPr>
        <w:spacing w:after="0" w:line="240" w:lineRule="auto"/>
        <w:ind w:firstLine="567"/>
        <w:jc w:val="both"/>
        <w:rPr>
          <w:rFonts w:ascii="Times New Roman" w:eastAsia="Times New Roman" w:hAnsi="Times New Roman" w:cs="Times New Roman"/>
          <w:i/>
          <w:noProof/>
          <w:sz w:val="24"/>
          <w:szCs w:val="24"/>
          <w:lang w:eastAsia="ru-RU"/>
        </w:rPr>
      </w:pPr>
    </w:p>
    <w:p w14:paraId="1209AEA2" w14:textId="77777777" w:rsidR="00691F23" w:rsidRDefault="00691F23" w:rsidP="00691F23">
      <w:pPr>
        <w:spacing w:after="0" w:line="240" w:lineRule="auto"/>
        <w:ind w:firstLine="567"/>
        <w:jc w:val="both"/>
        <w:rPr>
          <w:rFonts w:ascii="Times New Roman" w:eastAsia="Times New Roman" w:hAnsi="Times New Roman" w:cs="Times New Roman"/>
          <w:i/>
          <w:noProof/>
          <w:sz w:val="24"/>
          <w:szCs w:val="24"/>
          <w:lang w:eastAsia="ru-RU"/>
        </w:rPr>
      </w:pPr>
    </w:p>
    <w:p w14:paraId="187D3B7F" w14:textId="77777777" w:rsidR="00691F23" w:rsidRDefault="00691F23" w:rsidP="00691F23">
      <w:pPr>
        <w:spacing w:after="0" w:line="240" w:lineRule="auto"/>
        <w:ind w:firstLine="567"/>
        <w:jc w:val="both"/>
        <w:rPr>
          <w:rFonts w:ascii="Times New Roman" w:eastAsia="Times New Roman" w:hAnsi="Times New Roman" w:cs="Times New Roman"/>
          <w:i/>
          <w:noProof/>
          <w:sz w:val="24"/>
          <w:szCs w:val="24"/>
          <w:lang w:eastAsia="ru-RU"/>
        </w:rPr>
      </w:pPr>
    </w:p>
    <w:p w14:paraId="176024EC" w14:textId="77777777" w:rsidR="007164FA" w:rsidRPr="00691F23" w:rsidRDefault="004157FF" w:rsidP="00691F23">
      <w:pPr>
        <w:spacing w:after="0" w:line="240" w:lineRule="auto"/>
        <w:ind w:firstLine="567"/>
        <w:jc w:val="both"/>
        <w:rPr>
          <w:rFonts w:ascii="Times New Roman" w:eastAsia="Times New Roman" w:hAnsi="Times New Roman" w:cs="Times New Roman"/>
          <w:sz w:val="24"/>
          <w:szCs w:val="24"/>
          <w:lang w:eastAsia="ru-RU"/>
        </w:rPr>
      </w:pPr>
      <w:r w:rsidRPr="00691F23">
        <w:rPr>
          <w:rFonts w:ascii="Times New Roman" w:eastAsia="Times New Roman" w:hAnsi="Times New Roman" w:cs="Times New Roman"/>
          <w:i/>
          <w:noProof/>
          <w:sz w:val="24"/>
          <w:szCs w:val="24"/>
          <w:lang w:eastAsia="ru-RU"/>
        </w:rPr>
        <w:lastRenderedPageBreak/>
        <w:t xml:space="preserve">  </w:t>
      </w:r>
      <w:r w:rsidR="007164FA" w:rsidRPr="00691F23">
        <w:rPr>
          <w:rFonts w:ascii="Times New Roman" w:eastAsia="Times New Roman" w:hAnsi="Times New Roman" w:cs="Times New Roman"/>
          <w:noProof/>
          <w:sz w:val="24"/>
          <w:szCs w:val="24"/>
          <w:lang w:eastAsia="ru-RU"/>
        </w:rPr>
        <w:t xml:space="preserve">Таблица 1. Значения регистров протокола </w:t>
      </w:r>
      <w:r w:rsidR="007164FA" w:rsidRPr="00691F23">
        <w:rPr>
          <w:rFonts w:ascii="Times New Roman" w:eastAsia="Times New Roman" w:hAnsi="Times New Roman" w:cs="Times New Roman"/>
          <w:noProof/>
          <w:sz w:val="24"/>
          <w:szCs w:val="24"/>
          <w:lang w:val="en-US" w:eastAsia="ru-RU"/>
        </w:rPr>
        <w:t>Modbus</w:t>
      </w:r>
    </w:p>
    <w:tbl>
      <w:tblPr>
        <w:tblW w:w="7954" w:type="dxa"/>
        <w:jc w:val="center"/>
        <w:tblLook w:val="0000" w:firstRow="0" w:lastRow="0" w:firstColumn="0" w:lastColumn="0" w:noHBand="0" w:noVBand="0"/>
      </w:tblPr>
      <w:tblGrid>
        <w:gridCol w:w="1296"/>
        <w:gridCol w:w="2126"/>
        <w:gridCol w:w="4532"/>
      </w:tblGrid>
      <w:tr w:rsidR="004157FF" w:rsidRPr="00691F23" w14:paraId="495C53D4" w14:textId="77777777" w:rsidTr="009861C5">
        <w:trPr>
          <w:trHeight w:val="227"/>
          <w:jc w:val="center"/>
        </w:trPr>
        <w:tc>
          <w:tcPr>
            <w:tcW w:w="1296" w:type="dxa"/>
            <w:tcBorders>
              <w:top w:val="single" w:sz="4" w:space="0" w:color="auto"/>
              <w:left w:val="single" w:sz="4" w:space="0" w:color="auto"/>
              <w:bottom w:val="single" w:sz="4" w:space="0" w:color="auto"/>
              <w:right w:val="single" w:sz="4" w:space="0" w:color="auto"/>
            </w:tcBorders>
            <w:shd w:val="clear" w:color="auto" w:fill="auto"/>
            <w:noWrap/>
          </w:tcPr>
          <w:p w14:paraId="5E752489" w14:textId="77777777" w:rsidR="004157FF" w:rsidRPr="00691F23" w:rsidRDefault="004157FF" w:rsidP="009861C5">
            <w:pPr>
              <w:spacing w:after="0"/>
              <w:jc w:val="center"/>
              <w:rPr>
                <w:rFonts w:ascii="Times New Roman" w:hAnsi="Times New Roman" w:cs="Times New Roman"/>
                <w:sz w:val="24"/>
                <w:szCs w:val="24"/>
              </w:rPr>
            </w:pPr>
            <w:r w:rsidRPr="00691F23">
              <w:rPr>
                <w:rFonts w:ascii="Times New Roman" w:hAnsi="Times New Roman" w:cs="Times New Roman"/>
                <w:sz w:val="24"/>
                <w:szCs w:val="24"/>
              </w:rPr>
              <w:t>Адрес</w:t>
            </w:r>
          </w:p>
        </w:tc>
        <w:tc>
          <w:tcPr>
            <w:tcW w:w="2126" w:type="dxa"/>
            <w:tcBorders>
              <w:top w:val="single" w:sz="4" w:space="0" w:color="auto"/>
              <w:left w:val="nil"/>
              <w:bottom w:val="single" w:sz="4" w:space="0" w:color="auto"/>
              <w:right w:val="single" w:sz="4" w:space="0" w:color="auto"/>
            </w:tcBorders>
            <w:shd w:val="clear" w:color="auto" w:fill="auto"/>
            <w:noWrap/>
            <w:vAlign w:val="bottom"/>
          </w:tcPr>
          <w:p w14:paraId="4F077B74" w14:textId="77777777" w:rsidR="004157FF" w:rsidRPr="00691F23" w:rsidRDefault="004157FF" w:rsidP="009861C5">
            <w:pPr>
              <w:spacing w:after="0"/>
              <w:jc w:val="center"/>
              <w:rPr>
                <w:rFonts w:ascii="Times New Roman" w:hAnsi="Times New Roman" w:cs="Times New Roman"/>
                <w:sz w:val="24"/>
                <w:szCs w:val="24"/>
              </w:rPr>
            </w:pPr>
            <w:r w:rsidRPr="00691F23">
              <w:rPr>
                <w:rFonts w:ascii="Times New Roman" w:hAnsi="Times New Roman" w:cs="Times New Roman"/>
                <w:sz w:val="24"/>
                <w:szCs w:val="24"/>
              </w:rPr>
              <w:t>Доступ</w:t>
            </w:r>
          </w:p>
        </w:tc>
        <w:tc>
          <w:tcPr>
            <w:tcW w:w="4532" w:type="dxa"/>
            <w:tcBorders>
              <w:top w:val="single" w:sz="4" w:space="0" w:color="auto"/>
              <w:left w:val="nil"/>
              <w:bottom w:val="single" w:sz="4" w:space="0" w:color="auto"/>
              <w:right w:val="single" w:sz="4" w:space="0" w:color="auto"/>
            </w:tcBorders>
            <w:shd w:val="clear" w:color="auto" w:fill="auto"/>
            <w:noWrap/>
            <w:vAlign w:val="bottom"/>
          </w:tcPr>
          <w:p w14:paraId="6D17E941" w14:textId="77777777" w:rsidR="004157FF" w:rsidRPr="00691F23" w:rsidRDefault="004157FF" w:rsidP="009861C5">
            <w:pPr>
              <w:spacing w:after="0"/>
              <w:jc w:val="center"/>
              <w:rPr>
                <w:rFonts w:ascii="Times New Roman" w:hAnsi="Times New Roman" w:cs="Times New Roman"/>
                <w:sz w:val="24"/>
                <w:szCs w:val="24"/>
              </w:rPr>
            </w:pPr>
            <w:r w:rsidRPr="00691F23">
              <w:rPr>
                <w:rFonts w:ascii="Times New Roman" w:hAnsi="Times New Roman" w:cs="Times New Roman"/>
                <w:sz w:val="24"/>
                <w:szCs w:val="24"/>
              </w:rPr>
              <w:t>Назначение</w:t>
            </w:r>
          </w:p>
        </w:tc>
      </w:tr>
      <w:tr w:rsidR="004157FF" w:rsidRPr="00691F23" w14:paraId="60CCE078" w14:textId="77777777" w:rsidTr="009861C5">
        <w:trPr>
          <w:trHeight w:val="227"/>
          <w:jc w:val="center"/>
        </w:trPr>
        <w:tc>
          <w:tcPr>
            <w:tcW w:w="1296" w:type="dxa"/>
            <w:tcBorders>
              <w:top w:val="nil"/>
              <w:left w:val="single" w:sz="4" w:space="0" w:color="auto"/>
              <w:bottom w:val="single" w:sz="4" w:space="0" w:color="auto"/>
              <w:right w:val="single" w:sz="4" w:space="0" w:color="auto"/>
            </w:tcBorders>
            <w:shd w:val="clear" w:color="auto" w:fill="auto"/>
            <w:noWrap/>
          </w:tcPr>
          <w:p w14:paraId="7608D789" w14:textId="77777777" w:rsidR="004157FF" w:rsidRPr="00691F23" w:rsidRDefault="004157FF" w:rsidP="009861C5">
            <w:pPr>
              <w:spacing w:after="0"/>
              <w:jc w:val="center"/>
              <w:rPr>
                <w:rFonts w:ascii="Times New Roman" w:hAnsi="Times New Roman" w:cs="Times New Roman"/>
                <w:sz w:val="24"/>
                <w:szCs w:val="24"/>
              </w:rPr>
            </w:pPr>
            <w:r w:rsidRPr="00691F23">
              <w:rPr>
                <w:rFonts w:ascii="Times New Roman" w:hAnsi="Times New Roman" w:cs="Times New Roman"/>
                <w:sz w:val="24"/>
                <w:szCs w:val="24"/>
              </w:rPr>
              <w:t>0000h</w:t>
            </w:r>
          </w:p>
        </w:tc>
        <w:tc>
          <w:tcPr>
            <w:tcW w:w="2126" w:type="dxa"/>
            <w:tcBorders>
              <w:top w:val="nil"/>
              <w:left w:val="nil"/>
              <w:bottom w:val="single" w:sz="4" w:space="0" w:color="auto"/>
              <w:right w:val="single" w:sz="4" w:space="0" w:color="auto"/>
            </w:tcBorders>
            <w:shd w:val="clear" w:color="auto" w:fill="auto"/>
            <w:noWrap/>
            <w:vAlign w:val="bottom"/>
          </w:tcPr>
          <w:p w14:paraId="4C4195B6" w14:textId="77777777" w:rsidR="004157FF" w:rsidRPr="00691F23" w:rsidRDefault="004157FF" w:rsidP="009861C5">
            <w:pPr>
              <w:spacing w:after="0"/>
              <w:jc w:val="center"/>
              <w:rPr>
                <w:rFonts w:ascii="Times New Roman" w:hAnsi="Times New Roman" w:cs="Times New Roman"/>
                <w:sz w:val="24"/>
                <w:szCs w:val="24"/>
              </w:rPr>
            </w:pPr>
            <w:r w:rsidRPr="00691F23">
              <w:rPr>
                <w:rFonts w:ascii="Times New Roman" w:hAnsi="Times New Roman" w:cs="Times New Roman"/>
                <w:sz w:val="24"/>
                <w:szCs w:val="24"/>
              </w:rPr>
              <w:t>чтение</w:t>
            </w:r>
          </w:p>
        </w:tc>
        <w:tc>
          <w:tcPr>
            <w:tcW w:w="4532" w:type="dxa"/>
            <w:tcBorders>
              <w:top w:val="nil"/>
              <w:left w:val="nil"/>
              <w:bottom w:val="single" w:sz="4" w:space="0" w:color="auto"/>
              <w:right w:val="single" w:sz="4" w:space="0" w:color="auto"/>
            </w:tcBorders>
            <w:shd w:val="clear" w:color="auto" w:fill="auto"/>
            <w:noWrap/>
            <w:vAlign w:val="bottom"/>
          </w:tcPr>
          <w:p w14:paraId="0B19332C" w14:textId="77777777" w:rsidR="004157FF" w:rsidRPr="00691F23" w:rsidRDefault="004157FF" w:rsidP="009861C5">
            <w:pPr>
              <w:spacing w:after="0"/>
              <w:jc w:val="center"/>
              <w:rPr>
                <w:rFonts w:ascii="Times New Roman" w:hAnsi="Times New Roman" w:cs="Times New Roman"/>
                <w:sz w:val="24"/>
                <w:szCs w:val="24"/>
              </w:rPr>
            </w:pPr>
            <w:r w:rsidRPr="00691F23">
              <w:rPr>
                <w:rFonts w:ascii="Times New Roman" w:hAnsi="Times New Roman" w:cs="Times New Roman"/>
                <w:sz w:val="24"/>
                <w:szCs w:val="24"/>
              </w:rPr>
              <w:t>измеренное значение (канал 1)</w:t>
            </w:r>
          </w:p>
        </w:tc>
      </w:tr>
      <w:tr w:rsidR="004157FF" w:rsidRPr="00691F23" w14:paraId="0176ED1D" w14:textId="77777777" w:rsidTr="009861C5">
        <w:trPr>
          <w:trHeight w:val="227"/>
          <w:jc w:val="center"/>
        </w:trPr>
        <w:tc>
          <w:tcPr>
            <w:tcW w:w="1296" w:type="dxa"/>
            <w:tcBorders>
              <w:top w:val="nil"/>
              <w:left w:val="single" w:sz="4" w:space="0" w:color="auto"/>
              <w:bottom w:val="single" w:sz="4" w:space="0" w:color="auto"/>
              <w:right w:val="single" w:sz="4" w:space="0" w:color="auto"/>
            </w:tcBorders>
            <w:shd w:val="clear" w:color="auto" w:fill="auto"/>
            <w:noWrap/>
          </w:tcPr>
          <w:p w14:paraId="2ECC525B" w14:textId="77777777" w:rsidR="004157FF" w:rsidRPr="00691F23" w:rsidRDefault="004157FF" w:rsidP="009861C5">
            <w:pPr>
              <w:spacing w:after="0"/>
              <w:jc w:val="center"/>
              <w:rPr>
                <w:rFonts w:ascii="Times New Roman" w:hAnsi="Times New Roman" w:cs="Times New Roman"/>
                <w:sz w:val="24"/>
                <w:szCs w:val="24"/>
              </w:rPr>
            </w:pPr>
            <w:r w:rsidRPr="00691F23">
              <w:rPr>
                <w:rFonts w:ascii="Times New Roman" w:hAnsi="Times New Roman" w:cs="Times New Roman"/>
                <w:sz w:val="24"/>
                <w:szCs w:val="24"/>
              </w:rPr>
              <w:t>0001h</w:t>
            </w:r>
          </w:p>
        </w:tc>
        <w:tc>
          <w:tcPr>
            <w:tcW w:w="2126" w:type="dxa"/>
            <w:tcBorders>
              <w:top w:val="nil"/>
              <w:left w:val="nil"/>
              <w:bottom w:val="single" w:sz="4" w:space="0" w:color="auto"/>
              <w:right w:val="single" w:sz="4" w:space="0" w:color="auto"/>
            </w:tcBorders>
            <w:shd w:val="clear" w:color="auto" w:fill="auto"/>
            <w:noWrap/>
            <w:vAlign w:val="bottom"/>
          </w:tcPr>
          <w:p w14:paraId="6F804313" w14:textId="77777777" w:rsidR="004157FF" w:rsidRPr="00691F23" w:rsidRDefault="004157FF" w:rsidP="009861C5">
            <w:pPr>
              <w:spacing w:after="0"/>
              <w:jc w:val="center"/>
              <w:rPr>
                <w:rFonts w:ascii="Times New Roman" w:hAnsi="Times New Roman" w:cs="Times New Roman"/>
                <w:sz w:val="24"/>
                <w:szCs w:val="24"/>
              </w:rPr>
            </w:pPr>
            <w:r w:rsidRPr="00691F23">
              <w:rPr>
                <w:rFonts w:ascii="Times New Roman" w:hAnsi="Times New Roman" w:cs="Times New Roman"/>
                <w:sz w:val="24"/>
                <w:szCs w:val="24"/>
              </w:rPr>
              <w:t>чтение</w:t>
            </w:r>
          </w:p>
        </w:tc>
        <w:tc>
          <w:tcPr>
            <w:tcW w:w="4532" w:type="dxa"/>
            <w:tcBorders>
              <w:top w:val="nil"/>
              <w:left w:val="nil"/>
              <w:bottom w:val="single" w:sz="4" w:space="0" w:color="auto"/>
              <w:right w:val="single" w:sz="4" w:space="0" w:color="auto"/>
            </w:tcBorders>
            <w:shd w:val="clear" w:color="auto" w:fill="auto"/>
            <w:noWrap/>
            <w:vAlign w:val="bottom"/>
          </w:tcPr>
          <w:p w14:paraId="269A1DD3" w14:textId="77777777" w:rsidR="004157FF" w:rsidRPr="00691F23" w:rsidRDefault="004157FF" w:rsidP="009861C5">
            <w:pPr>
              <w:spacing w:after="0"/>
              <w:jc w:val="center"/>
              <w:rPr>
                <w:rFonts w:ascii="Times New Roman" w:hAnsi="Times New Roman" w:cs="Times New Roman"/>
                <w:sz w:val="24"/>
                <w:szCs w:val="24"/>
              </w:rPr>
            </w:pPr>
            <w:r w:rsidRPr="00691F23">
              <w:rPr>
                <w:rFonts w:ascii="Times New Roman" w:hAnsi="Times New Roman" w:cs="Times New Roman"/>
                <w:sz w:val="24"/>
                <w:szCs w:val="24"/>
              </w:rPr>
              <w:t>измеренное значение (канал 2)</w:t>
            </w:r>
          </w:p>
        </w:tc>
      </w:tr>
      <w:tr w:rsidR="004157FF" w:rsidRPr="00691F23" w14:paraId="69A93069" w14:textId="77777777" w:rsidTr="009861C5">
        <w:trPr>
          <w:trHeight w:val="227"/>
          <w:jc w:val="center"/>
        </w:trPr>
        <w:tc>
          <w:tcPr>
            <w:tcW w:w="1296" w:type="dxa"/>
            <w:tcBorders>
              <w:top w:val="nil"/>
              <w:left w:val="single" w:sz="4" w:space="0" w:color="auto"/>
              <w:bottom w:val="single" w:sz="4" w:space="0" w:color="auto"/>
              <w:right w:val="single" w:sz="4" w:space="0" w:color="auto"/>
            </w:tcBorders>
            <w:shd w:val="clear" w:color="auto" w:fill="auto"/>
            <w:noWrap/>
          </w:tcPr>
          <w:p w14:paraId="4A73339F" w14:textId="77777777" w:rsidR="004157FF" w:rsidRPr="00691F23" w:rsidRDefault="004157FF" w:rsidP="009861C5">
            <w:pPr>
              <w:spacing w:after="0"/>
              <w:jc w:val="center"/>
              <w:rPr>
                <w:rFonts w:ascii="Times New Roman" w:hAnsi="Times New Roman" w:cs="Times New Roman"/>
                <w:sz w:val="24"/>
                <w:szCs w:val="24"/>
              </w:rPr>
            </w:pPr>
            <w:r w:rsidRPr="00691F23">
              <w:rPr>
                <w:rFonts w:ascii="Times New Roman" w:hAnsi="Times New Roman" w:cs="Times New Roman"/>
                <w:sz w:val="24"/>
                <w:szCs w:val="24"/>
              </w:rPr>
              <w:t>0002h</w:t>
            </w:r>
          </w:p>
        </w:tc>
        <w:tc>
          <w:tcPr>
            <w:tcW w:w="2126" w:type="dxa"/>
            <w:tcBorders>
              <w:top w:val="nil"/>
              <w:left w:val="nil"/>
              <w:bottom w:val="single" w:sz="4" w:space="0" w:color="auto"/>
              <w:right w:val="single" w:sz="4" w:space="0" w:color="auto"/>
            </w:tcBorders>
            <w:shd w:val="clear" w:color="auto" w:fill="auto"/>
            <w:noWrap/>
            <w:vAlign w:val="bottom"/>
          </w:tcPr>
          <w:p w14:paraId="40903C8B" w14:textId="77777777" w:rsidR="004157FF" w:rsidRPr="00691F23" w:rsidRDefault="004157FF" w:rsidP="009861C5">
            <w:pPr>
              <w:spacing w:after="0"/>
              <w:jc w:val="center"/>
              <w:rPr>
                <w:rFonts w:ascii="Times New Roman" w:hAnsi="Times New Roman" w:cs="Times New Roman"/>
                <w:sz w:val="24"/>
                <w:szCs w:val="24"/>
              </w:rPr>
            </w:pPr>
            <w:r w:rsidRPr="00691F23">
              <w:rPr>
                <w:rFonts w:ascii="Times New Roman" w:hAnsi="Times New Roman" w:cs="Times New Roman"/>
                <w:sz w:val="24"/>
                <w:szCs w:val="24"/>
              </w:rPr>
              <w:t>чтение</w:t>
            </w:r>
          </w:p>
        </w:tc>
        <w:tc>
          <w:tcPr>
            <w:tcW w:w="4532" w:type="dxa"/>
            <w:tcBorders>
              <w:top w:val="nil"/>
              <w:left w:val="nil"/>
              <w:bottom w:val="single" w:sz="4" w:space="0" w:color="auto"/>
              <w:right w:val="single" w:sz="4" w:space="0" w:color="auto"/>
            </w:tcBorders>
            <w:shd w:val="clear" w:color="auto" w:fill="auto"/>
            <w:noWrap/>
            <w:vAlign w:val="bottom"/>
          </w:tcPr>
          <w:p w14:paraId="786F875F" w14:textId="77777777" w:rsidR="004157FF" w:rsidRPr="00691F23" w:rsidRDefault="004157FF" w:rsidP="009861C5">
            <w:pPr>
              <w:spacing w:after="0"/>
              <w:jc w:val="center"/>
              <w:rPr>
                <w:rFonts w:ascii="Times New Roman" w:hAnsi="Times New Roman" w:cs="Times New Roman"/>
                <w:sz w:val="24"/>
                <w:szCs w:val="24"/>
              </w:rPr>
            </w:pPr>
            <w:r w:rsidRPr="00691F23">
              <w:rPr>
                <w:rFonts w:ascii="Times New Roman" w:hAnsi="Times New Roman" w:cs="Times New Roman"/>
                <w:sz w:val="24"/>
                <w:szCs w:val="24"/>
              </w:rPr>
              <w:t>измеренное значение (канал 3*)</w:t>
            </w:r>
          </w:p>
        </w:tc>
      </w:tr>
      <w:tr w:rsidR="004157FF" w:rsidRPr="00691F23" w14:paraId="6C5CD857" w14:textId="77777777" w:rsidTr="009861C5">
        <w:trPr>
          <w:trHeight w:val="227"/>
          <w:jc w:val="center"/>
        </w:trPr>
        <w:tc>
          <w:tcPr>
            <w:tcW w:w="1296" w:type="dxa"/>
            <w:tcBorders>
              <w:top w:val="nil"/>
              <w:left w:val="single" w:sz="4" w:space="0" w:color="auto"/>
              <w:bottom w:val="single" w:sz="4" w:space="0" w:color="auto"/>
              <w:right w:val="single" w:sz="4" w:space="0" w:color="auto"/>
            </w:tcBorders>
            <w:shd w:val="clear" w:color="auto" w:fill="auto"/>
            <w:noWrap/>
          </w:tcPr>
          <w:p w14:paraId="1AB31160" w14:textId="77777777" w:rsidR="004157FF" w:rsidRPr="00691F23" w:rsidRDefault="004157FF" w:rsidP="009861C5">
            <w:pPr>
              <w:spacing w:after="0"/>
              <w:jc w:val="center"/>
              <w:rPr>
                <w:rFonts w:ascii="Times New Roman" w:hAnsi="Times New Roman" w:cs="Times New Roman"/>
                <w:sz w:val="24"/>
                <w:szCs w:val="24"/>
              </w:rPr>
            </w:pPr>
            <w:r w:rsidRPr="00691F23">
              <w:rPr>
                <w:rFonts w:ascii="Times New Roman" w:hAnsi="Times New Roman" w:cs="Times New Roman"/>
                <w:sz w:val="24"/>
                <w:szCs w:val="24"/>
              </w:rPr>
              <w:t>0003h</w:t>
            </w:r>
          </w:p>
        </w:tc>
        <w:tc>
          <w:tcPr>
            <w:tcW w:w="2126" w:type="dxa"/>
            <w:tcBorders>
              <w:top w:val="nil"/>
              <w:left w:val="nil"/>
              <w:bottom w:val="single" w:sz="4" w:space="0" w:color="auto"/>
              <w:right w:val="single" w:sz="4" w:space="0" w:color="auto"/>
            </w:tcBorders>
            <w:shd w:val="clear" w:color="auto" w:fill="auto"/>
            <w:noWrap/>
            <w:vAlign w:val="bottom"/>
          </w:tcPr>
          <w:p w14:paraId="62AE528F" w14:textId="77777777" w:rsidR="004157FF" w:rsidRPr="00691F23" w:rsidRDefault="004157FF" w:rsidP="009861C5">
            <w:pPr>
              <w:spacing w:after="0"/>
              <w:jc w:val="center"/>
              <w:rPr>
                <w:rFonts w:ascii="Times New Roman" w:hAnsi="Times New Roman" w:cs="Times New Roman"/>
                <w:sz w:val="24"/>
                <w:szCs w:val="24"/>
              </w:rPr>
            </w:pPr>
            <w:r w:rsidRPr="00691F23">
              <w:rPr>
                <w:rFonts w:ascii="Times New Roman" w:hAnsi="Times New Roman" w:cs="Times New Roman"/>
                <w:sz w:val="24"/>
                <w:szCs w:val="24"/>
              </w:rPr>
              <w:t>чтение</w:t>
            </w:r>
          </w:p>
        </w:tc>
        <w:tc>
          <w:tcPr>
            <w:tcW w:w="4532" w:type="dxa"/>
            <w:tcBorders>
              <w:top w:val="nil"/>
              <w:left w:val="nil"/>
              <w:bottom w:val="single" w:sz="4" w:space="0" w:color="auto"/>
              <w:right w:val="single" w:sz="4" w:space="0" w:color="auto"/>
            </w:tcBorders>
            <w:shd w:val="clear" w:color="auto" w:fill="auto"/>
            <w:noWrap/>
            <w:vAlign w:val="bottom"/>
          </w:tcPr>
          <w:p w14:paraId="54A22B1D" w14:textId="77777777" w:rsidR="004157FF" w:rsidRPr="00691F23" w:rsidRDefault="004157FF" w:rsidP="009861C5">
            <w:pPr>
              <w:spacing w:after="0"/>
              <w:jc w:val="center"/>
              <w:rPr>
                <w:rFonts w:ascii="Times New Roman" w:hAnsi="Times New Roman" w:cs="Times New Roman"/>
                <w:sz w:val="24"/>
                <w:szCs w:val="24"/>
              </w:rPr>
            </w:pPr>
            <w:r w:rsidRPr="00691F23">
              <w:rPr>
                <w:rFonts w:ascii="Times New Roman" w:hAnsi="Times New Roman" w:cs="Times New Roman"/>
                <w:sz w:val="24"/>
                <w:szCs w:val="24"/>
              </w:rPr>
              <w:t>измеренное значение (канал 4*)</w:t>
            </w:r>
          </w:p>
        </w:tc>
      </w:tr>
      <w:tr w:rsidR="004157FF" w:rsidRPr="00691F23" w14:paraId="230D8548" w14:textId="77777777" w:rsidTr="009861C5">
        <w:trPr>
          <w:trHeight w:val="227"/>
          <w:jc w:val="center"/>
        </w:trPr>
        <w:tc>
          <w:tcPr>
            <w:tcW w:w="1296" w:type="dxa"/>
            <w:tcBorders>
              <w:top w:val="nil"/>
              <w:left w:val="single" w:sz="4" w:space="0" w:color="auto"/>
              <w:bottom w:val="single" w:sz="4" w:space="0" w:color="auto"/>
              <w:right w:val="single" w:sz="4" w:space="0" w:color="auto"/>
            </w:tcBorders>
            <w:shd w:val="clear" w:color="auto" w:fill="auto"/>
            <w:noWrap/>
          </w:tcPr>
          <w:p w14:paraId="40E47585" w14:textId="77777777" w:rsidR="004157FF" w:rsidRPr="00691F23" w:rsidRDefault="004157FF" w:rsidP="009861C5">
            <w:pPr>
              <w:spacing w:after="0"/>
              <w:jc w:val="center"/>
              <w:rPr>
                <w:rFonts w:ascii="Times New Roman" w:hAnsi="Times New Roman" w:cs="Times New Roman"/>
                <w:sz w:val="24"/>
                <w:szCs w:val="24"/>
              </w:rPr>
            </w:pPr>
            <w:r w:rsidRPr="00691F23">
              <w:rPr>
                <w:rFonts w:ascii="Times New Roman" w:hAnsi="Times New Roman" w:cs="Times New Roman"/>
                <w:sz w:val="24"/>
                <w:szCs w:val="24"/>
              </w:rPr>
              <w:t>0010h</w:t>
            </w:r>
          </w:p>
        </w:tc>
        <w:tc>
          <w:tcPr>
            <w:tcW w:w="2126" w:type="dxa"/>
            <w:tcBorders>
              <w:top w:val="nil"/>
              <w:left w:val="nil"/>
              <w:bottom w:val="single" w:sz="4" w:space="0" w:color="auto"/>
              <w:right w:val="single" w:sz="4" w:space="0" w:color="auto"/>
            </w:tcBorders>
            <w:shd w:val="clear" w:color="auto" w:fill="auto"/>
            <w:noWrap/>
            <w:vAlign w:val="bottom"/>
          </w:tcPr>
          <w:p w14:paraId="177D4929" w14:textId="77777777" w:rsidR="004157FF" w:rsidRPr="00691F23" w:rsidRDefault="004157FF" w:rsidP="009861C5">
            <w:pPr>
              <w:spacing w:after="0"/>
              <w:jc w:val="center"/>
              <w:rPr>
                <w:rFonts w:ascii="Times New Roman" w:hAnsi="Times New Roman" w:cs="Times New Roman"/>
                <w:sz w:val="24"/>
                <w:szCs w:val="24"/>
              </w:rPr>
            </w:pPr>
            <w:r w:rsidRPr="00691F23">
              <w:rPr>
                <w:rFonts w:ascii="Times New Roman" w:hAnsi="Times New Roman" w:cs="Times New Roman"/>
                <w:sz w:val="24"/>
                <w:szCs w:val="24"/>
              </w:rPr>
              <w:t>чтение</w:t>
            </w:r>
          </w:p>
        </w:tc>
        <w:tc>
          <w:tcPr>
            <w:tcW w:w="4532" w:type="dxa"/>
            <w:tcBorders>
              <w:top w:val="nil"/>
              <w:left w:val="nil"/>
              <w:bottom w:val="single" w:sz="4" w:space="0" w:color="auto"/>
              <w:right w:val="single" w:sz="4" w:space="0" w:color="auto"/>
            </w:tcBorders>
            <w:shd w:val="clear" w:color="auto" w:fill="auto"/>
            <w:noWrap/>
            <w:vAlign w:val="bottom"/>
          </w:tcPr>
          <w:p w14:paraId="3C6C5534" w14:textId="77777777" w:rsidR="004157FF" w:rsidRPr="00691F23" w:rsidRDefault="004157FF" w:rsidP="009861C5">
            <w:pPr>
              <w:spacing w:after="0"/>
              <w:jc w:val="center"/>
              <w:rPr>
                <w:rFonts w:ascii="Times New Roman" w:hAnsi="Times New Roman" w:cs="Times New Roman"/>
                <w:sz w:val="24"/>
                <w:szCs w:val="24"/>
              </w:rPr>
            </w:pPr>
            <w:r w:rsidRPr="00691F23">
              <w:rPr>
                <w:rFonts w:ascii="Times New Roman" w:hAnsi="Times New Roman" w:cs="Times New Roman"/>
                <w:sz w:val="24"/>
                <w:szCs w:val="24"/>
              </w:rPr>
              <w:t>позиция точки (канал 1)</w:t>
            </w:r>
          </w:p>
        </w:tc>
      </w:tr>
      <w:tr w:rsidR="004157FF" w:rsidRPr="00691F23" w14:paraId="2447AD27" w14:textId="77777777" w:rsidTr="009861C5">
        <w:trPr>
          <w:trHeight w:val="227"/>
          <w:jc w:val="center"/>
        </w:trPr>
        <w:tc>
          <w:tcPr>
            <w:tcW w:w="1296" w:type="dxa"/>
            <w:tcBorders>
              <w:top w:val="nil"/>
              <w:left w:val="single" w:sz="4" w:space="0" w:color="auto"/>
              <w:bottom w:val="single" w:sz="4" w:space="0" w:color="auto"/>
              <w:right w:val="single" w:sz="4" w:space="0" w:color="auto"/>
            </w:tcBorders>
            <w:shd w:val="clear" w:color="auto" w:fill="auto"/>
            <w:noWrap/>
          </w:tcPr>
          <w:p w14:paraId="58BEE961" w14:textId="77777777" w:rsidR="004157FF" w:rsidRPr="00691F23" w:rsidRDefault="004157FF" w:rsidP="009861C5">
            <w:pPr>
              <w:spacing w:after="0"/>
              <w:jc w:val="center"/>
              <w:rPr>
                <w:rFonts w:ascii="Times New Roman" w:hAnsi="Times New Roman" w:cs="Times New Roman"/>
                <w:sz w:val="24"/>
                <w:szCs w:val="24"/>
              </w:rPr>
            </w:pPr>
            <w:r w:rsidRPr="00691F23">
              <w:rPr>
                <w:rFonts w:ascii="Times New Roman" w:hAnsi="Times New Roman" w:cs="Times New Roman"/>
                <w:sz w:val="24"/>
                <w:szCs w:val="24"/>
              </w:rPr>
              <w:t>0011h</w:t>
            </w:r>
          </w:p>
        </w:tc>
        <w:tc>
          <w:tcPr>
            <w:tcW w:w="2126" w:type="dxa"/>
            <w:tcBorders>
              <w:top w:val="nil"/>
              <w:left w:val="nil"/>
              <w:bottom w:val="single" w:sz="4" w:space="0" w:color="auto"/>
              <w:right w:val="single" w:sz="4" w:space="0" w:color="auto"/>
            </w:tcBorders>
            <w:shd w:val="clear" w:color="auto" w:fill="auto"/>
            <w:noWrap/>
            <w:vAlign w:val="bottom"/>
          </w:tcPr>
          <w:p w14:paraId="2F0C205B" w14:textId="77777777" w:rsidR="004157FF" w:rsidRPr="00691F23" w:rsidRDefault="004157FF" w:rsidP="009861C5">
            <w:pPr>
              <w:spacing w:after="0"/>
              <w:jc w:val="center"/>
              <w:rPr>
                <w:rFonts w:ascii="Times New Roman" w:hAnsi="Times New Roman" w:cs="Times New Roman"/>
                <w:sz w:val="24"/>
                <w:szCs w:val="24"/>
              </w:rPr>
            </w:pPr>
            <w:r w:rsidRPr="00691F23">
              <w:rPr>
                <w:rFonts w:ascii="Times New Roman" w:hAnsi="Times New Roman" w:cs="Times New Roman"/>
                <w:sz w:val="24"/>
                <w:szCs w:val="24"/>
              </w:rPr>
              <w:t>чтение</w:t>
            </w:r>
          </w:p>
        </w:tc>
        <w:tc>
          <w:tcPr>
            <w:tcW w:w="4532" w:type="dxa"/>
            <w:tcBorders>
              <w:top w:val="nil"/>
              <w:left w:val="nil"/>
              <w:bottom w:val="single" w:sz="4" w:space="0" w:color="auto"/>
              <w:right w:val="single" w:sz="4" w:space="0" w:color="auto"/>
            </w:tcBorders>
            <w:shd w:val="clear" w:color="auto" w:fill="auto"/>
            <w:noWrap/>
            <w:vAlign w:val="bottom"/>
          </w:tcPr>
          <w:p w14:paraId="7F420F08" w14:textId="77777777" w:rsidR="004157FF" w:rsidRPr="00691F23" w:rsidRDefault="004157FF" w:rsidP="009861C5">
            <w:pPr>
              <w:spacing w:after="0"/>
              <w:jc w:val="center"/>
              <w:rPr>
                <w:rFonts w:ascii="Times New Roman" w:hAnsi="Times New Roman" w:cs="Times New Roman"/>
                <w:sz w:val="24"/>
                <w:szCs w:val="24"/>
              </w:rPr>
            </w:pPr>
            <w:r w:rsidRPr="00691F23">
              <w:rPr>
                <w:rFonts w:ascii="Times New Roman" w:hAnsi="Times New Roman" w:cs="Times New Roman"/>
                <w:sz w:val="24"/>
                <w:szCs w:val="24"/>
              </w:rPr>
              <w:t>позиция точки (канал 2)</w:t>
            </w:r>
          </w:p>
        </w:tc>
      </w:tr>
      <w:tr w:rsidR="004157FF" w:rsidRPr="00691F23" w14:paraId="76839471" w14:textId="77777777" w:rsidTr="009861C5">
        <w:trPr>
          <w:trHeight w:val="227"/>
          <w:jc w:val="center"/>
        </w:trPr>
        <w:tc>
          <w:tcPr>
            <w:tcW w:w="1296" w:type="dxa"/>
            <w:tcBorders>
              <w:top w:val="nil"/>
              <w:left w:val="single" w:sz="4" w:space="0" w:color="auto"/>
              <w:bottom w:val="single" w:sz="4" w:space="0" w:color="auto"/>
              <w:right w:val="single" w:sz="4" w:space="0" w:color="auto"/>
            </w:tcBorders>
            <w:shd w:val="clear" w:color="auto" w:fill="auto"/>
            <w:noWrap/>
          </w:tcPr>
          <w:p w14:paraId="6CCA85C2" w14:textId="77777777" w:rsidR="004157FF" w:rsidRPr="00691F23" w:rsidRDefault="004157FF" w:rsidP="009861C5">
            <w:pPr>
              <w:spacing w:after="0"/>
              <w:jc w:val="center"/>
              <w:rPr>
                <w:rFonts w:ascii="Times New Roman" w:hAnsi="Times New Roman" w:cs="Times New Roman"/>
                <w:sz w:val="24"/>
                <w:szCs w:val="24"/>
              </w:rPr>
            </w:pPr>
            <w:r w:rsidRPr="00691F23">
              <w:rPr>
                <w:rFonts w:ascii="Times New Roman" w:hAnsi="Times New Roman" w:cs="Times New Roman"/>
                <w:sz w:val="24"/>
                <w:szCs w:val="24"/>
              </w:rPr>
              <w:t>0012h</w:t>
            </w:r>
          </w:p>
        </w:tc>
        <w:tc>
          <w:tcPr>
            <w:tcW w:w="2126" w:type="dxa"/>
            <w:tcBorders>
              <w:top w:val="nil"/>
              <w:left w:val="nil"/>
              <w:bottom w:val="single" w:sz="4" w:space="0" w:color="auto"/>
              <w:right w:val="single" w:sz="4" w:space="0" w:color="auto"/>
            </w:tcBorders>
            <w:shd w:val="clear" w:color="auto" w:fill="auto"/>
            <w:noWrap/>
            <w:vAlign w:val="bottom"/>
          </w:tcPr>
          <w:p w14:paraId="307A6674" w14:textId="77777777" w:rsidR="004157FF" w:rsidRPr="00691F23" w:rsidRDefault="004157FF" w:rsidP="009861C5">
            <w:pPr>
              <w:spacing w:after="0"/>
              <w:jc w:val="center"/>
              <w:rPr>
                <w:rFonts w:ascii="Times New Roman" w:hAnsi="Times New Roman" w:cs="Times New Roman"/>
                <w:sz w:val="24"/>
                <w:szCs w:val="24"/>
              </w:rPr>
            </w:pPr>
            <w:r w:rsidRPr="00691F23">
              <w:rPr>
                <w:rFonts w:ascii="Times New Roman" w:hAnsi="Times New Roman" w:cs="Times New Roman"/>
                <w:sz w:val="24"/>
                <w:szCs w:val="24"/>
              </w:rPr>
              <w:t>чтение</w:t>
            </w:r>
          </w:p>
        </w:tc>
        <w:tc>
          <w:tcPr>
            <w:tcW w:w="4532" w:type="dxa"/>
            <w:tcBorders>
              <w:top w:val="nil"/>
              <w:left w:val="nil"/>
              <w:bottom w:val="single" w:sz="4" w:space="0" w:color="auto"/>
              <w:right w:val="single" w:sz="4" w:space="0" w:color="auto"/>
            </w:tcBorders>
            <w:shd w:val="clear" w:color="auto" w:fill="auto"/>
            <w:noWrap/>
            <w:vAlign w:val="bottom"/>
          </w:tcPr>
          <w:p w14:paraId="62B93719" w14:textId="77777777" w:rsidR="004157FF" w:rsidRPr="00691F23" w:rsidRDefault="004157FF" w:rsidP="009861C5">
            <w:pPr>
              <w:spacing w:after="0"/>
              <w:jc w:val="center"/>
              <w:rPr>
                <w:rFonts w:ascii="Times New Roman" w:hAnsi="Times New Roman" w:cs="Times New Roman"/>
                <w:sz w:val="24"/>
                <w:szCs w:val="24"/>
              </w:rPr>
            </w:pPr>
            <w:r w:rsidRPr="00691F23">
              <w:rPr>
                <w:rFonts w:ascii="Times New Roman" w:hAnsi="Times New Roman" w:cs="Times New Roman"/>
                <w:sz w:val="24"/>
                <w:szCs w:val="24"/>
              </w:rPr>
              <w:t>позиция точки (канал 3*)</w:t>
            </w:r>
          </w:p>
        </w:tc>
      </w:tr>
      <w:tr w:rsidR="004157FF" w:rsidRPr="00691F23" w14:paraId="027053D9" w14:textId="77777777" w:rsidTr="009861C5">
        <w:trPr>
          <w:trHeight w:val="227"/>
          <w:jc w:val="center"/>
        </w:trPr>
        <w:tc>
          <w:tcPr>
            <w:tcW w:w="1296" w:type="dxa"/>
            <w:tcBorders>
              <w:top w:val="nil"/>
              <w:left w:val="single" w:sz="4" w:space="0" w:color="auto"/>
              <w:bottom w:val="single" w:sz="4" w:space="0" w:color="auto"/>
              <w:right w:val="single" w:sz="4" w:space="0" w:color="auto"/>
            </w:tcBorders>
            <w:shd w:val="clear" w:color="auto" w:fill="auto"/>
            <w:noWrap/>
          </w:tcPr>
          <w:p w14:paraId="30E2B581" w14:textId="77777777" w:rsidR="004157FF" w:rsidRPr="00691F23" w:rsidRDefault="004157FF" w:rsidP="009861C5">
            <w:pPr>
              <w:spacing w:after="0"/>
              <w:jc w:val="center"/>
              <w:rPr>
                <w:rFonts w:ascii="Times New Roman" w:hAnsi="Times New Roman" w:cs="Times New Roman"/>
                <w:sz w:val="24"/>
                <w:szCs w:val="24"/>
              </w:rPr>
            </w:pPr>
            <w:r w:rsidRPr="00691F23">
              <w:rPr>
                <w:rFonts w:ascii="Times New Roman" w:hAnsi="Times New Roman" w:cs="Times New Roman"/>
                <w:sz w:val="24"/>
                <w:szCs w:val="24"/>
              </w:rPr>
              <w:t>0013h</w:t>
            </w:r>
          </w:p>
        </w:tc>
        <w:tc>
          <w:tcPr>
            <w:tcW w:w="2126" w:type="dxa"/>
            <w:tcBorders>
              <w:top w:val="nil"/>
              <w:left w:val="nil"/>
              <w:bottom w:val="single" w:sz="4" w:space="0" w:color="auto"/>
              <w:right w:val="single" w:sz="4" w:space="0" w:color="auto"/>
            </w:tcBorders>
            <w:shd w:val="clear" w:color="auto" w:fill="auto"/>
            <w:noWrap/>
            <w:vAlign w:val="bottom"/>
          </w:tcPr>
          <w:p w14:paraId="0459D27C" w14:textId="77777777" w:rsidR="004157FF" w:rsidRPr="00691F23" w:rsidRDefault="004157FF" w:rsidP="009861C5">
            <w:pPr>
              <w:spacing w:after="0"/>
              <w:jc w:val="center"/>
              <w:rPr>
                <w:rFonts w:ascii="Times New Roman" w:hAnsi="Times New Roman" w:cs="Times New Roman"/>
                <w:sz w:val="24"/>
                <w:szCs w:val="24"/>
              </w:rPr>
            </w:pPr>
            <w:r w:rsidRPr="00691F23">
              <w:rPr>
                <w:rFonts w:ascii="Times New Roman" w:hAnsi="Times New Roman" w:cs="Times New Roman"/>
                <w:sz w:val="24"/>
                <w:szCs w:val="24"/>
              </w:rPr>
              <w:t>чтение</w:t>
            </w:r>
          </w:p>
        </w:tc>
        <w:tc>
          <w:tcPr>
            <w:tcW w:w="4532" w:type="dxa"/>
            <w:tcBorders>
              <w:top w:val="nil"/>
              <w:left w:val="nil"/>
              <w:bottom w:val="single" w:sz="4" w:space="0" w:color="auto"/>
              <w:right w:val="single" w:sz="4" w:space="0" w:color="auto"/>
            </w:tcBorders>
            <w:shd w:val="clear" w:color="auto" w:fill="auto"/>
            <w:noWrap/>
            <w:vAlign w:val="bottom"/>
          </w:tcPr>
          <w:p w14:paraId="04EC9081" w14:textId="77777777" w:rsidR="004157FF" w:rsidRPr="00691F23" w:rsidRDefault="004157FF" w:rsidP="009861C5">
            <w:pPr>
              <w:spacing w:after="0"/>
              <w:jc w:val="center"/>
              <w:rPr>
                <w:rFonts w:ascii="Times New Roman" w:hAnsi="Times New Roman" w:cs="Times New Roman"/>
                <w:sz w:val="24"/>
                <w:szCs w:val="24"/>
              </w:rPr>
            </w:pPr>
            <w:r w:rsidRPr="00691F23">
              <w:rPr>
                <w:rFonts w:ascii="Times New Roman" w:hAnsi="Times New Roman" w:cs="Times New Roman"/>
                <w:sz w:val="24"/>
                <w:szCs w:val="24"/>
              </w:rPr>
              <w:t>позиция точки (канал 4*)</w:t>
            </w:r>
          </w:p>
        </w:tc>
      </w:tr>
      <w:tr w:rsidR="004157FF" w:rsidRPr="00691F23" w14:paraId="25B76CF6" w14:textId="77777777" w:rsidTr="009861C5">
        <w:trPr>
          <w:trHeight w:val="227"/>
          <w:jc w:val="center"/>
        </w:trPr>
        <w:tc>
          <w:tcPr>
            <w:tcW w:w="1296" w:type="dxa"/>
            <w:tcBorders>
              <w:top w:val="nil"/>
              <w:left w:val="single" w:sz="4" w:space="0" w:color="auto"/>
              <w:bottom w:val="single" w:sz="4" w:space="0" w:color="auto"/>
              <w:right w:val="single" w:sz="4" w:space="0" w:color="auto"/>
            </w:tcBorders>
            <w:shd w:val="clear" w:color="auto" w:fill="auto"/>
            <w:noWrap/>
          </w:tcPr>
          <w:p w14:paraId="2A4D5B0A" w14:textId="77777777" w:rsidR="004157FF" w:rsidRPr="00691F23" w:rsidRDefault="004157FF" w:rsidP="009861C5">
            <w:pPr>
              <w:spacing w:after="0"/>
              <w:jc w:val="center"/>
              <w:rPr>
                <w:rFonts w:ascii="Times New Roman" w:hAnsi="Times New Roman" w:cs="Times New Roman"/>
                <w:sz w:val="24"/>
                <w:szCs w:val="24"/>
              </w:rPr>
            </w:pPr>
            <w:r w:rsidRPr="00691F23">
              <w:rPr>
                <w:rFonts w:ascii="Times New Roman" w:hAnsi="Times New Roman" w:cs="Times New Roman"/>
                <w:sz w:val="24"/>
                <w:szCs w:val="24"/>
              </w:rPr>
              <w:t>0020h</w:t>
            </w:r>
          </w:p>
        </w:tc>
        <w:tc>
          <w:tcPr>
            <w:tcW w:w="2126" w:type="dxa"/>
            <w:tcBorders>
              <w:top w:val="nil"/>
              <w:left w:val="nil"/>
              <w:bottom w:val="single" w:sz="4" w:space="0" w:color="auto"/>
              <w:right w:val="single" w:sz="4" w:space="0" w:color="auto"/>
            </w:tcBorders>
            <w:shd w:val="clear" w:color="auto" w:fill="auto"/>
            <w:noWrap/>
            <w:vAlign w:val="bottom"/>
          </w:tcPr>
          <w:p w14:paraId="74AA52BE" w14:textId="77777777" w:rsidR="004157FF" w:rsidRPr="00691F23" w:rsidRDefault="004157FF" w:rsidP="009861C5">
            <w:pPr>
              <w:spacing w:after="0"/>
              <w:jc w:val="center"/>
              <w:rPr>
                <w:rFonts w:ascii="Times New Roman" w:hAnsi="Times New Roman" w:cs="Times New Roman"/>
                <w:sz w:val="24"/>
                <w:szCs w:val="24"/>
              </w:rPr>
            </w:pPr>
            <w:r w:rsidRPr="00691F23">
              <w:rPr>
                <w:rFonts w:ascii="Times New Roman" w:hAnsi="Times New Roman" w:cs="Times New Roman"/>
                <w:sz w:val="24"/>
                <w:szCs w:val="24"/>
              </w:rPr>
              <w:t>чтение</w:t>
            </w:r>
          </w:p>
        </w:tc>
        <w:tc>
          <w:tcPr>
            <w:tcW w:w="4532" w:type="dxa"/>
            <w:tcBorders>
              <w:top w:val="nil"/>
              <w:left w:val="nil"/>
              <w:bottom w:val="single" w:sz="4" w:space="0" w:color="auto"/>
              <w:right w:val="single" w:sz="4" w:space="0" w:color="auto"/>
            </w:tcBorders>
            <w:shd w:val="clear" w:color="auto" w:fill="auto"/>
            <w:noWrap/>
            <w:vAlign w:val="bottom"/>
          </w:tcPr>
          <w:p w14:paraId="45353823" w14:textId="77777777" w:rsidR="004157FF" w:rsidRPr="00691F23" w:rsidRDefault="004157FF" w:rsidP="009861C5">
            <w:pPr>
              <w:spacing w:after="0"/>
              <w:jc w:val="center"/>
              <w:rPr>
                <w:rFonts w:ascii="Times New Roman" w:hAnsi="Times New Roman" w:cs="Times New Roman"/>
                <w:sz w:val="24"/>
                <w:szCs w:val="24"/>
              </w:rPr>
            </w:pPr>
            <w:r w:rsidRPr="00691F23">
              <w:rPr>
                <w:rFonts w:ascii="Times New Roman" w:hAnsi="Times New Roman" w:cs="Times New Roman"/>
                <w:sz w:val="24"/>
                <w:szCs w:val="24"/>
              </w:rPr>
              <w:t>значение тары (канал 1)</w:t>
            </w:r>
          </w:p>
        </w:tc>
      </w:tr>
      <w:tr w:rsidR="004157FF" w:rsidRPr="00691F23" w14:paraId="23F7F2EB" w14:textId="77777777" w:rsidTr="009861C5">
        <w:trPr>
          <w:trHeight w:val="227"/>
          <w:jc w:val="center"/>
        </w:trPr>
        <w:tc>
          <w:tcPr>
            <w:tcW w:w="1296" w:type="dxa"/>
            <w:tcBorders>
              <w:top w:val="nil"/>
              <w:left w:val="single" w:sz="4" w:space="0" w:color="auto"/>
              <w:bottom w:val="single" w:sz="4" w:space="0" w:color="auto"/>
              <w:right w:val="single" w:sz="4" w:space="0" w:color="auto"/>
            </w:tcBorders>
            <w:shd w:val="clear" w:color="auto" w:fill="auto"/>
            <w:noWrap/>
          </w:tcPr>
          <w:p w14:paraId="08DBCF78" w14:textId="77777777" w:rsidR="004157FF" w:rsidRPr="00691F23" w:rsidRDefault="004157FF" w:rsidP="009861C5">
            <w:pPr>
              <w:spacing w:after="0"/>
              <w:jc w:val="center"/>
              <w:rPr>
                <w:rFonts w:ascii="Times New Roman" w:hAnsi="Times New Roman" w:cs="Times New Roman"/>
                <w:sz w:val="24"/>
                <w:szCs w:val="24"/>
              </w:rPr>
            </w:pPr>
            <w:r w:rsidRPr="00691F23">
              <w:rPr>
                <w:rFonts w:ascii="Times New Roman" w:hAnsi="Times New Roman" w:cs="Times New Roman"/>
                <w:sz w:val="24"/>
                <w:szCs w:val="24"/>
              </w:rPr>
              <w:t>0021h</w:t>
            </w:r>
          </w:p>
        </w:tc>
        <w:tc>
          <w:tcPr>
            <w:tcW w:w="2126" w:type="dxa"/>
            <w:tcBorders>
              <w:top w:val="nil"/>
              <w:left w:val="nil"/>
              <w:bottom w:val="single" w:sz="4" w:space="0" w:color="auto"/>
              <w:right w:val="single" w:sz="4" w:space="0" w:color="auto"/>
            </w:tcBorders>
            <w:shd w:val="clear" w:color="auto" w:fill="auto"/>
            <w:noWrap/>
            <w:vAlign w:val="bottom"/>
          </w:tcPr>
          <w:p w14:paraId="73B2E79D" w14:textId="77777777" w:rsidR="004157FF" w:rsidRPr="00691F23" w:rsidRDefault="004157FF" w:rsidP="009861C5">
            <w:pPr>
              <w:spacing w:after="0"/>
              <w:jc w:val="center"/>
              <w:rPr>
                <w:rFonts w:ascii="Times New Roman" w:hAnsi="Times New Roman" w:cs="Times New Roman"/>
                <w:sz w:val="24"/>
                <w:szCs w:val="24"/>
              </w:rPr>
            </w:pPr>
            <w:r w:rsidRPr="00691F23">
              <w:rPr>
                <w:rFonts w:ascii="Times New Roman" w:hAnsi="Times New Roman" w:cs="Times New Roman"/>
                <w:sz w:val="24"/>
                <w:szCs w:val="24"/>
              </w:rPr>
              <w:t>чтение</w:t>
            </w:r>
          </w:p>
        </w:tc>
        <w:tc>
          <w:tcPr>
            <w:tcW w:w="4532" w:type="dxa"/>
            <w:tcBorders>
              <w:top w:val="nil"/>
              <w:left w:val="nil"/>
              <w:bottom w:val="single" w:sz="4" w:space="0" w:color="auto"/>
              <w:right w:val="single" w:sz="4" w:space="0" w:color="auto"/>
            </w:tcBorders>
            <w:shd w:val="clear" w:color="auto" w:fill="auto"/>
            <w:noWrap/>
            <w:vAlign w:val="bottom"/>
          </w:tcPr>
          <w:p w14:paraId="316C54A4" w14:textId="77777777" w:rsidR="004157FF" w:rsidRPr="00691F23" w:rsidRDefault="004157FF" w:rsidP="009861C5">
            <w:pPr>
              <w:spacing w:after="0"/>
              <w:jc w:val="center"/>
              <w:rPr>
                <w:rFonts w:ascii="Times New Roman" w:hAnsi="Times New Roman" w:cs="Times New Roman"/>
                <w:sz w:val="24"/>
                <w:szCs w:val="24"/>
              </w:rPr>
            </w:pPr>
            <w:r w:rsidRPr="00691F23">
              <w:rPr>
                <w:rFonts w:ascii="Times New Roman" w:hAnsi="Times New Roman" w:cs="Times New Roman"/>
                <w:sz w:val="24"/>
                <w:szCs w:val="24"/>
              </w:rPr>
              <w:t>значение тары (канал 2)</w:t>
            </w:r>
          </w:p>
        </w:tc>
      </w:tr>
      <w:tr w:rsidR="004157FF" w:rsidRPr="00691F23" w14:paraId="2F562761" w14:textId="77777777" w:rsidTr="009861C5">
        <w:trPr>
          <w:trHeight w:val="227"/>
          <w:jc w:val="center"/>
        </w:trPr>
        <w:tc>
          <w:tcPr>
            <w:tcW w:w="1296" w:type="dxa"/>
            <w:tcBorders>
              <w:top w:val="nil"/>
              <w:left w:val="single" w:sz="4" w:space="0" w:color="auto"/>
              <w:bottom w:val="single" w:sz="4" w:space="0" w:color="auto"/>
              <w:right w:val="single" w:sz="4" w:space="0" w:color="auto"/>
            </w:tcBorders>
            <w:shd w:val="clear" w:color="auto" w:fill="auto"/>
            <w:noWrap/>
          </w:tcPr>
          <w:p w14:paraId="7A2EE4F4" w14:textId="77777777" w:rsidR="004157FF" w:rsidRPr="00691F23" w:rsidRDefault="004157FF" w:rsidP="009861C5">
            <w:pPr>
              <w:spacing w:after="0"/>
              <w:jc w:val="center"/>
              <w:rPr>
                <w:rFonts w:ascii="Times New Roman" w:hAnsi="Times New Roman" w:cs="Times New Roman"/>
                <w:sz w:val="24"/>
                <w:szCs w:val="24"/>
              </w:rPr>
            </w:pPr>
            <w:r w:rsidRPr="00691F23">
              <w:rPr>
                <w:rFonts w:ascii="Times New Roman" w:hAnsi="Times New Roman" w:cs="Times New Roman"/>
                <w:sz w:val="24"/>
                <w:szCs w:val="24"/>
              </w:rPr>
              <w:t>0022h</w:t>
            </w:r>
          </w:p>
        </w:tc>
        <w:tc>
          <w:tcPr>
            <w:tcW w:w="2126" w:type="dxa"/>
            <w:tcBorders>
              <w:top w:val="nil"/>
              <w:left w:val="nil"/>
              <w:bottom w:val="single" w:sz="4" w:space="0" w:color="auto"/>
              <w:right w:val="single" w:sz="4" w:space="0" w:color="auto"/>
            </w:tcBorders>
            <w:shd w:val="clear" w:color="auto" w:fill="auto"/>
            <w:noWrap/>
            <w:vAlign w:val="bottom"/>
          </w:tcPr>
          <w:p w14:paraId="74125EB2" w14:textId="77777777" w:rsidR="004157FF" w:rsidRPr="00691F23" w:rsidRDefault="004157FF" w:rsidP="009861C5">
            <w:pPr>
              <w:spacing w:after="0"/>
              <w:jc w:val="center"/>
              <w:rPr>
                <w:rFonts w:ascii="Times New Roman" w:hAnsi="Times New Roman" w:cs="Times New Roman"/>
                <w:sz w:val="24"/>
                <w:szCs w:val="24"/>
              </w:rPr>
            </w:pPr>
            <w:r w:rsidRPr="00691F23">
              <w:rPr>
                <w:rFonts w:ascii="Times New Roman" w:hAnsi="Times New Roman" w:cs="Times New Roman"/>
                <w:sz w:val="24"/>
                <w:szCs w:val="24"/>
              </w:rPr>
              <w:t>чтение</w:t>
            </w:r>
          </w:p>
        </w:tc>
        <w:tc>
          <w:tcPr>
            <w:tcW w:w="4532" w:type="dxa"/>
            <w:tcBorders>
              <w:top w:val="nil"/>
              <w:left w:val="nil"/>
              <w:bottom w:val="single" w:sz="4" w:space="0" w:color="auto"/>
              <w:right w:val="single" w:sz="4" w:space="0" w:color="auto"/>
            </w:tcBorders>
            <w:shd w:val="clear" w:color="auto" w:fill="auto"/>
            <w:noWrap/>
            <w:vAlign w:val="bottom"/>
          </w:tcPr>
          <w:p w14:paraId="7FC7CED1" w14:textId="77777777" w:rsidR="004157FF" w:rsidRPr="00691F23" w:rsidRDefault="004157FF" w:rsidP="009861C5">
            <w:pPr>
              <w:spacing w:after="0"/>
              <w:jc w:val="center"/>
              <w:rPr>
                <w:rFonts w:ascii="Times New Roman" w:hAnsi="Times New Roman" w:cs="Times New Roman"/>
                <w:sz w:val="24"/>
                <w:szCs w:val="24"/>
              </w:rPr>
            </w:pPr>
            <w:r w:rsidRPr="00691F23">
              <w:rPr>
                <w:rFonts w:ascii="Times New Roman" w:hAnsi="Times New Roman" w:cs="Times New Roman"/>
                <w:sz w:val="24"/>
                <w:szCs w:val="24"/>
              </w:rPr>
              <w:t>значение тары (канал 3*)</w:t>
            </w:r>
          </w:p>
        </w:tc>
      </w:tr>
      <w:tr w:rsidR="004157FF" w:rsidRPr="00691F23" w14:paraId="5D743F27" w14:textId="77777777" w:rsidTr="009861C5">
        <w:trPr>
          <w:trHeight w:val="227"/>
          <w:jc w:val="center"/>
        </w:trPr>
        <w:tc>
          <w:tcPr>
            <w:tcW w:w="1296" w:type="dxa"/>
            <w:tcBorders>
              <w:top w:val="nil"/>
              <w:left w:val="single" w:sz="4" w:space="0" w:color="auto"/>
              <w:bottom w:val="single" w:sz="4" w:space="0" w:color="auto"/>
              <w:right w:val="single" w:sz="4" w:space="0" w:color="auto"/>
            </w:tcBorders>
            <w:shd w:val="clear" w:color="auto" w:fill="auto"/>
            <w:noWrap/>
          </w:tcPr>
          <w:p w14:paraId="17318D08" w14:textId="77777777" w:rsidR="004157FF" w:rsidRPr="00691F23" w:rsidRDefault="004157FF" w:rsidP="009861C5">
            <w:pPr>
              <w:spacing w:after="0"/>
              <w:jc w:val="center"/>
              <w:rPr>
                <w:rFonts w:ascii="Times New Roman" w:hAnsi="Times New Roman" w:cs="Times New Roman"/>
                <w:sz w:val="24"/>
                <w:szCs w:val="24"/>
              </w:rPr>
            </w:pPr>
            <w:r w:rsidRPr="00691F23">
              <w:rPr>
                <w:rFonts w:ascii="Times New Roman" w:hAnsi="Times New Roman" w:cs="Times New Roman"/>
                <w:sz w:val="24"/>
                <w:szCs w:val="24"/>
              </w:rPr>
              <w:t>0023h</w:t>
            </w:r>
          </w:p>
        </w:tc>
        <w:tc>
          <w:tcPr>
            <w:tcW w:w="2126" w:type="dxa"/>
            <w:tcBorders>
              <w:top w:val="nil"/>
              <w:left w:val="nil"/>
              <w:bottom w:val="single" w:sz="4" w:space="0" w:color="auto"/>
              <w:right w:val="single" w:sz="4" w:space="0" w:color="auto"/>
            </w:tcBorders>
            <w:shd w:val="clear" w:color="auto" w:fill="auto"/>
            <w:noWrap/>
            <w:vAlign w:val="bottom"/>
          </w:tcPr>
          <w:p w14:paraId="62FC28BF" w14:textId="77777777" w:rsidR="004157FF" w:rsidRPr="00691F23" w:rsidRDefault="004157FF" w:rsidP="009861C5">
            <w:pPr>
              <w:spacing w:after="0"/>
              <w:jc w:val="center"/>
              <w:rPr>
                <w:rFonts w:ascii="Times New Roman" w:hAnsi="Times New Roman" w:cs="Times New Roman"/>
                <w:sz w:val="24"/>
                <w:szCs w:val="24"/>
              </w:rPr>
            </w:pPr>
            <w:r w:rsidRPr="00691F23">
              <w:rPr>
                <w:rFonts w:ascii="Times New Roman" w:hAnsi="Times New Roman" w:cs="Times New Roman"/>
                <w:sz w:val="24"/>
                <w:szCs w:val="24"/>
              </w:rPr>
              <w:t>чтение</w:t>
            </w:r>
          </w:p>
        </w:tc>
        <w:tc>
          <w:tcPr>
            <w:tcW w:w="4532" w:type="dxa"/>
            <w:tcBorders>
              <w:top w:val="nil"/>
              <w:left w:val="nil"/>
              <w:bottom w:val="single" w:sz="4" w:space="0" w:color="auto"/>
              <w:right w:val="single" w:sz="4" w:space="0" w:color="auto"/>
            </w:tcBorders>
            <w:shd w:val="clear" w:color="auto" w:fill="auto"/>
            <w:noWrap/>
            <w:vAlign w:val="bottom"/>
          </w:tcPr>
          <w:p w14:paraId="7EB4141B" w14:textId="77777777" w:rsidR="004157FF" w:rsidRPr="00691F23" w:rsidRDefault="004157FF" w:rsidP="009861C5">
            <w:pPr>
              <w:spacing w:after="0"/>
              <w:jc w:val="center"/>
              <w:rPr>
                <w:rFonts w:ascii="Times New Roman" w:hAnsi="Times New Roman" w:cs="Times New Roman"/>
                <w:sz w:val="24"/>
                <w:szCs w:val="24"/>
              </w:rPr>
            </w:pPr>
            <w:r w:rsidRPr="00691F23">
              <w:rPr>
                <w:rFonts w:ascii="Times New Roman" w:hAnsi="Times New Roman" w:cs="Times New Roman"/>
                <w:sz w:val="24"/>
                <w:szCs w:val="24"/>
              </w:rPr>
              <w:t>значение тары (канал 4*)</w:t>
            </w:r>
          </w:p>
        </w:tc>
      </w:tr>
      <w:tr w:rsidR="004157FF" w:rsidRPr="00691F23" w14:paraId="35962C88" w14:textId="77777777" w:rsidTr="009861C5">
        <w:trPr>
          <w:trHeight w:val="227"/>
          <w:jc w:val="center"/>
        </w:trPr>
        <w:tc>
          <w:tcPr>
            <w:tcW w:w="1296" w:type="dxa"/>
            <w:tcBorders>
              <w:top w:val="nil"/>
              <w:left w:val="single" w:sz="4" w:space="0" w:color="auto"/>
              <w:bottom w:val="single" w:sz="4" w:space="0" w:color="auto"/>
              <w:right w:val="single" w:sz="4" w:space="0" w:color="auto"/>
            </w:tcBorders>
            <w:shd w:val="clear" w:color="auto" w:fill="auto"/>
            <w:noWrap/>
          </w:tcPr>
          <w:p w14:paraId="4FA79202" w14:textId="77777777" w:rsidR="004157FF" w:rsidRPr="00691F23" w:rsidRDefault="004157FF" w:rsidP="009861C5">
            <w:pPr>
              <w:spacing w:after="0"/>
              <w:jc w:val="center"/>
              <w:rPr>
                <w:rFonts w:ascii="Times New Roman" w:hAnsi="Times New Roman" w:cs="Times New Roman"/>
                <w:sz w:val="24"/>
                <w:szCs w:val="24"/>
              </w:rPr>
            </w:pPr>
            <w:r w:rsidRPr="00691F23">
              <w:rPr>
                <w:rFonts w:ascii="Times New Roman" w:hAnsi="Times New Roman" w:cs="Times New Roman"/>
                <w:sz w:val="24"/>
                <w:szCs w:val="24"/>
              </w:rPr>
              <w:t>0040h</w:t>
            </w:r>
          </w:p>
        </w:tc>
        <w:tc>
          <w:tcPr>
            <w:tcW w:w="2126" w:type="dxa"/>
            <w:tcBorders>
              <w:top w:val="nil"/>
              <w:left w:val="nil"/>
              <w:bottom w:val="single" w:sz="4" w:space="0" w:color="auto"/>
              <w:right w:val="single" w:sz="4" w:space="0" w:color="auto"/>
            </w:tcBorders>
            <w:shd w:val="clear" w:color="auto" w:fill="auto"/>
            <w:noWrap/>
            <w:vAlign w:val="bottom"/>
          </w:tcPr>
          <w:p w14:paraId="6A994492" w14:textId="77777777" w:rsidR="004157FF" w:rsidRPr="00691F23" w:rsidRDefault="004157FF" w:rsidP="009861C5">
            <w:pPr>
              <w:spacing w:after="0"/>
              <w:jc w:val="center"/>
              <w:rPr>
                <w:rFonts w:ascii="Times New Roman" w:hAnsi="Times New Roman" w:cs="Times New Roman"/>
                <w:sz w:val="24"/>
                <w:szCs w:val="24"/>
              </w:rPr>
            </w:pPr>
            <w:r w:rsidRPr="00691F23">
              <w:rPr>
                <w:rFonts w:ascii="Times New Roman" w:hAnsi="Times New Roman" w:cs="Times New Roman"/>
                <w:sz w:val="24"/>
                <w:szCs w:val="24"/>
              </w:rPr>
              <w:t>чтение/запись</w:t>
            </w:r>
          </w:p>
        </w:tc>
        <w:tc>
          <w:tcPr>
            <w:tcW w:w="4532" w:type="dxa"/>
            <w:tcBorders>
              <w:top w:val="nil"/>
              <w:left w:val="nil"/>
              <w:bottom w:val="single" w:sz="4" w:space="0" w:color="auto"/>
              <w:right w:val="single" w:sz="4" w:space="0" w:color="auto"/>
            </w:tcBorders>
            <w:shd w:val="clear" w:color="auto" w:fill="auto"/>
            <w:noWrap/>
            <w:vAlign w:val="bottom"/>
          </w:tcPr>
          <w:p w14:paraId="14E879D2" w14:textId="77777777" w:rsidR="004157FF" w:rsidRPr="00691F23" w:rsidRDefault="004157FF" w:rsidP="009861C5">
            <w:pPr>
              <w:spacing w:after="0"/>
              <w:jc w:val="center"/>
              <w:rPr>
                <w:rFonts w:ascii="Times New Roman" w:hAnsi="Times New Roman" w:cs="Times New Roman"/>
                <w:sz w:val="24"/>
                <w:szCs w:val="24"/>
              </w:rPr>
            </w:pPr>
            <w:r w:rsidRPr="00691F23">
              <w:rPr>
                <w:rFonts w:ascii="Times New Roman" w:hAnsi="Times New Roman" w:cs="Times New Roman"/>
                <w:sz w:val="24"/>
                <w:szCs w:val="24"/>
              </w:rPr>
              <w:t>уставка сигнализации А (канал 1)</w:t>
            </w:r>
          </w:p>
        </w:tc>
      </w:tr>
      <w:tr w:rsidR="004157FF" w:rsidRPr="00691F23" w14:paraId="3237FFA6" w14:textId="77777777" w:rsidTr="009861C5">
        <w:trPr>
          <w:trHeight w:val="227"/>
          <w:jc w:val="center"/>
        </w:trPr>
        <w:tc>
          <w:tcPr>
            <w:tcW w:w="1296" w:type="dxa"/>
            <w:tcBorders>
              <w:top w:val="nil"/>
              <w:left w:val="single" w:sz="4" w:space="0" w:color="auto"/>
              <w:bottom w:val="single" w:sz="4" w:space="0" w:color="auto"/>
              <w:right w:val="single" w:sz="4" w:space="0" w:color="auto"/>
            </w:tcBorders>
            <w:shd w:val="clear" w:color="auto" w:fill="auto"/>
            <w:noWrap/>
          </w:tcPr>
          <w:p w14:paraId="5D371C92" w14:textId="77777777" w:rsidR="004157FF" w:rsidRPr="00691F23" w:rsidRDefault="004157FF" w:rsidP="009861C5">
            <w:pPr>
              <w:spacing w:after="0"/>
              <w:jc w:val="center"/>
              <w:rPr>
                <w:rFonts w:ascii="Times New Roman" w:hAnsi="Times New Roman" w:cs="Times New Roman"/>
                <w:sz w:val="24"/>
                <w:szCs w:val="24"/>
              </w:rPr>
            </w:pPr>
            <w:r w:rsidRPr="00691F23">
              <w:rPr>
                <w:rFonts w:ascii="Times New Roman" w:hAnsi="Times New Roman" w:cs="Times New Roman"/>
                <w:sz w:val="24"/>
                <w:szCs w:val="24"/>
              </w:rPr>
              <w:t>0041h</w:t>
            </w:r>
          </w:p>
        </w:tc>
        <w:tc>
          <w:tcPr>
            <w:tcW w:w="2126" w:type="dxa"/>
            <w:tcBorders>
              <w:top w:val="nil"/>
              <w:left w:val="nil"/>
              <w:bottom w:val="single" w:sz="4" w:space="0" w:color="auto"/>
              <w:right w:val="single" w:sz="4" w:space="0" w:color="auto"/>
            </w:tcBorders>
            <w:shd w:val="clear" w:color="auto" w:fill="auto"/>
            <w:noWrap/>
            <w:vAlign w:val="bottom"/>
          </w:tcPr>
          <w:p w14:paraId="264FEB9A" w14:textId="77777777" w:rsidR="004157FF" w:rsidRPr="00691F23" w:rsidRDefault="004157FF" w:rsidP="009861C5">
            <w:pPr>
              <w:spacing w:after="0"/>
              <w:jc w:val="center"/>
              <w:rPr>
                <w:rFonts w:ascii="Times New Roman" w:hAnsi="Times New Roman" w:cs="Times New Roman"/>
                <w:sz w:val="24"/>
                <w:szCs w:val="24"/>
              </w:rPr>
            </w:pPr>
            <w:r w:rsidRPr="00691F23">
              <w:rPr>
                <w:rFonts w:ascii="Times New Roman" w:hAnsi="Times New Roman" w:cs="Times New Roman"/>
                <w:sz w:val="24"/>
                <w:szCs w:val="24"/>
              </w:rPr>
              <w:t>чтение/запись</w:t>
            </w:r>
          </w:p>
        </w:tc>
        <w:tc>
          <w:tcPr>
            <w:tcW w:w="4532" w:type="dxa"/>
            <w:tcBorders>
              <w:top w:val="nil"/>
              <w:left w:val="nil"/>
              <w:bottom w:val="single" w:sz="4" w:space="0" w:color="auto"/>
              <w:right w:val="single" w:sz="4" w:space="0" w:color="auto"/>
            </w:tcBorders>
            <w:shd w:val="clear" w:color="auto" w:fill="auto"/>
            <w:noWrap/>
            <w:vAlign w:val="bottom"/>
          </w:tcPr>
          <w:p w14:paraId="630E2F43" w14:textId="77777777" w:rsidR="004157FF" w:rsidRPr="00691F23" w:rsidRDefault="004157FF" w:rsidP="009861C5">
            <w:pPr>
              <w:spacing w:after="0"/>
              <w:jc w:val="center"/>
              <w:rPr>
                <w:rFonts w:ascii="Times New Roman" w:hAnsi="Times New Roman" w:cs="Times New Roman"/>
                <w:sz w:val="24"/>
                <w:szCs w:val="24"/>
              </w:rPr>
            </w:pPr>
            <w:r w:rsidRPr="00691F23">
              <w:rPr>
                <w:rFonts w:ascii="Times New Roman" w:hAnsi="Times New Roman" w:cs="Times New Roman"/>
                <w:sz w:val="24"/>
                <w:szCs w:val="24"/>
              </w:rPr>
              <w:t>уставка сигнализации А (канал 2)</w:t>
            </w:r>
          </w:p>
        </w:tc>
      </w:tr>
      <w:tr w:rsidR="004157FF" w:rsidRPr="00691F23" w14:paraId="5E37ADF3" w14:textId="77777777" w:rsidTr="009861C5">
        <w:trPr>
          <w:trHeight w:val="227"/>
          <w:jc w:val="center"/>
        </w:trPr>
        <w:tc>
          <w:tcPr>
            <w:tcW w:w="1296" w:type="dxa"/>
            <w:tcBorders>
              <w:top w:val="nil"/>
              <w:left w:val="single" w:sz="4" w:space="0" w:color="auto"/>
              <w:bottom w:val="single" w:sz="4" w:space="0" w:color="auto"/>
              <w:right w:val="single" w:sz="4" w:space="0" w:color="auto"/>
            </w:tcBorders>
            <w:shd w:val="clear" w:color="auto" w:fill="auto"/>
            <w:noWrap/>
          </w:tcPr>
          <w:p w14:paraId="295742C5" w14:textId="77777777" w:rsidR="004157FF" w:rsidRPr="00691F23" w:rsidRDefault="004157FF" w:rsidP="009861C5">
            <w:pPr>
              <w:spacing w:after="0"/>
              <w:jc w:val="center"/>
              <w:rPr>
                <w:rFonts w:ascii="Times New Roman" w:hAnsi="Times New Roman" w:cs="Times New Roman"/>
                <w:sz w:val="24"/>
                <w:szCs w:val="24"/>
              </w:rPr>
            </w:pPr>
            <w:r w:rsidRPr="00691F23">
              <w:rPr>
                <w:rFonts w:ascii="Times New Roman" w:hAnsi="Times New Roman" w:cs="Times New Roman"/>
                <w:sz w:val="24"/>
                <w:szCs w:val="24"/>
              </w:rPr>
              <w:t>0042h</w:t>
            </w:r>
          </w:p>
        </w:tc>
        <w:tc>
          <w:tcPr>
            <w:tcW w:w="2126" w:type="dxa"/>
            <w:tcBorders>
              <w:top w:val="nil"/>
              <w:left w:val="nil"/>
              <w:bottom w:val="single" w:sz="4" w:space="0" w:color="auto"/>
              <w:right w:val="single" w:sz="4" w:space="0" w:color="auto"/>
            </w:tcBorders>
            <w:shd w:val="clear" w:color="auto" w:fill="auto"/>
            <w:noWrap/>
            <w:vAlign w:val="bottom"/>
          </w:tcPr>
          <w:p w14:paraId="13A953A4" w14:textId="77777777" w:rsidR="004157FF" w:rsidRPr="00691F23" w:rsidRDefault="004157FF" w:rsidP="009861C5">
            <w:pPr>
              <w:spacing w:after="0"/>
              <w:jc w:val="center"/>
              <w:rPr>
                <w:rFonts w:ascii="Times New Roman" w:hAnsi="Times New Roman" w:cs="Times New Roman"/>
                <w:sz w:val="24"/>
                <w:szCs w:val="24"/>
              </w:rPr>
            </w:pPr>
            <w:r w:rsidRPr="00691F23">
              <w:rPr>
                <w:rFonts w:ascii="Times New Roman" w:hAnsi="Times New Roman" w:cs="Times New Roman"/>
                <w:sz w:val="24"/>
                <w:szCs w:val="24"/>
              </w:rPr>
              <w:t>чтение/запись</w:t>
            </w:r>
          </w:p>
        </w:tc>
        <w:tc>
          <w:tcPr>
            <w:tcW w:w="4532" w:type="dxa"/>
            <w:tcBorders>
              <w:top w:val="nil"/>
              <w:left w:val="nil"/>
              <w:bottom w:val="single" w:sz="4" w:space="0" w:color="auto"/>
              <w:right w:val="single" w:sz="4" w:space="0" w:color="auto"/>
            </w:tcBorders>
            <w:shd w:val="clear" w:color="auto" w:fill="auto"/>
            <w:noWrap/>
            <w:vAlign w:val="bottom"/>
          </w:tcPr>
          <w:p w14:paraId="61FA6669" w14:textId="77777777" w:rsidR="004157FF" w:rsidRPr="00691F23" w:rsidRDefault="004157FF" w:rsidP="009861C5">
            <w:pPr>
              <w:spacing w:after="0"/>
              <w:jc w:val="center"/>
              <w:rPr>
                <w:rFonts w:ascii="Times New Roman" w:hAnsi="Times New Roman" w:cs="Times New Roman"/>
                <w:sz w:val="24"/>
                <w:szCs w:val="24"/>
              </w:rPr>
            </w:pPr>
            <w:r w:rsidRPr="00691F23">
              <w:rPr>
                <w:rFonts w:ascii="Times New Roman" w:hAnsi="Times New Roman" w:cs="Times New Roman"/>
                <w:sz w:val="24"/>
                <w:szCs w:val="24"/>
              </w:rPr>
              <w:t>уставка сигнализации А (канал 3*)</w:t>
            </w:r>
          </w:p>
        </w:tc>
      </w:tr>
      <w:tr w:rsidR="004157FF" w:rsidRPr="00691F23" w14:paraId="7DCB7795" w14:textId="77777777" w:rsidTr="009861C5">
        <w:trPr>
          <w:trHeight w:val="227"/>
          <w:jc w:val="center"/>
        </w:trPr>
        <w:tc>
          <w:tcPr>
            <w:tcW w:w="1296" w:type="dxa"/>
            <w:tcBorders>
              <w:top w:val="nil"/>
              <w:left w:val="single" w:sz="4" w:space="0" w:color="auto"/>
              <w:bottom w:val="single" w:sz="4" w:space="0" w:color="auto"/>
              <w:right w:val="single" w:sz="4" w:space="0" w:color="auto"/>
            </w:tcBorders>
            <w:shd w:val="clear" w:color="auto" w:fill="auto"/>
            <w:noWrap/>
          </w:tcPr>
          <w:p w14:paraId="19191B05" w14:textId="77777777" w:rsidR="004157FF" w:rsidRPr="00691F23" w:rsidRDefault="004157FF" w:rsidP="009861C5">
            <w:pPr>
              <w:spacing w:after="0"/>
              <w:jc w:val="center"/>
              <w:rPr>
                <w:rFonts w:ascii="Times New Roman" w:hAnsi="Times New Roman" w:cs="Times New Roman"/>
                <w:sz w:val="24"/>
                <w:szCs w:val="24"/>
              </w:rPr>
            </w:pPr>
            <w:r w:rsidRPr="00691F23">
              <w:rPr>
                <w:rFonts w:ascii="Times New Roman" w:hAnsi="Times New Roman" w:cs="Times New Roman"/>
                <w:sz w:val="24"/>
                <w:szCs w:val="24"/>
              </w:rPr>
              <w:t>0043h</w:t>
            </w:r>
          </w:p>
        </w:tc>
        <w:tc>
          <w:tcPr>
            <w:tcW w:w="2126" w:type="dxa"/>
            <w:tcBorders>
              <w:top w:val="nil"/>
              <w:left w:val="nil"/>
              <w:bottom w:val="single" w:sz="4" w:space="0" w:color="auto"/>
              <w:right w:val="single" w:sz="4" w:space="0" w:color="auto"/>
            </w:tcBorders>
            <w:shd w:val="clear" w:color="auto" w:fill="auto"/>
            <w:noWrap/>
            <w:vAlign w:val="bottom"/>
          </w:tcPr>
          <w:p w14:paraId="732E5D30" w14:textId="77777777" w:rsidR="004157FF" w:rsidRPr="00691F23" w:rsidRDefault="004157FF" w:rsidP="009861C5">
            <w:pPr>
              <w:spacing w:after="0"/>
              <w:jc w:val="center"/>
              <w:rPr>
                <w:rFonts w:ascii="Times New Roman" w:hAnsi="Times New Roman" w:cs="Times New Roman"/>
                <w:sz w:val="24"/>
                <w:szCs w:val="24"/>
              </w:rPr>
            </w:pPr>
            <w:r w:rsidRPr="00691F23">
              <w:rPr>
                <w:rFonts w:ascii="Times New Roman" w:hAnsi="Times New Roman" w:cs="Times New Roman"/>
                <w:sz w:val="24"/>
                <w:szCs w:val="24"/>
              </w:rPr>
              <w:t>чтение/запись</w:t>
            </w:r>
          </w:p>
        </w:tc>
        <w:tc>
          <w:tcPr>
            <w:tcW w:w="4532" w:type="dxa"/>
            <w:tcBorders>
              <w:top w:val="nil"/>
              <w:left w:val="nil"/>
              <w:bottom w:val="single" w:sz="4" w:space="0" w:color="auto"/>
              <w:right w:val="single" w:sz="4" w:space="0" w:color="auto"/>
            </w:tcBorders>
            <w:shd w:val="clear" w:color="auto" w:fill="auto"/>
            <w:noWrap/>
            <w:vAlign w:val="bottom"/>
          </w:tcPr>
          <w:p w14:paraId="54B9FA7D" w14:textId="77777777" w:rsidR="004157FF" w:rsidRPr="00691F23" w:rsidRDefault="004157FF" w:rsidP="009861C5">
            <w:pPr>
              <w:spacing w:after="0"/>
              <w:jc w:val="center"/>
              <w:rPr>
                <w:rFonts w:ascii="Times New Roman" w:hAnsi="Times New Roman" w:cs="Times New Roman"/>
                <w:sz w:val="24"/>
                <w:szCs w:val="24"/>
              </w:rPr>
            </w:pPr>
            <w:r w:rsidRPr="00691F23">
              <w:rPr>
                <w:rFonts w:ascii="Times New Roman" w:hAnsi="Times New Roman" w:cs="Times New Roman"/>
                <w:sz w:val="24"/>
                <w:szCs w:val="24"/>
              </w:rPr>
              <w:t>уставка сигнализации А (канал 4*)</w:t>
            </w:r>
          </w:p>
        </w:tc>
      </w:tr>
      <w:tr w:rsidR="004157FF" w:rsidRPr="00691F23" w14:paraId="56E5D777" w14:textId="77777777" w:rsidTr="009861C5">
        <w:trPr>
          <w:trHeight w:val="227"/>
          <w:jc w:val="center"/>
        </w:trPr>
        <w:tc>
          <w:tcPr>
            <w:tcW w:w="1296" w:type="dxa"/>
            <w:tcBorders>
              <w:top w:val="nil"/>
              <w:left w:val="single" w:sz="4" w:space="0" w:color="auto"/>
              <w:bottom w:val="single" w:sz="4" w:space="0" w:color="auto"/>
              <w:right w:val="single" w:sz="4" w:space="0" w:color="auto"/>
            </w:tcBorders>
            <w:shd w:val="clear" w:color="auto" w:fill="auto"/>
            <w:noWrap/>
          </w:tcPr>
          <w:p w14:paraId="01B777BC" w14:textId="77777777" w:rsidR="004157FF" w:rsidRPr="00691F23" w:rsidRDefault="004157FF" w:rsidP="009861C5">
            <w:pPr>
              <w:spacing w:after="0"/>
              <w:jc w:val="center"/>
              <w:rPr>
                <w:rFonts w:ascii="Times New Roman" w:hAnsi="Times New Roman" w:cs="Times New Roman"/>
                <w:sz w:val="24"/>
                <w:szCs w:val="24"/>
              </w:rPr>
            </w:pPr>
            <w:r w:rsidRPr="00691F23">
              <w:rPr>
                <w:rFonts w:ascii="Times New Roman" w:hAnsi="Times New Roman" w:cs="Times New Roman"/>
                <w:sz w:val="24"/>
                <w:szCs w:val="24"/>
              </w:rPr>
              <w:t>0050h</w:t>
            </w:r>
          </w:p>
        </w:tc>
        <w:tc>
          <w:tcPr>
            <w:tcW w:w="2126" w:type="dxa"/>
            <w:tcBorders>
              <w:top w:val="nil"/>
              <w:left w:val="nil"/>
              <w:bottom w:val="single" w:sz="4" w:space="0" w:color="auto"/>
              <w:right w:val="single" w:sz="4" w:space="0" w:color="auto"/>
            </w:tcBorders>
            <w:shd w:val="clear" w:color="auto" w:fill="auto"/>
            <w:noWrap/>
            <w:vAlign w:val="bottom"/>
          </w:tcPr>
          <w:p w14:paraId="76790A49" w14:textId="77777777" w:rsidR="004157FF" w:rsidRPr="00691F23" w:rsidRDefault="004157FF" w:rsidP="009861C5">
            <w:pPr>
              <w:spacing w:after="0"/>
              <w:jc w:val="center"/>
              <w:rPr>
                <w:rFonts w:ascii="Times New Roman" w:hAnsi="Times New Roman" w:cs="Times New Roman"/>
                <w:sz w:val="24"/>
                <w:szCs w:val="24"/>
              </w:rPr>
            </w:pPr>
            <w:r w:rsidRPr="00691F23">
              <w:rPr>
                <w:rFonts w:ascii="Times New Roman" w:hAnsi="Times New Roman" w:cs="Times New Roman"/>
                <w:sz w:val="24"/>
                <w:szCs w:val="24"/>
              </w:rPr>
              <w:t>чтение/запись</w:t>
            </w:r>
          </w:p>
        </w:tc>
        <w:tc>
          <w:tcPr>
            <w:tcW w:w="4532" w:type="dxa"/>
            <w:tcBorders>
              <w:top w:val="nil"/>
              <w:left w:val="nil"/>
              <w:bottom w:val="single" w:sz="4" w:space="0" w:color="auto"/>
              <w:right w:val="single" w:sz="4" w:space="0" w:color="auto"/>
            </w:tcBorders>
            <w:shd w:val="clear" w:color="auto" w:fill="auto"/>
            <w:noWrap/>
            <w:vAlign w:val="bottom"/>
          </w:tcPr>
          <w:p w14:paraId="1C8C8C0F" w14:textId="77777777" w:rsidR="004157FF" w:rsidRPr="00691F23" w:rsidRDefault="004157FF" w:rsidP="009861C5">
            <w:pPr>
              <w:spacing w:after="0"/>
              <w:jc w:val="center"/>
              <w:rPr>
                <w:rFonts w:ascii="Times New Roman" w:hAnsi="Times New Roman" w:cs="Times New Roman"/>
                <w:sz w:val="24"/>
                <w:szCs w:val="24"/>
              </w:rPr>
            </w:pPr>
            <w:r w:rsidRPr="00691F23">
              <w:rPr>
                <w:rFonts w:ascii="Times New Roman" w:hAnsi="Times New Roman" w:cs="Times New Roman"/>
                <w:sz w:val="24"/>
                <w:szCs w:val="24"/>
              </w:rPr>
              <w:t>уставка сигнализации В (канал 1)</w:t>
            </w:r>
          </w:p>
        </w:tc>
      </w:tr>
      <w:tr w:rsidR="004157FF" w:rsidRPr="00691F23" w14:paraId="07F38141" w14:textId="77777777" w:rsidTr="009861C5">
        <w:trPr>
          <w:trHeight w:val="227"/>
          <w:jc w:val="center"/>
        </w:trPr>
        <w:tc>
          <w:tcPr>
            <w:tcW w:w="1296" w:type="dxa"/>
            <w:tcBorders>
              <w:top w:val="nil"/>
              <w:left w:val="single" w:sz="4" w:space="0" w:color="auto"/>
              <w:bottom w:val="single" w:sz="4" w:space="0" w:color="auto"/>
              <w:right w:val="single" w:sz="4" w:space="0" w:color="auto"/>
            </w:tcBorders>
            <w:shd w:val="clear" w:color="auto" w:fill="auto"/>
            <w:noWrap/>
          </w:tcPr>
          <w:p w14:paraId="4A87DD07" w14:textId="77777777" w:rsidR="004157FF" w:rsidRPr="00691F23" w:rsidRDefault="004157FF" w:rsidP="009861C5">
            <w:pPr>
              <w:spacing w:after="0"/>
              <w:jc w:val="center"/>
              <w:rPr>
                <w:rFonts w:ascii="Times New Roman" w:hAnsi="Times New Roman" w:cs="Times New Roman"/>
                <w:sz w:val="24"/>
                <w:szCs w:val="24"/>
              </w:rPr>
            </w:pPr>
            <w:r w:rsidRPr="00691F23">
              <w:rPr>
                <w:rFonts w:ascii="Times New Roman" w:hAnsi="Times New Roman" w:cs="Times New Roman"/>
                <w:sz w:val="24"/>
                <w:szCs w:val="24"/>
              </w:rPr>
              <w:t>0051h</w:t>
            </w:r>
          </w:p>
        </w:tc>
        <w:tc>
          <w:tcPr>
            <w:tcW w:w="2126" w:type="dxa"/>
            <w:tcBorders>
              <w:top w:val="nil"/>
              <w:left w:val="nil"/>
              <w:bottom w:val="single" w:sz="4" w:space="0" w:color="auto"/>
              <w:right w:val="single" w:sz="4" w:space="0" w:color="auto"/>
            </w:tcBorders>
            <w:shd w:val="clear" w:color="auto" w:fill="auto"/>
            <w:noWrap/>
            <w:vAlign w:val="bottom"/>
          </w:tcPr>
          <w:p w14:paraId="5937257E" w14:textId="77777777" w:rsidR="004157FF" w:rsidRPr="00691F23" w:rsidRDefault="004157FF" w:rsidP="009861C5">
            <w:pPr>
              <w:spacing w:after="0"/>
              <w:jc w:val="center"/>
              <w:rPr>
                <w:rFonts w:ascii="Times New Roman" w:hAnsi="Times New Roman" w:cs="Times New Roman"/>
                <w:sz w:val="24"/>
                <w:szCs w:val="24"/>
              </w:rPr>
            </w:pPr>
            <w:r w:rsidRPr="00691F23">
              <w:rPr>
                <w:rFonts w:ascii="Times New Roman" w:hAnsi="Times New Roman" w:cs="Times New Roman"/>
                <w:sz w:val="24"/>
                <w:szCs w:val="24"/>
              </w:rPr>
              <w:t>чтение/запись</w:t>
            </w:r>
          </w:p>
        </w:tc>
        <w:tc>
          <w:tcPr>
            <w:tcW w:w="4532" w:type="dxa"/>
            <w:tcBorders>
              <w:top w:val="nil"/>
              <w:left w:val="nil"/>
              <w:bottom w:val="single" w:sz="4" w:space="0" w:color="auto"/>
              <w:right w:val="single" w:sz="4" w:space="0" w:color="auto"/>
            </w:tcBorders>
            <w:shd w:val="clear" w:color="auto" w:fill="auto"/>
            <w:noWrap/>
            <w:vAlign w:val="bottom"/>
          </w:tcPr>
          <w:p w14:paraId="33A62558" w14:textId="77777777" w:rsidR="004157FF" w:rsidRPr="00691F23" w:rsidRDefault="004157FF" w:rsidP="009861C5">
            <w:pPr>
              <w:spacing w:after="0"/>
              <w:jc w:val="center"/>
              <w:rPr>
                <w:rFonts w:ascii="Times New Roman" w:hAnsi="Times New Roman" w:cs="Times New Roman"/>
                <w:sz w:val="24"/>
                <w:szCs w:val="24"/>
              </w:rPr>
            </w:pPr>
            <w:r w:rsidRPr="00691F23">
              <w:rPr>
                <w:rFonts w:ascii="Times New Roman" w:hAnsi="Times New Roman" w:cs="Times New Roman"/>
                <w:sz w:val="24"/>
                <w:szCs w:val="24"/>
              </w:rPr>
              <w:t>уставка сигнализации В (канал 2)</w:t>
            </w:r>
          </w:p>
        </w:tc>
      </w:tr>
    </w:tbl>
    <w:p w14:paraId="23B25DC0" w14:textId="77777777" w:rsidR="007164FA" w:rsidRPr="00691F23" w:rsidRDefault="007164FA" w:rsidP="007164FA">
      <w:pPr>
        <w:spacing w:after="0" w:line="240" w:lineRule="auto"/>
        <w:rPr>
          <w:rFonts w:ascii="Times New Roman" w:eastAsia="Times New Roman" w:hAnsi="Times New Roman" w:cs="Times New Roman"/>
          <w:sz w:val="24"/>
          <w:szCs w:val="24"/>
          <w:lang w:eastAsia="ru-RU"/>
        </w:rPr>
      </w:pPr>
    </w:p>
    <w:p w14:paraId="0CC35F00" w14:textId="77777777" w:rsidR="00507BAE" w:rsidRPr="00691F23" w:rsidRDefault="00507BAE" w:rsidP="007164FA">
      <w:pPr>
        <w:spacing w:after="0" w:line="240" w:lineRule="auto"/>
        <w:rPr>
          <w:rFonts w:ascii="Times New Roman" w:eastAsia="Times New Roman" w:hAnsi="Times New Roman" w:cs="Times New Roman"/>
          <w:sz w:val="24"/>
          <w:szCs w:val="24"/>
          <w:lang w:eastAsia="ru-RU"/>
        </w:rPr>
      </w:pPr>
    </w:p>
    <w:p w14:paraId="3E204B15" w14:textId="77777777" w:rsidR="007164FA" w:rsidRPr="00691F23" w:rsidRDefault="007164FA" w:rsidP="00691F23">
      <w:pPr>
        <w:suppressAutoHyphens/>
        <w:spacing w:before="120" w:after="120" w:line="240" w:lineRule="auto"/>
        <w:ind w:firstLine="567"/>
        <w:jc w:val="both"/>
        <w:outlineLvl w:val="1"/>
        <w:rPr>
          <w:rFonts w:ascii="Times New Roman" w:eastAsia="Times New Roman" w:hAnsi="Times New Roman" w:cs="Times New Roman"/>
          <w:b/>
          <w:sz w:val="24"/>
          <w:szCs w:val="24"/>
          <w:lang w:eastAsia="ar-SA"/>
        </w:rPr>
      </w:pPr>
      <w:bookmarkStart w:id="106" w:name="_Toc45628792"/>
      <w:bookmarkStart w:id="107" w:name="_Toc45629011"/>
      <w:bookmarkStart w:id="108" w:name="_Toc46219827"/>
      <w:r w:rsidRPr="00691F23">
        <w:rPr>
          <w:rFonts w:ascii="Times New Roman" w:eastAsia="Times New Roman" w:hAnsi="Times New Roman" w:cs="Times New Roman"/>
          <w:b/>
          <w:sz w:val="24"/>
          <w:szCs w:val="24"/>
          <w:lang w:eastAsia="ar-SA"/>
        </w:rPr>
        <w:t>1.2 Технические и метрологические характеристики</w:t>
      </w:r>
      <w:bookmarkEnd w:id="106"/>
      <w:bookmarkEnd w:id="107"/>
      <w:bookmarkEnd w:id="108"/>
      <w:r w:rsidRPr="00691F23">
        <w:rPr>
          <w:rFonts w:ascii="Times New Roman" w:eastAsia="Times New Roman" w:hAnsi="Times New Roman" w:cs="Times New Roman"/>
          <w:b/>
          <w:sz w:val="24"/>
          <w:szCs w:val="24"/>
          <w:lang w:eastAsia="ar-SA"/>
        </w:rPr>
        <w:t xml:space="preserve">  </w:t>
      </w:r>
    </w:p>
    <w:p w14:paraId="77ED346D" w14:textId="77777777" w:rsidR="007164FA" w:rsidRPr="00691F23" w:rsidRDefault="007164FA" w:rsidP="007164FA">
      <w:pPr>
        <w:spacing w:before="60" w:after="0" w:line="240" w:lineRule="auto"/>
        <w:ind w:firstLine="567"/>
        <w:jc w:val="both"/>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 xml:space="preserve">Программное обеспечение (далее ПО) приборов является встроенным и метрологически значимым, используется в стационарной (закрепленной) аппаратной части с определенными программными средствами. Идентификационным признаком ПО служит номер версии, </w:t>
      </w:r>
      <w:r w:rsidRPr="00691F23">
        <w:rPr>
          <w:rFonts w:ascii="Times New Roman" w:eastAsia="Times New Roman" w:hAnsi="Times New Roman" w:cs="Times New Roman"/>
          <w:color w:val="000000"/>
          <w:sz w:val="24"/>
          <w:szCs w:val="24"/>
          <w:lang w:eastAsia="ru-RU"/>
        </w:rPr>
        <w:t>который отображается на дисплее по запросу через</w:t>
      </w:r>
      <w:r w:rsidRPr="00691F23">
        <w:rPr>
          <w:rFonts w:ascii="Times New Roman" w:eastAsia="Times New Roman" w:hAnsi="Times New Roman" w:cs="Times New Roman"/>
          <w:bCs/>
          <w:color w:val="000000"/>
          <w:sz w:val="24"/>
          <w:szCs w:val="24"/>
          <w:lang w:eastAsia="ru-RU"/>
        </w:rPr>
        <w:t xml:space="preserve"> меню прибора.</w:t>
      </w:r>
      <w:r w:rsidRPr="00691F23">
        <w:rPr>
          <w:rFonts w:ascii="Times New Roman" w:eastAsia="Times New Roman" w:hAnsi="Times New Roman" w:cs="Times New Roman"/>
          <w:sz w:val="24"/>
          <w:szCs w:val="24"/>
          <w:lang w:eastAsia="ru-RU"/>
        </w:rPr>
        <w:t xml:space="preserve"> Уровень защиты ПО соответствует высокому уровню по Р 50.2.077-2014.</w:t>
      </w:r>
    </w:p>
    <w:p w14:paraId="62012498" w14:textId="77777777" w:rsidR="007164FA" w:rsidRPr="00691F23" w:rsidRDefault="007164FA" w:rsidP="00691F23">
      <w:pPr>
        <w:spacing w:before="120" w:after="0" w:line="240" w:lineRule="auto"/>
        <w:ind w:right="83" w:firstLine="567"/>
        <w:jc w:val="both"/>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Таблица 2- Идентификационные данные ПО</w:t>
      </w: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0"/>
        <w:gridCol w:w="4112"/>
      </w:tblGrid>
      <w:tr w:rsidR="007164FA" w:rsidRPr="00691F23" w14:paraId="4FF5DB38" w14:textId="77777777" w:rsidTr="00691F23">
        <w:trPr>
          <w:trHeight w:val="417"/>
          <w:jc w:val="center"/>
        </w:trPr>
        <w:tc>
          <w:tcPr>
            <w:tcW w:w="5670" w:type="dxa"/>
            <w:tcBorders>
              <w:top w:val="single" w:sz="4" w:space="0" w:color="auto"/>
              <w:left w:val="single" w:sz="4" w:space="0" w:color="auto"/>
              <w:bottom w:val="single" w:sz="4" w:space="0" w:color="auto"/>
              <w:right w:val="single" w:sz="4" w:space="0" w:color="auto"/>
            </w:tcBorders>
            <w:vAlign w:val="center"/>
            <w:hideMark/>
          </w:tcPr>
          <w:p w14:paraId="60E5C3BE" w14:textId="77777777" w:rsidR="007164FA" w:rsidRPr="00691F23" w:rsidRDefault="007164FA" w:rsidP="007164FA">
            <w:pPr>
              <w:spacing w:after="0" w:line="240" w:lineRule="auto"/>
              <w:ind w:right="-250" w:firstLine="567"/>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Идентификационные данные (признаки)</w:t>
            </w:r>
          </w:p>
        </w:tc>
        <w:tc>
          <w:tcPr>
            <w:tcW w:w="4112" w:type="dxa"/>
            <w:tcBorders>
              <w:top w:val="single" w:sz="4" w:space="0" w:color="auto"/>
              <w:left w:val="single" w:sz="4" w:space="0" w:color="auto"/>
              <w:bottom w:val="single" w:sz="4" w:space="0" w:color="auto"/>
              <w:right w:val="single" w:sz="4" w:space="0" w:color="auto"/>
            </w:tcBorders>
            <w:vAlign w:val="center"/>
            <w:hideMark/>
          </w:tcPr>
          <w:p w14:paraId="699338C5" w14:textId="77777777" w:rsidR="007164FA" w:rsidRPr="00691F23" w:rsidRDefault="007164FA" w:rsidP="007164FA">
            <w:pPr>
              <w:spacing w:after="0" w:line="240" w:lineRule="auto"/>
              <w:ind w:firstLine="567"/>
              <w:jc w:val="center"/>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Значение</w:t>
            </w:r>
          </w:p>
        </w:tc>
      </w:tr>
      <w:tr w:rsidR="007164FA" w:rsidRPr="00691F23" w14:paraId="1078D18F" w14:textId="77777777" w:rsidTr="00691F23">
        <w:trPr>
          <w:jc w:val="center"/>
        </w:trPr>
        <w:tc>
          <w:tcPr>
            <w:tcW w:w="5670" w:type="dxa"/>
            <w:tcBorders>
              <w:top w:val="single" w:sz="4" w:space="0" w:color="auto"/>
              <w:left w:val="single" w:sz="4" w:space="0" w:color="auto"/>
              <w:bottom w:val="single" w:sz="4" w:space="0" w:color="auto"/>
              <w:right w:val="single" w:sz="4" w:space="0" w:color="auto"/>
            </w:tcBorders>
            <w:hideMark/>
          </w:tcPr>
          <w:p w14:paraId="25E7E4A3" w14:textId="77777777" w:rsidR="007164FA" w:rsidRPr="00691F23" w:rsidRDefault="007164FA" w:rsidP="007164FA">
            <w:pPr>
              <w:spacing w:before="20" w:after="20" w:line="240" w:lineRule="auto"/>
              <w:rPr>
                <w:rFonts w:ascii="Times New Roman" w:eastAsia="Times New Roman" w:hAnsi="Times New Roman" w:cs="Times New Roman"/>
                <w:sz w:val="24"/>
                <w:szCs w:val="24"/>
                <w:lang w:val="en-US" w:eastAsia="ru-RU"/>
              </w:rPr>
            </w:pPr>
            <w:r w:rsidRPr="00691F23">
              <w:rPr>
                <w:rFonts w:ascii="Times New Roman" w:eastAsia="Times New Roman" w:hAnsi="Times New Roman" w:cs="Times New Roman"/>
                <w:sz w:val="24"/>
                <w:szCs w:val="24"/>
                <w:lang w:eastAsia="ru-RU"/>
              </w:rPr>
              <w:t xml:space="preserve">Идентификационное наименование ПО </w:t>
            </w:r>
            <w:r w:rsidRPr="00691F23">
              <w:rPr>
                <w:rFonts w:ascii="Times New Roman" w:eastAsia="Times New Roman" w:hAnsi="Times New Roman" w:cs="Times New Roman"/>
                <w:sz w:val="24"/>
                <w:szCs w:val="24"/>
                <w:lang w:val="en-US" w:eastAsia="ru-RU"/>
              </w:rPr>
              <w:t>Soft</w:t>
            </w:r>
          </w:p>
        </w:tc>
        <w:tc>
          <w:tcPr>
            <w:tcW w:w="4112" w:type="dxa"/>
            <w:tcBorders>
              <w:top w:val="single" w:sz="4" w:space="0" w:color="auto"/>
              <w:left w:val="single" w:sz="4" w:space="0" w:color="auto"/>
              <w:bottom w:val="single" w:sz="4" w:space="0" w:color="auto"/>
              <w:right w:val="single" w:sz="4" w:space="0" w:color="auto"/>
            </w:tcBorders>
            <w:hideMark/>
          </w:tcPr>
          <w:p w14:paraId="4C3B0D44" w14:textId="77777777" w:rsidR="007164FA" w:rsidRPr="00691F23" w:rsidRDefault="00691F23" w:rsidP="007164FA">
            <w:pPr>
              <w:spacing w:before="20" w:after="20" w:line="240" w:lineRule="auto"/>
              <w:ind w:firstLine="488"/>
              <w:jc w:val="center"/>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КСК10</w:t>
            </w:r>
          </w:p>
        </w:tc>
      </w:tr>
      <w:tr w:rsidR="007164FA" w:rsidRPr="00691F23" w14:paraId="199D3B3C" w14:textId="77777777" w:rsidTr="00691F23">
        <w:trPr>
          <w:jc w:val="center"/>
        </w:trPr>
        <w:tc>
          <w:tcPr>
            <w:tcW w:w="5670" w:type="dxa"/>
            <w:tcBorders>
              <w:top w:val="single" w:sz="4" w:space="0" w:color="auto"/>
              <w:left w:val="single" w:sz="4" w:space="0" w:color="auto"/>
              <w:bottom w:val="single" w:sz="4" w:space="0" w:color="auto"/>
              <w:right w:val="single" w:sz="4" w:space="0" w:color="auto"/>
            </w:tcBorders>
            <w:hideMark/>
          </w:tcPr>
          <w:p w14:paraId="060C04FD" w14:textId="77777777" w:rsidR="007164FA" w:rsidRPr="00691F23" w:rsidRDefault="007164FA" w:rsidP="007164FA">
            <w:pPr>
              <w:spacing w:after="0" w:line="240" w:lineRule="auto"/>
              <w:ind w:right="-108"/>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Номер версии (идентификационный номер) ПО</w:t>
            </w:r>
          </w:p>
        </w:tc>
        <w:tc>
          <w:tcPr>
            <w:tcW w:w="4112" w:type="dxa"/>
            <w:tcBorders>
              <w:top w:val="single" w:sz="4" w:space="0" w:color="auto"/>
              <w:left w:val="single" w:sz="4" w:space="0" w:color="auto"/>
              <w:bottom w:val="single" w:sz="4" w:space="0" w:color="auto"/>
              <w:right w:val="single" w:sz="4" w:space="0" w:color="auto"/>
            </w:tcBorders>
            <w:vAlign w:val="center"/>
            <w:hideMark/>
          </w:tcPr>
          <w:p w14:paraId="16280D91" w14:textId="77777777" w:rsidR="007164FA" w:rsidRPr="00691F23" w:rsidRDefault="007164FA" w:rsidP="007164FA">
            <w:pPr>
              <w:spacing w:after="0" w:line="240" w:lineRule="auto"/>
              <w:ind w:firstLine="567"/>
              <w:jc w:val="center"/>
              <w:rPr>
                <w:rFonts w:ascii="Times New Roman" w:eastAsia="Times New Roman" w:hAnsi="Times New Roman" w:cs="Times New Roman"/>
                <w:spacing w:val="-2"/>
                <w:sz w:val="24"/>
                <w:szCs w:val="24"/>
                <w:lang w:eastAsia="ru-RU"/>
              </w:rPr>
            </w:pPr>
            <w:r w:rsidRPr="00691F23">
              <w:rPr>
                <w:rFonts w:ascii="Times New Roman" w:eastAsia="Times New Roman" w:hAnsi="Times New Roman" w:cs="Times New Roman"/>
                <w:spacing w:val="-2"/>
                <w:sz w:val="24"/>
                <w:szCs w:val="24"/>
                <w:lang w:val="en-US" w:eastAsia="ru-RU"/>
              </w:rPr>
              <w:t>1.0</w:t>
            </w:r>
            <w:r w:rsidRPr="00691F23">
              <w:rPr>
                <w:rFonts w:ascii="Times New Roman" w:eastAsia="Times New Roman" w:hAnsi="Times New Roman" w:cs="Times New Roman"/>
                <w:spacing w:val="-2"/>
                <w:sz w:val="24"/>
                <w:szCs w:val="24"/>
                <w:lang w:eastAsia="ru-RU"/>
              </w:rPr>
              <w:t>1</w:t>
            </w:r>
            <w:r w:rsidRPr="00691F23">
              <w:rPr>
                <w:rFonts w:ascii="Times New Roman" w:eastAsia="Times New Roman" w:hAnsi="Times New Roman" w:cs="Times New Roman"/>
                <w:spacing w:val="-2"/>
                <w:sz w:val="24"/>
                <w:szCs w:val="24"/>
                <w:lang w:val="en-US" w:eastAsia="ru-RU"/>
              </w:rPr>
              <w:t>, 1.</w:t>
            </w:r>
            <w:r w:rsidRPr="00691F23">
              <w:rPr>
                <w:rFonts w:ascii="Times New Roman" w:eastAsia="Times New Roman" w:hAnsi="Times New Roman" w:cs="Times New Roman"/>
                <w:spacing w:val="-2"/>
                <w:sz w:val="24"/>
                <w:szCs w:val="24"/>
                <w:lang w:eastAsia="ru-RU"/>
              </w:rPr>
              <w:t>02,1.03</w:t>
            </w:r>
          </w:p>
        </w:tc>
      </w:tr>
      <w:tr w:rsidR="007164FA" w:rsidRPr="00691F23" w14:paraId="29DE6DB4" w14:textId="77777777" w:rsidTr="00691F23">
        <w:trPr>
          <w:jc w:val="center"/>
        </w:trPr>
        <w:tc>
          <w:tcPr>
            <w:tcW w:w="5670" w:type="dxa"/>
            <w:tcBorders>
              <w:top w:val="single" w:sz="4" w:space="0" w:color="auto"/>
              <w:left w:val="single" w:sz="4" w:space="0" w:color="auto"/>
              <w:bottom w:val="single" w:sz="4" w:space="0" w:color="auto"/>
              <w:right w:val="single" w:sz="4" w:space="0" w:color="auto"/>
            </w:tcBorders>
            <w:hideMark/>
          </w:tcPr>
          <w:p w14:paraId="3FF6322E" w14:textId="77777777" w:rsidR="007164FA" w:rsidRPr="00691F23" w:rsidRDefault="007164FA" w:rsidP="00691F23">
            <w:pPr>
              <w:spacing w:before="40" w:after="40" w:line="240" w:lineRule="auto"/>
              <w:jc w:val="both"/>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Цифровой идентификатор ПО</w:t>
            </w:r>
          </w:p>
        </w:tc>
        <w:tc>
          <w:tcPr>
            <w:tcW w:w="4112" w:type="dxa"/>
            <w:tcBorders>
              <w:top w:val="single" w:sz="4" w:space="0" w:color="auto"/>
              <w:left w:val="single" w:sz="4" w:space="0" w:color="auto"/>
              <w:bottom w:val="single" w:sz="4" w:space="0" w:color="auto"/>
              <w:right w:val="single" w:sz="4" w:space="0" w:color="auto"/>
            </w:tcBorders>
            <w:hideMark/>
          </w:tcPr>
          <w:p w14:paraId="62EFF031" w14:textId="77777777" w:rsidR="007164FA" w:rsidRPr="00691F23" w:rsidRDefault="007164FA" w:rsidP="007164FA">
            <w:pPr>
              <w:spacing w:before="40" w:after="40" w:line="240" w:lineRule="auto"/>
              <w:ind w:left="-108" w:right="-59" w:firstLine="108"/>
              <w:jc w:val="center"/>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отсутствует, исполняемый код недоступен</w:t>
            </w:r>
          </w:p>
        </w:tc>
      </w:tr>
    </w:tbl>
    <w:p w14:paraId="55236D6D" w14:textId="77777777" w:rsidR="007164FA" w:rsidRPr="00691F23" w:rsidRDefault="007164FA" w:rsidP="007164FA">
      <w:pPr>
        <w:spacing w:after="0" w:line="240" w:lineRule="auto"/>
        <w:ind w:firstLine="567"/>
        <w:jc w:val="both"/>
        <w:rPr>
          <w:rFonts w:ascii="Times New Roman" w:eastAsia="Times New Roman" w:hAnsi="Times New Roman" w:cs="Times New Roman"/>
          <w:sz w:val="24"/>
          <w:szCs w:val="24"/>
          <w:lang w:eastAsia="ru-RU"/>
        </w:rPr>
      </w:pPr>
    </w:p>
    <w:p w14:paraId="4B29E309" w14:textId="77777777" w:rsidR="00691F23" w:rsidRDefault="00691F23" w:rsidP="00691F23">
      <w:pPr>
        <w:spacing w:after="0" w:line="240" w:lineRule="auto"/>
        <w:ind w:right="108" w:firstLine="567"/>
        <w:jc w:val="both"/>
        <w:rPr>
          <w:rFonts w:ascii="Times New Roman" w:eastAsia="Times New Roman" w:hAnsi="Times New Roman" w:cs="Times New Roman"/>
          <w:sz w:val="24"/>
          <w:szCs w:val="24"/>
          <w:lang w:eastAsia="ru-RU"/>
        </w:rPr>
      </w:pPr>
    </w:p>
    <w:p w14:paraId="20F7B473" w14:textId="77777777" w:rsidR="00691F23" w:rsidRDefault="00691F23" w:rsidP="00691F23">
      <w:pPr>
        <w:spacing w:after="0" w:line="240" w:lineRule="auto"/>
        <w:ind w:right="108" w:firstLine="567"/>
        <w:jc w:val="both"/>
        <w:rPr>
          <w:rFonts w:ascii="Times New Roman" w:eastAsia="Times New Roman" w:hAnsi="Times New Roman" w:cs="Times New Roman"/>
          <w:sz w:val="24"/>
          <w:szCs w:val="24"/>
          <w:lang w:eastAsia="ru-RU"/>
        </w:rPr>
      </w:pPr>
    </w:p>
    <w:p w14:paraId="59D273FF" w14:textId="77777777" w:rsidR="00691F23" w:rsidRDefault="00691F23" w:rsidP="00691F23">
      <w:pPr>
        <w:spacing w:after="0" w:line="240" w:lineRule="auto"/>
        <w:ind w:right="108" w:firstLine="567"/>
        <w:jc w:val="both"/>
        <w:rPr>
          <w:rFonts w:ascii="Times New Roman" w:eastAsia="Times New Roman" w:hAnsi="Times New Roman" w:cs="Times New Roman"/>
          <w:sz w:val="24"/>
          <w:szCs w:val="24"/>
          <w:lang w:eastAsia="ru-RU"/>
        </w:rPr>
      </w:pPr>
    </w:p>
    <w:p w14:paraId="79B8DDC4" w14:textId="77777777" w:rsidR="00691F23" w:rsidRDefault="00691F23" w:rsidP="00691F23">
      <w:pPr>
        <w:spacing w:after="0" w:line="240" w:lineRule="auto"/>
        <w:ind w:right="108" w:firstLine="567"/>
        <w:jc w:val="both"/>
        <w:rPr>
          <w:rFonts w:ascii="Times New Roman" w:eastAsia="Times New Roman" w:hAnsi="Times New Roman" w:cs="Times New Roman"/>
          <w:sz w:val="24"/>
          <w:szCs w:val="24"/>
          <w:lang w:eastAsia="ru-RU"/>
        </w:rPr>
      </w:pPr>
    </w:p>
    <w:p w14:paraId="4420AA21" w14:textId="77777777" w:rsidR="00691F23" w:rsidRDefault="00691F23" w:rsidP="00691F23">
      <w:pPr>
        <w:spacing w:after="0" w:line="240" w:lineRule="auto"/>
        <w:ind w:right="108" w:firstLine="567"/>
        <w:jc w:val="both"/>
        <w:rPr>
          <w:rFonts w:ascii="Times New Roman" w:eastAsia="Times New Roman" w:hAnsi="Times New Roman" w:cs="Times New Roman"/>
          <w:sz w:val="24"/>
          <w:szCs w:val="24"/>
          <w:lang w:eastAsia="ru-RU"/>
        </w:rPr>
      </w:pPr>
    </w:p>
    <w:p w14:paraId="342B8CA1" w14:textId="77777777" w:rsidR="00691F23" w:rsidRDefault="00691F23" w:rsidP="00691F23">
      <w:pPr>
        <w:spacing w:after="0" w:line="240" w:lineRule="auto"/>
        <w:ind w:right="108" w:firstLine="567"/>
        <w:jc w:val="both"/>
        <w:rPr>
          <w:rFonts w:ascii="Times New Roman" w:eastAsia="Times New Roman" w:hAnsi="Times New Roman" w:cs="Times New Roman"/>
          <w:sz w:val="24"/>
          <w:szCs w:val="24"/>
          <w:lang w:eastAsia="ru-RU"/>
        </w:rPr>
      </w:pPr>
    </w:p>
    <w:p w14:paraId="05BED1C3" w14:textId="77777777" w:rsidR="00691F23" w:rsidRDefault="00691F23" w:rsidP="00691F23">
      <w:pPr>
        <w:spacing w:after="0" w:line="240" w:lineRule="auto"/>
        <w:ind w:right="108" w:firstLine="567"/>
        <w:jc w:val="both"/>
        <w:rPr>
          <w:rFonts w:ascii="Times New Roman" w:eastAsia="Times New Roman" w:hAnsi="Times New Roman" w:cs="Times New Roman"/>
          <w:sz w:val="24"/>
          <w:szCs w:val="24"/>
          <w:lang w:eastAsia="ru-RU"/>
        </w:rPr>
      </w:pPr>
    </w:p>
    <w:p w14:paraId="0481CE15" w14:textId="77777777" w:rsidR="00691F23" w:rsidRDefault="00691F23" w:rsidP="00691F23">
      <w:pPr>
        <w:spacing w:after="0" w:line="240" w:lineRule="auto"/>
        <w:ind w:right="108" w:firstLine="567"/>
        <w:jc w:val="both"/>
        <w:rPr>
          <w:rFonts w:ascii="Times New Roman" w:eastAsia="Times New Roman" w:hAnsi="Times New Roman" w:cs="Times New Roman"/>
          <w:sz w:val="24"/>
          <w:szCs w:val="24"/>
          <w:lang w:eastAsia="ru-RU"/>
        </w:rPr>
      </w:pPr>
    </w:p>
    <w:p w14:paraId="02CB9D80" w14:textId="77777777" w:rsidR="00691F23" w:rsidRDefault="00691F23" w:rsidP="00691F23">
      <w:pPr>
        <w:spacing w:after="0" w:line="240" w:lineRule="auto"/>
        <w:ind w:right="108" w:firstLine="567"/>
        <w:jc w:val="both"/>
        <w:rPr>
          <w:rFonts w:ascii="Times New Roman" w:eastAsia="Times New Roman" w:hAnsi="Times New Roman" w:cs="Times New Roman"/>
          <w:sz w:val="24"/>
          <w:szCs w:val="24"/>
          <w:lang w:eastAsia="ru-RU"/>
        </w:rPr>
      </w:pPr>
    </w:p>
    <w:p w14:paraId="5865EEDF" w14:textId="77777777" w:rsidR="00691F23" w:rsidRDefault="00691F23" w:rsidP="00691F23">
      <w:pPr>
        <w:spacing w:after="0" w:line="240" w:lineRule="auto"/>
        <w:ind w:right="108" w:firstLine="567"/>
        <w:jc w:val="both"/>
        <w:rPr>
          <w:rFonts w:ascii="Times New Roman" w:eastAsia="Times New Roman" w:hAnsi="Times New Roman" w:cs="Times New Roman"/>
          <w:sz w:val="24"/>
          <w:szCs w:val="24"/>
          <w:lang w:eastAsia="ru-RU"/>
        </w:rPr>
      </w:pPr>
    </w:p>
    <w:p w14:paraId="5989C3C5" w14:textId="77777777" w:rsidR="00691F23" w:rsidRDefault="00691F23" w:rsidP="00691F23">
      <w:pPr>
        <w:spacing w:after="0" w:line="240" w:lineRule="auto"/>
        <w:ind w:right="108" w:firstLine="567"/>
        <w:jc w:val="both"/>
        <w:rPr>
          <w:rFonts w:ascii="Times New Roman" w:eastAsia="Times New Roman" w:hAnsi="Times New Roman" w:cs="Times New Roman"/>
          <w:sz w:val="24"/>
          <w:szCs w:val="24"/>
          <w:lang w:eastAsia="ru-RU"/>
        </w:rPr>
      </w:pPr>
    </w:p>
    <w:p w14:paraId="1528367C" w14:textId="77777777" w:rsidR="00691F23" w:rsidRDefault="00691F23" w:rsidP="00691F23">
      <w:pPr>
        <w:spacing w:after="0" w:line="240" w:lineRule="auto"/>
        <w:ind w:right="108" w:firstLine="567"/>
        <w:jc w:val="both"/>
        <w:rPr>
          <w:rFonts w:ascii="Times New Roman" w:eastAsia="Times New Roman" w:hAnsi="Times New Roman" w:cs="Times New Roman"/>
          <w:sz w:val="24"/>
          <w:szCs w:val="24"/>
          <w:lang w:eastAsia="ru-RU"/>
        </w:rPr>
      </w:pPr>
    </w:p>
    <w:p w14:paraId="42BEE553" w14:textId="77777777" w:rsidR="00691F23" w:rsidRDefault="00691F23" w:rsidP="00691F23">
      <w:pPr>
        <w:spacing w:after="0" w:line="240" w:lineRule="auto"/>
        <w:ind w:right="108" w:firstLine="567"/>
        <w:jc w:val="both"/>
        <w:rPr>
          <w:rFonts w:ascii="Times New Roman" w:eastAsia="Times New Roman" w:hAnsi="Times New Roman" w:cs="Times New Roman"/>
          <w:sz w:val="24"/>
          <w:szCs w:val="24"/>
          <w:lang w:eastAsia="ru-RU"/>
        </w:rPr>
      </w:pPr>
    </w:p>
    <w:p w14:paraId="3070766C" w14:textId="77777777" w:rsidR="00691F23" w:rsidRDefault="00691F23" w:rsidP="00691F23">
      <w:pPr>
        <w:spacing w:after="0" w:line="240" w:lineRule="auto"/>
        <w:ind w:right="108" w:firstLine="567"/>
        <w:jc w:val="both"/>
        <w:rPr>
          <w:rFonts w:ascii="Times New Roman" w:eastAsia="Times New Roman" w:hAnsi="Times New Roman" w:cs="Times New Roman"/>
          <w:sz w:val="24"/>
          <w:szCs w:val="24"/>
          <w:lang w:eastAsia="ru-RU"/>
        </w:rPr>
      </w:pPr>
    </w:p>
    <w:p w14:paraId="657BDBD5" w14:textId="77777777" w:rsidR="00691F23" w:rsidRDefault="00691F23" w:rsidP="00691F23">
      <w:pPr>
        <w:spacing w:after="0" w:line="240" w:lineRule="auto"/>
        <w:ind w:right="108" w:firstLine="567"/>
        <w:jc w:val="both"/>
        <w:rPr>
          <w:rFonts w:ascii="Times New Roman" w:eastAsia="Times New Roman" w:hAnsi="Times New Roman" w:cs="Times New Roman"/>
          <w:sz w:val="24"/>
          <w:szCs w:val="24"/>
          <w:lang w:eastAsia="ru-RU"/>
        </w:rPr>
      </w:pPr>
    </w:p>
    <w:p w14:paraId="5BAD68F9" w14:textId="77777777" w:rsidR="00691F23" w:rsidRDefault="00691F23" w:rsidP="00691F23">
      <w:pPr>
        <w:spacing w:after="0" w:line="240" w:lineRule="auto"/>
        <w:ind w:right="108" w:firstLine="567"/>
        <w:jc w:val="both"/>
        <w:rPr>
          <w:rFonts w:ascii="Times New Roman" w:eastAsia="Times New Roman" w:hAnsi="Times New Roman" w:cs="Times New Roman"/>
          <w:sz w:val="24"/>
          <w:szCs w:val="24"/>
          <w:lang w:eastAsia="ru-RU"/>
        </w:rPr>
      </w:pPr>
    </w:p>
    <w:p w14:paraId="26A0F632" w14:textId="77777777" w:rsidR="007164FA" w:rsidRPr="00691F23" w:rsidRDefault="007164FA" w:rsidP="00691F23">
      <w:pPr>
        <w:spacing w:after="0" w:line="240" w:lineRule="auto"/>
        <w:ind w:right="108" w:firstLine="567"/>
        <w:jc w:val="both"/>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lastRenderedPageBreak/>
        <w:t>Таблица 3. Метрологические и техническ</w:t>
      </w:r>
      <w:r w:rsidR="00691F23">
        <w:rPr>
          <w:rFonts w:ascii="Times New Roman" w:eastAsia="Times New Roman" w:hAnsi="Times New Roman" w:cs="Times New Roman"/>
          <w:sz w:val="24"/>
          <w:szCs w:val="24"/>
          <w:lang w:eastAsia="ru-RU"/>
        </w:rPr>
        <w:t>ие характеристики прибора</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18"/>
        <w:gridCol w:w="3683"/>
      </w:tblGrid>
      <w:tr w:rsidR="007164FA" w:rsidRPr="00691F23" w14:paraId="44C1A1A1" w14:textId="77777777" w:rsidTr="007164FA">
        <w:trPr>
          <w:trHeight w:val="152"/>
          <w:jc w:val="center"/>
        </w:trPr>
        <w:tc>
          <w:tcPr>
            <w:tcW w:w="6518" w:type="dxa"/>
            <w:tcBorders>
              <w:top w:val="single" w:sz="4" w:space="0" w:color="auto"/>
              <w:left w:val="single" w:sz="4" w:space="0" w:color="auto"/>
              <w:bottom w:val="single" w:sz="4" w:space="0" w:color="auto"/>
              <w:right w:val="single" w:sz="4" w:space="0" w:color="auto"/>
            </w:tcBorders>
            <w:vAlign w:val="center"/>
            <w:hideMark/>
          </w:tcPr>
          <w:p w14:paraId="0811988F" w14:textId="77777777" w:rsidR="007164FA" w:rsidRPr="00691F23" w:rsidRDefault="007164FA" w:rsidP="00691F23">
            <w:pPr>
              <w:spacing w:after="0" w:line="240" w:lineRule="auto"/>
              <w:jc w:val="both"/>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Обозначение модификации</w:t>
            </w:r>
          </w:p>
        </w:tc>
        <w:tc>
          <w:tcPr>
            <w:tcW w:w="3683" w:type="dxa"/>
            <w:tcBorders>
              <w:top w:val="single" w:sz="4" w:space="0" w:color="auto"/>
              <w:left w:val="single" w:sz="4" w:space="0" w:color="auto"/>
              <w:bottom w:val="single" w:sz="4" w:space="0" w:color="auto"/>
              <w:right w:val="single" w:sz="4" w:space="0" w:color="auto"/>
            </w:tcBorders>
            <w:vAlign w:val="center"/>
            <w:hideMark/>
          </w:tcPr>
          <w:p w14:paraId="261668DD" w14:textId="77777777" w:rsidR="007164FA" w:rsidRPr="00691F23" w:rsidRDefault="007164FA" w:rsidP="00691F23">
            <w:pPr>
              <w:jc w:val="center"/>
              <w:rPr>
                <w:rFonts w:ascii="Times New Roman" w:eastAsia="Times New Roman" w:hAnsi="Times New Roman" w:cs="Times New Roman"/>
                <w:sz w:val="24"/>
                <w:szCs w:val="24"/>
                <w:lang w:eastAsia="ru-RU"/>
              </w:rPr>
            </w:pPr>
            <w:r w:rsidRPr="00691F23">
              <w:rPr>
                <w:rFonts w:ascii="Times New Roman" w:hAnsi="Times New Roman" w:cs="Times New Roman"/>
                <w:sz w:val="24"/>
                <w:szCs w:val="24"/>
              </w:rPr>
              <w:t>КСК10</w:t>
            </w:r>
          </w:p>
        </w:tc>
      </w:tr>
      <w:tr w:rsidR="007164FA" w:rsidRPr="00691F23" w14:paraId="281B79B3" w14:textId="77777777" w:rsidTr="007164FA">
        <w:trPr>
          <w:trHeight w:val="185"/>
          <w:jc w:val="center"/>
        </w:trPr>
        <w:tc>
          <w:tcPr>
            <w:tcW w:w="6518" w:type="dxa"/>
            <w:tcBorders>
              <w:top w:val="single" w:sz="4" w:space="0" w:color="auto"/>
              <w:left w:val="single" w:sz="4" w:space="0" w:color="auto"/>
              <w:bottom w:val="single" w:sz="4" w:space="0" w:color="auto"/>
              <w:right w:val="single" w:sz="4" w:space="0" w:color="auto"/>
            </w:tcBorders>
            <w:vAlign w:val="center"/>
            <w:hideMark/>
          </w:tcPr>
          <w:p w14:paraId="536271EE" w14:textId="77777777" w:rsidR="007164FA" w:rsidRPr="00691F23" w:rsidRDefault="007164FA" w:rsidP="00691F23">
            <w:pPr>
              <w:spacing w:after="0" w:line="240" w:lineRule="auto"/>
              <w:jc w:val="both"/>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 xml:space="preserve">Класс точности приборов по ГОСТ </w:t>
            </w:r>
            <w:r w:rsidRPr="00691F23">
              <w:rPr>
                <w:rFonts w:ascii="Times New Roman" w:eastAsia="Times New Roman" w:hAnsi="Times New Roman" w:cs="Times New Roman"/>
                <w:sz w:val="24"/>
                <w:szCs w:val="24"/>
                <w:lang w:val="en-US" w:eastAsia="ru-RU"/>
              </w:rPr>
              <w:t>OIMLR</w:t>
            </w:r>
            <w:r w:rsidRPr="00691F23">
              <w:rPr>
                <w:rFonts w:ascii="Times New Roman" w:eastAsia="Times New Roman" w:hAnsi="Times New Roman" w:cs="Times New Roman"/>
                <w:sz w:val="24"/>
                <w:szCs w:val="24"/>
                <w:lang w:eastAsia="ru-RU"/>
              </w:rPr>
              <w:t>-76-1-2011</w:t>
            </w:r>
          </w:p>
        </w:tc>
        <w:tc>
          <w:tcPr>
            <w:tcW w:w="3683" w:type="dxa"/>
            <w:tcBorders>
              <w:top w:val="single" w:sz="4" w:space="0" w:color="auto"/>
              <w:left w:val="single" w:sz="4" w:space="0" w:color="auto"/>
              <w:bottom w:val="single" w:sz="4" w:space="0" w:color="auto"/>
              <w:right w:val="single" w:sz="4" w:space="0" w:color="auto"/>
            </w:tcBorders>
            <w:vAlign w:val="center"/>
            <w:hideMark/>
          </w:tcPr>
          <w:p w14:paraId="02B9AC81" w14:textId="77777777" w:rsidR="007164FA" w:rsidRPr="00691F23" w:rsidRDefault="007164FA" w:rsidP="00691F23">
            <w:pPr>
              <w:spacing w:after="0" w:line="240" w:lineRule="auto"/>
              <w:jc w:val="center"/>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val="en-US" w:eastAsia="ru-RU"/>
              </w:rPr>
              <w:t>III</w:t>
            </w:r>
          </w:p>
        </w:tc>
      </w:tr>
      <w:tr w:rsidR="007164FA" w:rsidRPr="00691F23" w14:paraId="74EDC4CD" w14:textId="77777777" w:rsidTr="007164FA">
        <w:trPr>
          <w:trHeight w:val="275"/>
          <w:jc w:val="center"/>
        </w:trPr>
        <w:tc>
          <w:tcPr>
            <w:tcW w:w="6518" w:type="dxa"/>
            <w:tcBorders>
              <w:top w:val="single" w:sz="4" w:space="0" w:color="auto"/>
              <w:left w:val="single" w:sz="4" w:space="0" w:color="auto"/>
              <w:bottom w:val="single" w:sz="4" w:space="0" w:color="auto"/>
              <w:right w:val="single" w:sz="4" w:space="0" w:color="auto"/>
            </w:tcBorders>
            <w:vAlign w:val="center"/>
            <w:hideMark/>
          </w:tcPr>
          <w:p w14:paraId="4118A1A5" w14:textId="77777777" w:rsidR="007164FA" w:rsidRPr="00691F23" w:rsidRDefault="007164FA" w:rsidP="00691F23">
            <w:pPr>
              <w:spacing w:after="0" w:line="240" w:lineRule="auto"/>
              <w:jc w:val="both"/>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Максимальное число поверочных делений</w:t>
            </w:r>
          </w:p>
        </w:tc>
        <w:tc>
          <w:tcPr>
            <w:tcW w:w="3683" w:type="dxa"/>
            <w:tcBorders>
              <w:top w:val="single" w:sz="4" w:space="0" w:color="auto"/>
              <w:left w:val="single" w:sz="4" w:space="0" w:color="auto"/>
              <w:bottom w:val="single" w:sz="4" w:space="0" w:color="auto"/>
              <w:right w:val="single" w:sz="4" w:space="0" w:color="auto"/>
            </w:tcBorders>
            <w:vAlign w:val="center"/>
            <w:hideMark/>
          </w:tcPr>
          <w:p w14:paraId="68FE0AB6" w14:textId="77777777" w:rsidR="007164FA" w:rsidRPr="00691F23" w:rsidRDefault="007164FA" w:rsidP="00691F23">
            <w:pPr>
              <w:spacing w:after="0" w:line="240" w:lineRule="auto"/>
              <w:jc w:val="center"/>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6000</w:t>
            </w:r>
          </w:p>
        </w:tc>
      </w:tr>
      <w:tr w:rsidR="007164FA" w:rsidRPr="00691F23" w14:paraId="349C5517" w14:textId="77777777" w:rsidTr="007164FA">
        <w:trPr>
          <w:trHeight w:val="266"/>
          <w:jc w:val="center"/>
        </w:trPr>
        <w:tc>
          <w:tcPr>
            <w:tcW w:w="6518" w:type="dxa"/>
            <w:tcBorders>
              <w:top w:val="single" w:sz="4" w:space="0" w:color="auto"/>
              <w:left w:val="single" w:sz="4" w:space="0" w:color="auto"/>
              <w:bottom w:val="single" w:sz="4" w:space="0" w:color="auto"/>
              <w:right w:val="single" w:sz="4" w:space="0" w:color="auto"/>
            </w:tcBorders>
            <w:vAlign w:val="center"/>
            <w:hideMark/>
          </w:tcPr>
          <w:p w14:paraId="60A3E0C2" w14:textId="77777777" w:rsidR="007164FA" w:rsidRPr="00691F23" w:rsidRDefault="007164FA" w:rsidP="00691F23">
            <w:pPr>
              <w:spacing w:after="0" w:line="240" w:lineRule="auto"/>
              <w:jc w:val="both"/>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Напряжение питания весоизмерительного датчика (</w:t>
            </w:r>
            <w:r w:rsidRPr="00691F23">
              <w:rPr>
                <w:rFonts w:ascii="Times New Roman" w:eastAsia="Times New Roman" w:hAnsi="Times New Roman" w:cs="Times New Roman"/>
                <w:sz w:val="24"/>
                <w:szCs w:val="24"/>
                <w:lang w:val="en-US" w:eastAsia="ru-RU"/>
              </w:rPr>
              <w:t>U</w:t>
            </w:r>
            <w:r w:rsidRPr="00691F23">
              <w:rPr>
                <w:rFonts w:ascii="Times New Roman" w:eastAsia="Times New Roman" w:hAnsi="Times New Roman" w:cs="Times New Roman"/>
                <w:sz w:val="24"/>
                <w:szCs w:val="24"/>
                <w:vertAlign w:val="subscript"/>
                <w:lang w:val="en-US" w:eastAsia="ru-RU"/>
              </w:rPr>
              <w:t>exe</w:t>
            </w:r>
            <w:r w:rsidRPr="00691F23">
              <w:rPr>
                <w:rFonts w:ascii="Times New Roman" w:eastAsia="Times New Roman" w:hAnsi="Times New Roman" w:cs="Times New Roman"/>
                <w:sz w:val="24"/>
                <w:szCs w:val="24"/>
                <w:lang w:eastAsia="ru-RU"/>
              </w:rPr>
              <w:t>), В</w:t>
            </w:r>
          </w:p>
        </w:tc>
        <w:tc>
          <w:tcPr>
            <w:tcW w:w="3683" w:type="dxa"/>
            <w:tcBorders>
              <w:top w:val="single" w:sz="4" w:space="0" w:color="auto"/>
              <w:left w:val="single" w:sz="4" w:space="0" w:color="auto"/>
              <w:bottom w:val="single" w:sz="4" w:space="0" w:color="auto"/>
              <w:right w:val="single" w:sz="4" w:space="0" w:color="auto"/>
            </w:tcBorders>
            <w:vAlign w:val="center"/>
            <w:hideMark/>
          </w:tcPr>
          <w:p w14:paraId="09F26F16" w14:textId="77777777" w:rsidR="007164FA" w:rsidRPr="00691F23" w:rsidRDefault="007164FA" w:rsidP="00691F23">
            <w:pPr>
              <w:spacing w:after="0" w:line="240" w:lineRule="auto"/>
              <w:jc w:val="center"/>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5</w:t>
            </w:r>
          </w:p>
        </w:tc>
      </w:tr>
      <w:tr w:rsidR="007164FA" w:rsidRPr="00691F23" w14:paraId="09FF8F0B" w14:textId="77777777" w:rsidTr="007164FA">
        <w:trPr>
          <w:trHeight w:val="326"/>
          <w:jc w:val="center"/>
        </w:trPr>
        <w:tc>
          <w:tcPr>
            <w:tcW w:w="6518" w:type="dxa"/>
            <w:tcBorders>
              <w:top w:val="single" w:sz="4" w:space="0" w:color="auto"/>
              <w:left w:val="single" w:sz="4" w:space="0" w:color="auto"/>
              <w:bottom w:val="single" w:sz="4" w:space="0" w:color="auto"/>
              <w:right w:val="single" w:sz="4" w:space="0" w:color="auto"/>
            </w:tcBorders>
            <w:vAlign w:val="center"/>
            <w:hideMark/>
          </w:tcPr>
          <w:p w14:paraId="6C7932BD" w14:textId="77777777" w:rsidR="007164FA" w:rsidRPr="00691F23" w:rsidRDefault="007164FA" w:rsidP="00691F23">
            <w:pPr>
              <w:spacing w:after="0" w:line="240" w:lineRule="auto"/>
              <w:jc w:val="both"/>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Максимальное входное напряжение, В</w:t>
            </w:r>
          </w:p>
        </w:tc>
        <w:tc>
          <w:tcPr>
            <w:tcW w:w="3683" w:type="dxa"/>
            <w:tcBorders>
              <w:top w:val="single" w:sz="4" w:space="0" w:color="auto"/>
              <w:left w:val="single" w:sz="4" w:space="0" w:color="auto"/>
              <w:bottom w:val="single" w:sz="4" w:space="0" w:color="auto"/>
              <w:right w:val="single" w:sz="4" w:space="0" w:color="auto"/>
            </w:tcBorders>
            <w:vAlign w:val="center"/>
            <w:hideMark/>
          </w:tcPr>
          <w:p w14:paraId="009C5F45" w14:textId="77777777" w:rsidR="007164FA" w:rsidRPr="00691F23" w:rsidRDefault="007164FA" w:rsidP="00691F23">
            <w:pPr>
              <w:spacing w:after="0" w:line="240" w:lineRule="auto"/>
              <w:jc w:val="center"/>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4</w:t>
            </w:r>
          </w:p>
        </w:tc>
      </w:tr>
      <w:tr w:rsidR="007164FA" w:rsidRPr="00691F23" w14:paraId="20001785" w14:textId="77777777" w:rsidTr="007164FA">
        <w:trPr>
          <w:trHeight w:val="281"/>
          <w:jc w:val="center"/>
        </w:trPr>
        <w:tc>
          <w:tcPr>
            <w:tcW w:w="6518" w:type="dxa"/>
            <w:tcBorders>
              <w:top w:val="single" w:sz="4" w:space="0" w:color="auto"/>
              <w:left w:val="single" w:sz="4" w:space="0" w:color="auto"/>
              <w:bottom w:val="single" w:sz="4" w:space="0" w:color="auto"/>
              <w:right w:val="single" w:sz="4" w:space="0" w:color="auto"/>
            </w:tcBorders>
            <w:vAlign w:val="center"/>
            <w:hideMark/>
          </w:tcPr>
          <w:p w14:paraId="2C1F5C96" w14:textId="77777777" w:rsidR="007164FA" w:rsidRPr="00691F23" w:rsidRDefault="007164FA" w:rsidP="00691F23">
            <w:pPr>
              <w:spacing w:after="0" w:line="240" w:lineRule="auto"/>
              <w:jc w:val="both"/>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Диапазон входного сигнала, мВ</w:t>
            </w:r>
          </w:p>
        </w:tc>
        <w:tc>
          <w:tcPr>
            <w:tcW w:w="3683" w:type="dxa"/>
            <w:tcBorders>
              <w:top w:val="single" w:sz="4" w:space="0" w:color="auto"/>
              <w:left w:val="single" w:sz="4" w:space="0" w:color="auto"/>
              <w:bottom w:val="single" w:sz="4" w:space="0" w:color="auto"/>
              <w:right w:val="single" w:sz="4" w:space="0" w:color="auto"/>
            </w:tcBorders>
            <w:vAlign w:val="center"/>
            <w:hideMark/>
          </w:tcPr>
          <w:p w14:paraId="4A2F9F53" w14:textId="77777777" w:rsidR="007164FA" w:rsidRPr="00691F23" w:rsidRDefault="007164FA" w:rsidP="00691F23">
            <w:pPr>
              <w:spacing w:after="0" w:line="240" w:lineRule="auto"/>
              <w:jc w:val="center"/>
              <w:rPr>
                <w:rFonts w:ascii="Times New Roman" w:eastAsia="Times New Roman" w:hAnsi="Times New Roman" w:cs="Times New Roman"/>
                <w:sz w:val="24"/>
                <w:szCs w:val="24"/>
                <w:lang w:eastAsia="ru-RU"/>
              </w:rPr>
            </w:pPr>
            <w:r w:rsidRPr="00691F23">
              <w:rPr>
                <w:rFonts w:ascii="Times New Roman" w:eastAsia="Calibri" w:hAnsi="Times New Roman" w:cs="Times New Roman"/>
                <w:sz w:val="24"/>
                <w:szCs w:val="24"/>
                <w:lang w:eastAsia="ru-RU"/>
              </w:rPr>
              <w:t>-16… +</w:t>
            </w:r>
            <w:r w:rsidRPr="00691F23">
              <w:rPr>
                <w:rFonts w:ascii="Times New Roman" w:eastAsia="Times New Roman" w:hAnsi="Times New Roman" w:cs="Times New Roman"/>
                <w:sz w:val="24"/>
                <w:szCs w:val="24"/>
                <w:lang w:eastAsia="ru-RU"/>
              </w:rPr>
              <w:t>16</w:t>
            </w:r>
          </w:p>
        </w:tc>
      </w:tr>
      <w:tr w:rsidR="007164FA" w:rsidRPr="00691F23" w14:paraId="15F9274F" w14:textId="77777777" w:rsidTr="007164FA">
        <w:trPr>
          <w:trHeight w:val="547"/>
          <w:jc w:val="center"/>
        </w:trPr>
        <w:tc>
          <w:tcPr>
            <w:tcW w:w="6518" w:type="dxa"/>
            <w:tcBorders>
              <w:top w:val="single" w:sz="4" w:space="0" w:color="auto"/>
              <w:left w:val="single" w:sz="4" w:space="0" w:color="auto"/>
              <w:bottom w:val="single" w:sz="4" w:space="0" w:color="auto"/>
              <w:right w:val="single" w:sz="4" w:space="0" w:color="auto"/>
            </w:tcBorders>
            <w:vAlign w:val="center"/>
            <w:hideMark/>
          </w:tcPr>
          <w:p w14:paraId="3E931BBD" w14:textId="77777777" w:rsidR="007164FA" w:rsidRPr="00691F23" w:rsidRDefault="007164FA" w:rsidP="00691F23">
            <w:pPr>
              <w:spacing w:after="0" w:line="240" w:lineRule="auto"/>
              <w:jc w:val="both"/>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 xml:space="preserve">Минимальное и максимальное полные сопротивления </w:t>
            </w:r>
          </w:p>
          <w:p w14:paraId="2C9BF402" w14:textId="77777777" w:rsidR="007164FA" w:rsidRPr="00691F23" w:rsidRDefault="007164FA" w:rsidP="00691F23">
            <w:pPr>
              <w:spacing w:after="0" w:line="240" w:lineRule="auto"/>
              <w:jc w:val="both"/>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весоизмерительного датчика, Ом</w:t>
            </w:r>
          </w:p>
        </w:tc>
        <w:tc>
          <w:tcPr>
            <w:tcW w:w="3683" w:type="dxa"/>
            <w:tcBorders>
              <w:top w:val="single" w:sz="4" w:space="0" w:color="auto"/>
              <w:left w:val="single" w:sz="4" w:space="0" w:color="auto"/>
              <w:bottom w:val="single" w:sz="4" w:space="0" w:color="auto"/>
              <w:right w:val="single" w:sz="4" w:space="0" w:color="auto"/>
            </w:tcBorders>
            <w:vAlign w:val="center"/>
            <w:hideMark/>
          </w:tcPr>
          <w:p w14:paraId="75ECBC1A" w14:textId="77777777" w:rsidR="007164FA" w:rsidRPr="00691F23" w:rsidRDefault="007164FA" w:rsidP="00691F23">
            <w:pPr>
              <w:spacing w:after="0" w:line="240" w:lineRule="auto"/>
              <w:jc w:val="center"/>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50…2000</w:t>
            </w:r>
          </w:p>
        </w:tc>
      </w:tr>
      <w:tr w:rsidR="007164FA" w:rsidRPr="00691F23" w14:paraId="4DCA11C0" w14:textId="77777777" w:rsidTr="007164FA">
        <w:trPr>
          <w:trHeight w:val="420"/>
          <w:jc w:val="center"/>
        </w:trPr>
        <w:tc>
          <w:tcPr>
            <w:tcW w:w="6518" w:type="dxa"/>
            <w:tcBorders>
              <w:top w:val="single" w:sz="4" w:space="0" w:color="auto"/>
              <w:left w:val="single" w:sz="4" w:space="0" w:color="auto"/>
              <w:bottom w:val="single" w:sz="4" w:space="0" w:color="auto"/>
              <w:right w:val="single" w:sz="4" w:space="0" w:color="auto"/>
            </w:tcBorders>
            <w:vAlign w:val="center"/>
            <w:hideMark/>
          </w:tcPr>
          <w:p w14:paraId="1265D0E7" w14:textId="77777777" w:rsidR="007164FA" w:rsidRPr="00691F23" w:rsidRDefault="007164FA" w:rsidP="00691F23">
            <w:pPr>
              <w:spacing w:after="0" w:line="240" w:lineRule="auto"/>
              <w:jc w:val="both"/>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Диапазон измеряемых значений рабочего коэффициента передачи (РКП) датчика, мВ/В</w:t>
            </w:r>
            <w:r w:rsidRPr="00691F23">
              <w:rPr>
                <w:rFonts w:ascii="Times New Roman" w:eastAsia="Times New Roman" w:hAnsi="Times New Roman" w:cs="Times New Roman"/>
                <w:sz w:val="24"/>
                <w:szCs w:val="24"/>
                <w:lang w:eastAsia="ru-RU"/>
              </w:rPr>
              <w:tab/>
            </w:r>
          </w:p>
        </w:tc>
        <w:tc>
          <w:tcPr>
            <w:tcW w:w="3683" w:type="dxa"/>
            <w:tcBorders>
              <w:top w:val="single" w:sz="4" w:space="0" w:color="auto"/>
              <w:left w:val="single" w:sz="4" w:space="0" w:color="auto"/>
              <w:bottom w:val="single" w:sz="4" w:space="0" w:color="auto"/>
              <w:right w:val="single" w:sz="4" w:space="0" w:color="auto"/>
            </w:tcBorders>
            <w:vAlign w:val="center"/>
            <w:hideMark/>
          </w:tcPr>
          <w:p w14:paraId="670BE12B" w14:textId="77777777" w:rsidR="007164FA" w:rsidRPr="00691F23" w:rsidRDefault="007164FA" w:rsidP="00691F23">
            <w:pPr>
              <w:spacing w:after="0" w:line="240" w:lineRule="auto"/>
              <w:jc w:val="center"/>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от 0,0 до 3,0</w:t>
            </w:r>
          </w:p>
        </w:tc>
      </w:tr>
      <w:tr w:rsidR="007164FA" w:rsidRPr="00691F23" w14:paraId="4BF46F0C" w14:textId="77777777" w:rsidTr="007164FA">
        <w:trPr>
          <w:trHeight w:val="265"/>
          <w:jc w:val="center"/>
        </w:trPr>
        <w:tc>
          <w:tcPr>
            <w:tcW w:w="6518" w:type="dxa"/>
            <w:tcBorders>
              <w:top w:val="single" w:sz="4" w:space="0" w:color="auto"/>
              <w:left w:val="single" w:sz="4" w:space="0" w:color="auto"/>
              <w:bottom w:val="single" w:sz="4" w:space="0" w:color="auto"/>
              <w:right w:val="single" w:sz="4" w:space="0" w:color="auto"/>
            </w:tcBorders>
            <w:vAlign w:val="center"/>
            <w:hideMark/>
          </w:tcPr>
          <w:p w14:paraId="5C17D880" w14:textId="77777777" w:rsidR="007164FA" w:rsidRPr="00691F23" w:rsidRDefault="007164FA" w:rsidP="00691F23">
            <w:pPr>
              <w:spacing w:after="0" w:line="240" w:lineRule="auto"/>
              <w:jc w:val="both"/>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Диапазон рабочих температур</w:t>
            </w:r>
          </w:p>
        </w:tc>
        <w:tc>
          <w:tcPr>
            <w:tcW w:w="3683" w:type="dxa"/>
            <w:tcBorders>
              <w:top w:val="single" w:sz="4" w:space="0" w:color="auto"/>
              <w:left w:val="single" w:sz="4" w:space="0" w:color="auto"/>
              <w:bottom w:val="single" w:sz="4" w:space="0" w:color="auto"/>
              <w:right w:val="single" w:sz="4" w:space="0" w:color="auto"/>
            </w:tcBorders>
            <w:vAlign w:val="center"/>
            <w:hideMark/>
          </w:tcPr>
          <w:p w14:paraId="19D999F8" w14:textId="77777777" w:rsidR="007164FA" w:rsidRPr="00691F23" w:rsidRDefault="007164FA" w:rsidP="00691F23">
            <w:pPr>
              <w:spacing w:after="0" w:line="240" w:lineRule="auto"/>
              <w:jc w:val="center"/>
              <w:rPr>
                <w:rFonts w:ascii="Times New Roman" w:eastAsia="Times New Roman" w:hAnsi="Times New Roman" w:cs="Times New Roman"/>
                <w:sz w:val="24"/>
                <w:szCs w:val="24"/>
                <w:lang w:eastAsia="ru-RU"/>
              </w:rPr>
            </w:pPr>
            <w:r w:rsidRPr="00691F23">
              <w:rPr>
                <w:rFonts w:ascii="Times New Roman" w:eastAsia="Calibri" w:hAnsi="Times New Roman" w:cs="Times New Roman"/>
                <w:sz w:val="24"/>
                <w:szCs w:val="24"/>
                <w:lang w:eastAsia="ru-RU"/>
              </w:rPr>
              <w:t xml:space="preserve">от минус 20 до </w:t>
            </w:r>
            <w:r w:rsidRPr="00691F23">
              <w:rPr>
                <w:rFonts w:ascii="Times New Roman" w:eastAsia="Calibri" w:hAnsi="Times New Roman" w:cs="Times New Roman"/>
                <w:sz w:val="24"/>
                <w:szCs w:val="24"/>
                <w:lang w:val="en-US" w:eastAsia="ru-RU"/>
              </w:rPr>
              <w:t>+</w:t>
            </w:r>
            <w:r w:rsidRPr="00691F23">
              <w:rPr>
                <w:rFonts w:ascii="Times New Roman" w:eastAsia="Calibri" w:hAnsi="Times New Roman" w:cs="Times New Roman"/>
                <w:sz w:val="24"/>
                <w:szCs w:val="24"/>
                <w:lang w:eastAsia="ru-RU"/>
              </w:rPr>
              <w:t>5</w:t>
            </w:r>
            <w:r w:rsidRPr="00691F23">
              <w:rPr>
                <w:rFonts w:ascii="Times New Roman" w:eastAsia="Calibri" w:hAnsi="Times New Roman" w:cs="Times New Roman"/>
                <w:sz w:val="24"/>
                <w:szCs w:val="24"/>
                <w:lang w:val="en-US" w:eastAsia="ru-RU"/>
              </w:rPr>
              <w:t>0</w:t>
            </w:r>
            <w:r w:rsidRPr="00691F23">
              <w:rPr>
                <w:rFonts w:ascii="Times New Roman" w:eastAsia="Calibri" w:hAnsi="Times New Roman" w:cs="Times New Roman"/>
                <w:sz w:val="24"/>
                <w:szCs w:val="24"/>
                <w:lang w:eastAsia="ru-RU"/>
              </w:rPr>
              <w:t xml:space="preserve"> °С</w:t>
            </w:r>
          </w:p>
        </w:tc>
      </w:tr>
      <w:tr w:rsidR="007164FA" w:rsidRPr="00691F23" w14:paraId="76C8CF12" w14:textId="77777777" w:rsidTr="007164FA">
        <w:trPr>
          <w:trHeight w:val="270"/>
          <w:jc w:val="center"/>
        </w:trPr>
        <w:tc>
          <w:tcPr>
            <w:tcW w:w="6518" w:type="dxa"/>
            <w:tcBorders>
              <w:top w:val="single" w:sz="4" w:space="0" w:color="auto"/>
              <w:left w:val="single" w:sz="4" w:space="0" w:color="auto"/>
              <w:bottom w:val="single" w:sz="4" w:space="0" w:color="auto"/>
              <w:right w:val="single" w:sz="4" w:space="0" w:color="auto"/>
            </w:tcBorders>
            <w:vAlign w:val="center"/>
            <w:hideMark/>
          </w:tcPr>
          <w:p w14:paraId="7B5502C9" w14:textId="77777777" w:rsidR="007164FA" w:rsidRPr="00691F23" w:rsidRDefault="007164FA" w:rsidP="00691F23">
            <w:pPr>
              <w:spacing w:after="0" w:line="240" w:lineRule="auto"/>
              <w:jc w:val="both"/>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Количество измерительных каналов</w:t>
            </w:r>
          </w:p>
        </w:tc>
        <w:tc>
          <w:tcPr>
            <w:tcW w:w="3683" w:type="dxa"/>
            <w:tcBorders>
              <w:top w:val="single" w:sz="4" w:space="0" w:color="auto"/>
              <w:left w:val="single" w:sz="4" w:space="0" w:color="auto"/>
              <w:bottom w:val="single" w:sz="4" w:space="0" w:color="auto"/>
              <w:right w:val="single" w:sz="4" w:space="0" w:color="auto"/>
            </w:tcBorders>
            <w:vAlign w:val="center"/>
            <w:hideMark/>
          </w:tcPr>
          <w:p w14:paraId="0758DAA6" w14:textId="77777777" w:rsidR="007164FA" w:rsidRPr="00691F23" w:rsidRDefault="007164FA" w:rsidP="00691F23">
            <w:pPr>
              <w:spacing w:after="0" w:line="240" w:lineRule="auto"/>
              <w:jc w:val="center"/>
              <w:rPr>
                <w:rFonts w:ascii="Times New Roman" w:eastAsia="Calibri" w:hAnsi="Times New Roman" w:cs="Times New Roman"/>
                <w:sz w:val="24"/>
                <w:szCs w:val="24"/>
                <w:highlight w:val="yellow"/>
                <w:lang w:eastAsia="ru-RU"/>
              </w:rPr>
            </w:pPr>
            <w:r w:rsidRPr="00691F23">
              <w:rPr>
                <w:rFonts w:ascii="Times New Roman" w:eastAsia="Calibri" w:hAnsi="Times New Roman" w:cs="Times New Roman"/>
                <w:sz w:val="24"/>
                <w:szCs w:val="24"/>
                <w:lang w:eastAsia="ru-RU"/>
              </w:rPr>
              <w:t>1</w:t>
            </w:r>
          </w:p>
        </w:tc>
      </w:tr>
      <w:tr w:rsidR="007164FA" w:rsidRPr="00691F23" w14:paraId="51466484" w14:textId="77777777" w:rsidTr="007164FA">
        <w:trPr>
          <w:trHeight w:val="545"/>
          <w:jc w:val="center"/>
        </w:trPr>
        <w:tc>
          <w:tcPr>
            <w:tcW w:w="6518" w:type="dxa"/>
            <w:tcBorders>
              <w:top w:val="single" w:sz="4" w:space="0" w:color="auto"/>
              <w:left w:val="single" w:sz="4" w:space="0" w:color="auto"/>
              <w:bottom w:val="single" w:sz="4" w:space="0" w:color="auto"/>
              <w:right w:val="single" w:sz="4" w:space="0" w:color="auto"/>
            </w:tcBorders>
            <w:vAlign w:val="center"/>
            <w:hideMark/>
          </w:tcPr>
          <w:p w14:paraId="10BCCB4B" w14:textId="77777777" w:rsidR="007164FA" w:rsidRPr="00691F23" w:rsidRDefault="007164FA" w:rsidP="00691F23">
            <w:pPr>
              <w:spacing w:after="0" w:line="240" w:lineRule="auto"/>
              <w:jc w:val="both"/>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 xml:space="preserve">Доля предела допускаемой погрешности прибора от </w:t>
            </w:r>
          </w:p>
          <w:p w14:paraId="35CFC980" w14:textId="77777777" w:rsidR="007164FA" w:rsidRPr="00691F23" w:rsidRDefault="007164FA" w:rsidP="00691F23">
            <w:pPr>
              <w:spacing w:after="0" w:line="240" w:lineRule="auto"/>
              <w:jc w:val="both"/>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предела допускаемой погрешности весов в сборе, (</w:t>
            </w:r>
            <w:r w:rsidRPr="00691F23">
              <w:rPr>
                <w:rFonts w:ascii="Times New Roman" w:eastAsia="Times New Roman" w:hAnsi="Times New Roman" w:cs="Times New Roman"/>
                <w:sz w:val="24"/>
                <w:szCs w:val="24"/>
                <w:lang w:val="en-US" w:eastAsia="ru-RU"/>
              </w:rPr>
              <w:t>p</w:t>
            </w:r>
            <w:r w:rsidRPr="00691F23">
              <w:rPr>
                <w:rFonts w:ascii="Times New Roman" w:eastAsia="Times New Roman" w:hAnsi="Times New Roman" w:cs="Times New Roman"/>
                <w:sz w:val="24"/>
                <w:szCs w:val="24"/>
                <w:vertAlign w:val="subscript"/>
                <w:lang w:val="en-US" w:eastAsia="ru-RU"/>
              </w:rPr>
              <w:t>ind</w:t>
            </w:r>
            <w:r w:rsidRPr="00691F23">
              <w:rPr>
                <w:rFonts w:ascii="Times New Roman" w:eastAsia="Times New Roman" w:hAnsi="Times New Roman" w:cs="Times New Roman"/>
                <w:sz w:val="24"/>
                <w:szCs w:val="24"/>
                <w:lang w:eastAsia="ru-RU"/>
              </w:rPr>
              <w:t>)</w:t>
            </w:r>
          </w:p>
        </w:tc>
        <w:tc>
          <w:tcPr>
            <w:tcW w:w="3683" w:type="dxa"/>
            <w:tcBorders>
              <w:top w:val="single" w:sz="4" w:space="0" w:color="auto"/>
              <w:left w:val="single" w:sz="4" w:space="0" w:color="auto"/>
              <w:bottom w:val="single" w:sz="4" w:space="0" w:color="auto"/>
              <w:right w:val="single" w:sz="4" w:space="0" w:color="auto"/>
            </w:tcBorders>
            <w:vAlign w:val="center"/>
            <w:hideMark/>
          </w:tcPr>
          <w:p w14:paraId="7F71F163" w14:textId="77777777" w:rsidR="007164FA" w:rsidRPr="00691F23" w:rsidRDefault="007164FA" w:rsidP="00691F23">
            <w:pPr>
              <w:spacing w:after="0" w:line="240" w:lineRule="auto"/>
              <w:jc w:val="center"/>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0,5</w:t>
            </w:r>
          </w:p>
        </w:tc>
      </w:tr>
      <w:tr w:rsidR="007164FA" w:rsidRPr="00691F23" w14:paraId="541BD0FB" w14:textId="77777777" w:rsidTr="007164FA">
        <w:trPr>
          <w:trHeight w:val="269"/>
          <w:jc w:val="center"/>
        </w:trPr>
        <w:tc>
          <w:tcPr>
            <w:tcW w:w="6518" w:type="dxa"/>
            <w:tcBorders>
              <w:top w:val="single" w:sz="4" w:space="0" w:color="auto"/>
              <w:left w:val="single" w:sz="4" w:space="0" w:color="auto"/>
              <w:bottom w:val="single" w:sz="4" w:space="0" w:color="auto"/>
              <w:right w:val="single" w:sz="4" w:space="0" w:color="auto"/>
            </w:tcBorders>
            <w:vAlign w:val="center"/>
            <w:hideMark/>
          </w:tcPr>
          <w:p w14:paraId="148AF80B" w14:textId="77777777" w:rsidR="007164FA" w:rsidRPr="00691F23" w:rsidRDefault="007164FA" w:rsidP="00691F23">
            <w:pPr>
              <w:spacing w:after="0" w:line="240" w:lineRule="auto"/>
              <w:jc w:val="both"/>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Кабельное соединение с весоизмерительным датчиком</w:t>
            </w:r>
          </w:p>
        </w:tc>
        <w:tc>
          <w:tcPr>
            <w:tcW w:w="3683" w:type="dxa"/>
            <w:tcBorders>
              <w:top w:val="single" w:sz="4" w:space="0" w:color="auto"/>
              <w:left w:val="single" w:sz="4" w:space="0" w:color="auto"/>
              <w:bottom w:val="single" w:sz="4" w:space="0" w:color="auto"/>
              <w:right w:val="single" w:sz="4" w:space="0" w:color="auto"/>
            </w:tcBorders>
            <w:vAlign w:val="center"/>
            <w:hideMark/>
          </w:tcPr>
          <w:p w14:paraId="325A7A8A" w14:textId="77777777" w:rsidR="007164FA" w:rsidRPr="00691F23" w:rsidRDefault="007164FA" w:rsidP="00691F23">
            <w:pPr>
              <w:spacing w:after="0" w:line="240" w:lineRule="auto"/>
              <w:jc w:val="center"/>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4 проводное</w:t>
            </w:r>
          </w:p>
        </w:tc>
      </w:tr>
      <w:tr w:rsidR="007164FA" w:rsidRPr="00691F23" w14:paraId="05786D23" w14:textId="77777777" w:rsidTr="007164FA">
        <w:trPr>
          <w:jc w:val="center"/>
        </w:trPr>
        <w:tc>
          <w:tcPr>
            <w:tcW w:w="6518" w:type="dxa"/>
            <w:tcBorders>
              <w:top w:val="single" w:sz="4" w:space="0" w:color="auto"/>
              <w:left w:val="single" w:sz="4" w:space="0" w:color="auto"/>
              <w:bottom w:val="single" w:sz="4" w:space="0" w:color="auto"/>
              <w:right w:val="single" w:sz="4" w:space="0" w:color="auto"/>
            </w:tcBorders>
            <w:vAlign w:val="center"/>
            <w:hideMark/>
          </w:tcPr>
          <w:p w14:paraId="4A2D06A6" w14:textId="77777777" w:rsidR="007164FA" w:rsidRPr="00691F23" w:rsidRDefault="007164FA" w:rsidP="00691F23">
            <w:pPr>
              <w:spacing w:after="0" w:line="240" w:lineRule="auto"/>
              <w:jc w:val="both"/>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Число разрядов индикации результата взвешивания</w:t>
            </w:r>
          </w:p>
        </w:tc>
        <w:tc>
          <w:tcPr>
            <w:tcW w:w="3683" w:type="dxa"/>
            <w:tcBorders>
              <w:top w:val="single" w:sz="4" w:space="0" w:color="auto"/>
              <w:left w:val="single" w:sz="4" w:space="0" w:color="auto"/>
              <w:bottom w:val="single" w:sz="4" w:space="0" w:color="auto"/>
              <w:right w:val="single" w:sz="4" w:space="0" w:color="auto"/>
            </w:tcBorders>
            <w:vAlign w:val="center"/>
            <w:hideMark/>
          </w:tcPr>
          <w:p w14:paraId="3C64E380" w14:textId="77777777" w:rsidR="007164FA" w:rsidRPr="00691F23" w:rsidRDefault="007164FA" w:rsidP="00691F23">
            <w:pPr>
              <w:spacing w:after="0" w:line="240" w:lineRule="auto"/>
              <w:jc w:val="center"/>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4</w:t>
            </w:r>
          </w:p>
        </w:tc>
      </w:tr>
      <w:tr w:rsidR="007164FA" w:rsidRPr="00691F23" w14:paraId="7C488F2C" w14:textId="77777777" w:rsidTr="007164FA">
        <w:trPr>
          <w:jc w:val="center"/>
        </w:trPr>
        <w:tc>
          <w:tcPr>
            <w:tcW w:w="6518" w:type="dxa"/>
            <w:tcBorders>
              <w:top w:val="single" w:sz="4" w:space="0" w:color="auto"/>
              <w:left w:val="single" w:sz="4" w:space="0" w:color="auto"/>
              <w:bottom w:val="single" w:sz="4" w:space="0" w:color="auto"/>
              <w:right w:val="single" w:sz="4" w:space="0" w:color="auto"/>
            </w:tcBorders>
            <w:vAlign w:val="center"/>
            <w:hideMark/>
          </w:tcPr>
          <w:p w14:paraId="77FF7DB3" w14:textId="77777777" w:rsidR="007164FA" w:rsidRPr="00691F23" w:rsidRDefault="007164FA" w:rsidP="00691F23">
            <w:pPr>
              <w:spacing w:after="0" w:line="240" w:lineRule="auto"/>
              <w:jc w:val="both"/>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Высота символов индикации, мм</w:t>
            </w:r>
          </w:p>
        </w:tc>
        <w:tc>
          <w:tcPr>
            <w:tcW w:w="3683" w:type="dxa"/>
            <w:tcBorders>
              <w:top w:val="single" w:sz="4" w:space="0" w:color="auto"/>
              <w:left w:val="single" w:sz="4" w:space="0" w:color="auto"/>
              <w:bottom w:val="single" w:sz="4" w:space="0" w:color="auto"/>
              <w:right w:val="single" w:sz="4" w:space="0" w:color="auto"/>
            </w:tcBorders>
            <w:vAlign w:val="center"/>
            <w:hideMark/>
          </w:tcPr>
          <w:p w14:paraId="1F863FC1" w14:textId="77777777" w:rsidR="007164FA" w:rsidRPr="00691F23" w:rsidRDefault="007164FA" w:rsidP="00691F23">
            <w:pPr>
              <w:spacing w:after="0" w:line="240" w:lineRule="auto"/>
              <w:jc w:val="center"/>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14-20</w:t>
            </w:r>
          </w:p>
        </w:tc>
      </w:tr>
      <w:tr w:rsidR="007164FA" w:rsidRPr="00691F23" w14:paraId="4A2D225B" w14:textId="77777777" w:rsidTr="007164FA">
        <w:trPr>
          <w:jc w:val="center"/>
        </w:trPr>
        <w:tc>
          <w:tcPr>
            <w:tcW w:w="6518" w:type="dxa"/>
            <w:tcBorders>
              <w:top w:val="single" w:sz="4" w:space="0" w:color="auto"/>
              <w:left w:val="single" w:sz="4" w:space="0" w:color="auto"/>
              <w:bottom w:val="single" w:sz="4" w:space="0" w:color="auto"/>
              <w:right w:val="single" w:sz="4" w:space="0" w:color="auto"/>
            </w:tcBorders>
            <w:vAlign w:val="center"/>
            <w:hideMark/>
          </w:tcPr>
          <w:p w14:paraId="06A996CE" w14:textId="77777777" w:rsidR="007164FA" w:rsidRPr="00691F23" w:rsidRDefault="007164FA" w:rsidP="00691F23">
            <w:pPr>
              <w:spacing w:after="0" w:line="240" w:lineRule="auto"/>
              <w:jc w:val="both"/>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Масса, кг, не более</w:t>
            </w:r>
          </w:p>
        </w:tc>
        <w:tc>
          <w:tcPr>
            <w:tcW w:w="3683" w:type="dxa"/>
            <w:tcBorders>
              <w:top w:val="single" w:sz="4" w:space="0" w:color="auto"/>
              <w:left w:val="single" w:sz="4" w:space="0" w:color="auto"/>
              <w:bottom w:val="single" w:sz="4" w:space="0" w:color="auto"/>
              <w:right w:val="single" w:sz="4" w:space="0" w:color="auto"/>
            </w:tcBorders>
            <w:vAlign w:val="center"/>
            <w:hideMark/>
          </w:tcPr>
          <w:p w14:paraId="330B0E37" w14:textId="77777777" w:rsidR="007164FA" w:rsidRPr="00691F23" w:rsidRDefault="007164FA" w:rsidP="00691F23">
            <w:pPr>
              <w:spacing w:after="0" w:line="240" w:lineRule="auto"/>
              <w:jc w:val="center"/>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0,5</w:t>
            </w:r>
          </w:p>
        </w:tc>
      </w:tr>
      <w:tr w:rsidR="007164FA" w:rsidRPr="00691F23" w14:paraId="385541AE" w14:textId="77777777" w:rsidTr="007164FA">
        <w:trPr>
          <w:jc w:val="center"/>
        </w:trPr>
        <w:tc>
          <w:tcPr>
            <w:tcW w:w="6518" w:type="dxa"/>
            <w:tcBorders>
              <w:top w:val="single" w:sz="4" w:space="0" w:color="auto"/>
              <w:left w:val="single" w:sz="4" w:space="0" w:color="auto"/>
              <w:bottom w:val="single" w:sz="4" w:space="0" w:color="auto"/>
              <w:right w:val="single" w:sz="4" w:space="0" w:color="auto"/>
            </w:tcBorders>
            <w:vAlign w:val="center"/>
            <w:hideMark/>
          </w:tcPr>
          <w:p w14:paraId="408BD6C0" w14:textId="77777777" w:rsidR="007164FA" w:rsidRPr="00691F23" w:rsidRDefault="007164FA" w:rsidP="00691F23">
            <w:pPr>
              <w:spacing w:after="0" w:line="240" w:lineRule="auto"/>
              <w:jc w:val="both"/>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Напряжение питания прибора, В</w:t>
            </w:r>
          </w:p>
        </w:tc>
        <w:tc>
          <w:tcPr>
            <w:tcW w:w="3683" w:type="dxa"/>
            <w:tcBorders>
              <w:top w:val="single" w:sz="4" w:space="0" w:color="auto"/>
              <w:left w:val="single" w:sz="4" w:space="0" w:color="auto"/>
              <w:bottom w:val="single" w:sz="4" w:space="0" w:color="auto"/>
              <w:right w:val="single" w:sz="4" w:space="0" w:color="auto"/>
            </w:tcBorders>
            <w:vAlign w:val="center"/>
            <w:hideMark/>
          </w:tcPr>
          <w:p w14:paraId="4FBA477C" w14:textId="77777777" w:rsidR="007164FA" w:rsidRPr="00691F23" w:rsidRDefault="007164FA" w:rsidP="00691F23">
            <w:pPr>
              <w:spacing w:after="0" w:line="240" w:lineRule="auto"/>
              <w:jc w:val="center"/>
              <w:rPr>
                <w:rFonts w:ascii="Times New Roman" w:eastAsia="Times New Roman" w:hAnsi="Times New Roman" w:cs="Times New Roman"/>
                <w:sz w:val="24"/>
                <w:szCs w:val="24"/>
                <w:lang w:eastAsia="ru-RU"/>
              </w:rPr>
            </w:pPr>
            <w:r w:rsidRPr="00691F23">
              <w:rPr>
                <w:rFonts w:ascii="Times New Roman" w:eastAsia="Calibri" w:hAnsi="Times New Roman" w:cs="Times New Roman"/>
                <w:sz w:val="24"/>
                <w:szCs w:val="24"/>
                <w:lang w:eastAsia="ru-RU"/>
              </w:rPr>
              <w:t>от 187 до 242</w:t>
            </w:r>
            <w:r w:rsidRPr="00691F23">
              <w:rPr>
                <w:rFonts w:ascii="Times New Roman" w:eastAsia="Times New Roman" w:hAnsi="Times New Roman" w:cs="Times New Roman"/>
                <w:sz w:val="24"/>
                <w:szCs w:val="24"/>
                <w:lang w:eastAsia="ru-RU"/>
              </w:rPr>
              <w:t xml:space="preserve">, </w:t>
            </w:r>
            <w:r w:rsidRPr="00691F23">
              <w:rPr>
                <w:rFonts w:ascii="Times New Roman" w:eastAsia="Calibri" w:hAnsi="Times New Roman" w:cs="Times New Roman"/>
                <w:sz w:val="24"/>
                <w:szCs w:val="24"/>
                <w:lang w:eastAsia="ru-RU"/>
              </w:rPr>
              <w:t>при частоте 50 (±1) Гц</w:t>
            </w:r>
          </w:p>
        </w:tc>
      </w:tr>
      <w:tr w:rsidR="007164FA" w:rsidRPr="00691F23" w14:paraId="362A4A1F" w14:textId="77777777" w:rsidTr="007164FA">
        <w:trPr>
          <w:jc w:val="center"/>
        </w:trPr>
        <w:tc>
          <w:tcPr>
            <w:tcW w:w="6518" w:type="dxa"/>
            <w:tcBorders>
              <w:top w:val="single" w:sz="4" w:space="0" w:color="auto"/>
              <w:left w:val="single" w:sz="4" w:space="0" w:color="auto"/>
              <w:bottom w:val="single" w:sz="4" w:space="0" w:color="auto"/>
              <w:right w:val="single" w:sz="4" w:space="0" w:color="auto"/>
            </w:tcBorders>
            <w:vAlign w:val="center"/>
            <w:hideMark/>
          </w:tcPr>
          <w:p w14:paraId="39C57DB0" w14:textId="77777777" w:rsidR="007164FA" w:rsidRPr="00691F23" w:rsidRDefault="007164FA" w:rsidP="00691F23">
            <w:pPr>
              <w:spacing w:after="0" w:line="240" w:lineRule="auto"/>
              <w:jc w:val="both"/>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Габаритные размеры, мм</w:t>
            </w:r>
          </w:p>
        </w:tc>
        <w:tc>
          <w:tcPr>
            <w:tcW w:w="3683" w:type="dxa"/>
            <w:tcBorders>
              <w:top w:val="single" w:sz="4" w:space="0" w:color="auto"/>
              <w:left w:val="single" w:sz="4" w:space="0" w:color="auto"/>
              <w:bottom w:val="single" w:sz="4" w:space="0" w:color="auto"/>
              <w:right w:val="single" w:sz="4" w:space="0" w:color="auto"/>
            </w:tcBorders>
            <w:vAlign w:val="center"/>
            <w:hideMark/>
          </w:tcPr>
          <w:p w14:paraId="68739BBB" w14:textId="77777777" w:rsidR="007164FA" w:rsidRPr="00691F23" w:rsidRDefault="007164FA" w:rsidP="00691F23">
            <w:pPr>
              <w:spacing w:after="0" w:line="240" w:lineRule="auto"/>
              <w:jc w:val="center"/>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96×96×110</w:t>
            </w:r>
          </w:p>
        </w:tc>
      </w:tr>
      <w:tr w:rsidR="007164FA" w:rsidRPr="00691F23" w14:paraId="628B2F7A" w14:textId="77777777" w:rsidTr="007164FA">
        <w:trPr>
          <w:jc w:val="center"/>
        </w:trPr>
        <w:tc>
          <w:tcPr>
            <w:tcW w:w="6518" w:type="dxa"/>
            <w:tcBorders>
              <w:top w:val="single" w:sz="4" w:space="0" w:color="auto"/>
              <w:left w:val="single" w:sz="4" w:space="0" w:color="auto"/>
              <w:bottom w:val="single" w:sz="4" w:space="0" w:color="auto"/>
              <w:right w:val="single" w:sz="4" w:space="0" w:color="auto"/>
            </w:tcBorders>
            <w:hideMark/>
          </w:tcPr>
          <w:p w14:paraId="0F6A6467" w14:textId="77777777" w:rsidR="007164FA" w:rsidRPr="00691F23" w:rsidRDefault="007164FA" w:rsidP="00691F23">
            <w:pPr>
              <w:tabs>
                <w:tab w:val="left" w:pos="1260"/>
                <w:tab w:val="left" w:pos="1474"/>
              </w:tabs>
              <w:spacing w:after="0" w:line="240" w:lineRule="auto"/>
              <w:jc w:val="both"/>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Частота работы АЦП, Гц</w:t>
            </w:r>
          </w:p>
        </w:tc>
        <w:tc>
          <w:tcPr>
            <w:tcW w:w="3683" w:type="dxa"/>
            <w:tcBorders>
              <w:top w:val="single" w:sz="4" w:space="0" w:color="auto"/>
              <w:left w:val="single" w:sz="4" w:space="0" w:color="auto"/>
              <w:bottom w:val="single" w:sz="4" w:space="0" w:color="auto"/>
              <w:right w:val="single" w:sz="4" w:space="0" w:color="auto"/>
            </w:tcBorders>
            <w:hideMark/>
          </w:tcPr>
          <w:p w14:paraId="7F9A6E6C" w14:textId="77777777" w:rsidR="007164FA" w:rsidRPr="00691F23" w:rsidRDefault="007164FA" w:rsidP="00691F23">
            <w:pPr>
              <w:spacing w:after="0" w:line="240" w:lineRule="auto"/>
              <w:jc w:val="center"/>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10</w:t>
            </w:r>
          </w:p>
        </w:tc>
      </w:tr>
      <w:tr w:rsidR="007164FA" w:rsidRPr="00691F23" w14:paraId="3BACDBD9" w14:textId="77777777" w:rsidTr="007164FA">
        <w:trPr>
          <w:jc w:val="center"/>
        </w:trPr>
        <w:tc>
          <w:tcPr>
            <w:tcW w:w="6518" w:type="dxa"/>
            <w:tcBorders>
              <w:top w:val="single" w:sz="4" w:space="0" w:color="auto"/>
              <w:left w:val="single" w:sz="4" w:space="0" w:color="auto"/>
              <w:bottom w:val="single" w:sz="4" w:space="0" w:color="auto"/>
              <w:right w:val="single" w:sz="4" w:space="0" w:color="auto"/>
            </w:tcBorders>
            <w:hideMark/>
          </w:tcPr>
          <w:p w14:paraId="10A93A1C" w14:textId="77777777" w:rsidR="007164FA" w:rsidRPr="00691F23" w:rsidRDefault="007164FA" w:rsidP="00691F23">
            <w:pPr>
              <w:tabs>
                <w:tab w:val="left" w:pos="1260"/>
                <w:tab w:val="left" w:pos="1474"/>
              </w:tabs>
              <w:spacing w:after="0" w:line="240" w:lineRule="auto"/>
              <w:jc w:val="both"/>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Тип преобразования АЦП</w:t>
            </w:r>
          </w:p>
        </w:tc>
        <w:tc>
          <w:tcPr>
            <w:tcW w:w="3683" w:type="dxa"/>
            <w:tcBorders>
              <w:top w:val="single" w:sz="4" w:space="0" w:color="auto"/>
              <w:left w:val="single" w:sz="4" w:space="0" w:color="auto"/>
              <w:bottom w:val="single" w:sz="4" w:space="0" w:color="auto"/>
              <w:right w:val="single" w:sz="4" w:space="0" w:color="auto"/>
            </w:tcBorders>
            <w:hideMark/>
          </w:tcPr>
          <w:p w14:paraId="4726EF08" w14:textId="77777777" w:rsidR="007164FA" w:rsidRPr="00691F23" w:rsidRDefault="007164FA" w:rsidP="00691F23">
            <w:pPr>
              <w:spacing w:after="0" w:line="240" w:lineRule="auto"/>
              <w:jc w:val="center"/>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Σ-Δ</w:t>
            </w:r>
          </w:p>
        </w:tc>
      </w:tr>
      <w:tr w:rsidR="007164FA" w:rsidRPr="00691F23" w14:paraId="424787DD" w14:textId="77777777" w:rsidTr="007164FA">
        <w:trPr>
          <w:jc w:val="center"/>
        </w:trPr>
        <w:tc>
          <w:tcPr>
            <w:tcW w:w="6518" w:type="dxa"/>
            <w:tcBorders>
              <w:top w:val="single" w:sz="4" w:space="0" w:color="auto"/>
              <w:left w:val="single" w:sz="4" w:space="0" w:color="auto"/>
              <w:bottom w:val="single" w:sz="4" w:space="0" w:color="auto"/>
              <w:right w:val="single" w:sz="4" w:space="0" w:color="auto"/>
            </w:tcBorders>
            <w:hideMark/>
          </w:tcPr>
          <w:p w14:paraId="717AFAC8" w14:textId="77777777" w:rsidR="007164FA" w:rsidRPr="00691F23" w:rsidRDefault="007164FA" w:rsidP="00691F23">
            <w:pPr>
              <w:tabs>
                <w:tab w:val="left" w:pos="1260"/>
                <w:tab w:val="left" w:pos="1474"/>
              </w:tabs>
              <w:spacing w:after="0" w:line="240" w:lineRule="auto"/>
              <w:jc w:val="both"/>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Разрядность АЦП</w:t>
            </w:r>
            <w:r w:rsidRPr="00691F23">
              <w:rPr>
                <w:rFonts w:ascii="Times New Roman" w:eastAsia="Times New Roman" w:hAnsi="Times New Roman" w:cs="Times New Roman"/>
                <w:sz w:val="24"/>
                <w:szCs w:val="24"/>
                <w:lang w:eastAsia="ru-RU"/>
              </w:rPr>
              <w:tab/>
            </w:r>
          </w:p>
        </w:tc>
        <w:tc>
          <w:tcPr>
            <w:tcW w:w="3683" w:type="dxa"/>
            <w:tcBorders>
              <w:top w:val="single" w:sz="4" w:space="0" w:color="auto"/>
              <w:left w:val="single" w:sz="4" w:space="0" w:color="auto"/>
              <w:bottom w:val="single" w:sz="4" w:space="0" w:color="auto"/>
              <w:right w:val="single" w:sz="4" w:space="0" w:color="auto"/>
            </w:tcBorders>
            <w:hideMark/>
          </w:tcPr>
          <w:p w14:paraId="15F3BA87" w14:textId="77777777" w:rsidR="007164FA" w:rsidRPr="00691F23" w:rsidRDefault="007164FA" w:rsidP="00691F23">
            <w:pPr>
              <w:spacing w:after="0" w:line="240" w:lineRule="auto"/>
              <w:jc w:val="center"/>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24 бит</w:t>
            </w:r>
          </w:p>
        </w:tc>
      </w:tr>
      <w:tr w:rsidR="007164FA" w:rsidRPr="00691F23" w14:paraId="6AD05A11" w14:textId="77777777" w:rsidTr="007164FA">
        <w:trPr>
          <w:jc w:val="center"/>
        </w:trPr>
        <w:tc>
          <w:tcPr>
            <w:tcW w:w="6518" w:type="dxa"/>
            <w:tcBorders>
              <w:top w:val="single" w:sz="4" w:space="0" w:color="auto"/>
              <w:left w:val="single" w:sz="4" w:space="0" w:color="auto"/>
              <w:bottom w:val="single" w:sz="4" w:space="0" w:color="auto"/>
              <w:right w:val="single" w:sz="4" w:space="0" w:color="auto"/>
            </w:tcBorders>
            <w:hideMark/>
          </w:tcPr>
          <w:p w14:paraId="4D33F350" w14:textId="77777777" w:rsidR="007164FA" w:rsidRPr="00691F23" w:rsidRDefault="007164FA" w:rsidP="00691F23">
            <w:pPr>
              <w:tabs>
                <w:tab w:val="left" w:pos="1260"/>
                <w:tab w:val="left" w:pos="1474"/>
              </w:tabs>
              <w:spacing w:after="0" w:line="240" w:lineRule="auto"/>
              <w:jc w:val="both"/>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Нелинейность, не более</w:t>
            </w:r>
          </w:p>
        </w:tc>
        <w:tc>
          <w:tcPr>
            <w:tcW w:w="3683" w:type="dxa"/>
            <w:tcBorders>
              <w:top w:val="single" w:sz="4" w:space="0" w:color="auto"/>
              <w:left w:val="single" w:sz="4" w:space="0" w:color="auto"/>
              <w:bottom w:val="single" w:sz="4" w:space="0" w:color="auto"/>
              <w:right w:val="single" w:sz="4" w:space="0" w:color="auto"/>
            </w:tcBorders>
            <w:hideMark/>
          </w:tcPr>
          <w:p w14:paraId="5D0A2F95" w14:textId="77777777" w:rsidR="007164FA" w:rsidRPr="00691F23" w:rsidRDefault="007164FA" w:rsidP="00691F23">
            <w:pPr>
              <w:spacing w:after="0" w:line="240" w:lineRule="auto"/>
              <w:jc w:val="center"/>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15 ppm</w:t>
            </w:r>
          </w:p>
        </w:tc>
      </w:tr>
      <w:tr w:rsidR="007164FA" w:rsidRPr="00691F23" w14:paraId="1C48143E" w14:textId="77777777" w:rsidTr="007164FA">
        <w:trPr>
          <w:jc w:val="center"/>
        </w:trPr>
        <w:tc>
          <w:tcPr>
            <w:tcW w:w="6518" w:type="dxa"/>
            <w:tcBorders>
              <w:top w:val="single" w:sz="4" w:space="0" w:color="auto"/>
              <w:left w:val="single" w:sz="4" w:space="0" w:color="auto"/>
              <w:bottom w:val="single" w:sz="4" w:space="0" w:color="auto"/>
              <w:right w:val="single" w:sz="4" w:space="0" w:color="auto"/>
            </w:tcBorders>
            <w:hideMark/>
          </w:tcPr>
          <w:p w14:paraId="561C3071" w14:textId="77777777" w:rsidR="007164FA" w:rsidRPr="00691F23" w:rsidRDefault="007164FA" w:rsidP="00691F23">
            <w:pPr>
              <w:tabs>
                <w:tab w:val="left" w:pos="1260"/>
                <w:tab w:val="left" w:pos="1474"/>
              </w:tabs>
              <w:spacing w:after="0" w:line="240" w:lineRule="auto"/>
              <w:jc w:val="both"/>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 xml:space="preserve">Температурный дрейф, не более </w:t>
            </w:r>
            <w:r w:rsidRPr="00691F23">
              <w:rPr>
                <w:rFonts w:ascii="Times New Roman" w:eastAsia="Times New Roman" w:hAnsi="Times New Roman" w:cs="Times New Roman"/>
                <w:sz w:val="24"/>
                <w:szCs w:val="24"/>
                <w:lang w:eastAsia="ru-RU"/>
              </w:rPr>
              <w:tab/>
            </w:r>
          </w:p>
        </w:tc>
        <w:tc>
          <w:tcPr>
            <w:tcW w:w="3683" w:type="dxa"/>
            <w:tcBorders>
              <w:top w:val="single" w:sz="4" w:space="0" w:color="auto"/>
              <w:left w:val="single" w:sz="4" w:space="0" w:color="auto"/>
              <w:bottom w:val="single" w:sz="4" w:space="0" w:color="auto"/>
              <w:right w:val="single" w:sz="4" w:space="0" w:color="auto"/>
            </w:tcBorders>
            <w:hideMark/>
          </w:tcPr>
          <w:p w14:paraId="127B390B" w14:textId="77777777" w:rsidR="007164FA" w:rsidRPr="00691F23" w:rsidRDefault="007164FA" w:rsidP="00691F23">
            <w:pPr>
              <w:spacing w:after="0" w:line="240" w:lineRule="auto"/>
              <w:jc w:val="center"/>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1 ppm/°C</w:t>
            </w:r>
          </w:p>
        </w:tc>
      </w:tr>
      <w:tr w:rsidR="007164FA" w:rsidRPr="00691F23" w14:paraId="46932B94" w14:textId="77777777" w:rsidTr="007164FA">
        <w:trPr>
          <w:jc w:val="center"/>
        </w:trPr>
        <w:tc>
          <w:tcPr>
            <w:tcW w:w="6518" w:type="dxa"/>
            <w:tcBorders>
              <w:top w:val="single" w:sz="4" w:space="0" w:color="auto"/>
              <w:left w:val="single" w:sz="4" w:space="0" w:color="auto"/>
              <w:bottom w:val="single" w:sz="4" w:space="0" w:color="auto"/>
              <w:right w:val="single" w:sz="4" w:space="0" w:color="auto"/>
            </w:tcBorders>
            <w:hideMark/>
          </w:tcPr>
          <w:p w14:paraId="143D5FAC" w14:textId="77777777" w:rsidR="007164FA" w:rsidRPr="00691F23" w:rsidRDefault="007164FA" w:rsidP="00691F23">
            <w:pPr>
              <w:tabs>
                <w:tab w:val="left" w:pos="1260"/>
                <w:tab w:val="left" w:pos="1474"/>
              </w:tabs>
              <w:spacing w:after="0" w:line="240" w:lineRule="auto"/>
              <w:jc w:val="both"/>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Чувствительность, мкВ/дел.</w:t>
            </w:r>
          </w:p>
        </w:tc>
        <w:tc>
          <w:tcPr>
            <w:tcW w:w="3683" w:type="dxa"/>
            <w:tcBorders>
              <w:top w:val="single" w:sz="4" w:space="0" w:color="auto"/>
              <w:left w:val="single" w:sz="4" w:space="0" w:color="auto"/>
              <w:bottom w:val="single" w:sz="4" w:space="0" w:color="auto"/>
              <w:right w:val="single" w:sz="4" w:space="0" w:color="auto"/>
            </w:tcBorders>
            <w:hideMark/>
          </w:tcPr>
          <w:p w14:paraId="118C1876" w14:textId="77777777" w:rsidR="007164FA" w:rsidRPr="00691F23" w:rsidRDefault="007164FA" w:rsidP="00691F23">
            <w:pPr>
              <w:spacing w:after="0" w:line="240" w:lineRule="auto"/>
              <w:jc w:val="center"/>
              <w:rPr>
                <w:rFonts w:ascii="Times New Roman" w:eastAsia="Times New Roman" w:hAnsi="Times New Roman" w:cs="Times New Roman"/>
                <w:color w:val="000000" w:themeColor="text1"/>
                <w:sz w:val="24"/>
                <w:szCs w:val="24"/>
                <w:lang w:eastAsia="ru-RU"/>
              </w:rPr>
            </w:pPr>
            <w:r w:rsidRPr="00691F23">
              <w:rPr>
                <w:rFonts w:ascii="Times New Roman" w:eastAsia="Times New Roman" w:hAnsi="Times New Roman" w:cs="Times New Roman"/>
                <w:color w:val="000000" w:themeColor="text1"/>
                <w:sz w:val="24"/>
                <w:szCs w:val="24"/>
                <w:lang w:eastAsia="ru-RU"/>
              </w:rPr>
              <w:t>1,4</w:t>
            </w:r>
          </w:p>
        </w:tc>
      </w:tr>
      <w:tr w:rsidR="007164FA" w:rsidRPr="00691F23" w14:paraId="70B98DF4" w14:textId="77777777" w:rsidTr="007164FA">
        <w:trPr>
          <w:jc w:val="center"/>
        </w:trPr>
        <w:tc>
          <w:tcPr>
            <w:tcW w:w="6518" w:type="dxa"/>
            <w:tcBorders>
              <w:top w:val="single" w:sz="4" w:space="0" w:color="auto"/>
              <w:left w:val="single" w:sz="4" w:space="0" w:color="auto"/>
              <w:bottom w:val="single" w:sz="4" w:space="0" w:color="auto"/>
              <w:right w:val="single" w:sz="4" w:space="0" w:color="auto"/>
            </w:tcBorders>
            <w:hideMark/>
          </w:tcPr>
          <w:p w14:paraId="16FB95E6" w14:textId="77777777" w:rsidR="007164FA" w:rsidRPr="00691F23" w:rsidRDefault="007164FA" w:rsidP="00691F2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Количество подключаемых тензодатчиков, шт.</w:t>
            </w:r>
          </w:p>
        </w:tc>
        <w:tc>
          <w:tcPr>
            <w:tcW w:w="3683" w:type="dxa"/>
            <w:tcBorders>
              <w:top w:val="single" w:sz="4" w:space="0" w:color="auto"/>
              <w:left w:val="single" w:sz="4" w:space="0" w:color="auto"/>
              <w:bottom w:val="single" w:sz="4" w:space="0" w:color="auto"/>
              <w:right w:val="single" w:sz="4" w:space="0" w:color="auto"/>
            </w:tcBorders>
            <w:hideMark/>
          </w:tcPr>
          <w:p w14:paraId="4CB256D2" w14:textId="77777777" w:rsidR="007164FA" w:rsidRPr="00691F23" w:rsidRDefault="007164FA" w:rsidP="00691F23">
            <w:pPr>
              <w:spacing w:after="0" w:line="240" w:lineRule="auto"/>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от 1 до 6 (на каждый канал) со входным сопротивлением 350 Ом. При параллельном подключении нескольких датчиков их сигнал суммируется</w:t>
            </w:r>
          </w:p>
        </w:tc>
      </w:tr>
      <w:tr w:rsidR="007164FA" w:rsidRPr="00691F23" w14:paraId="79F79E3B" w14:textId="77777777" w:rsidTr="007164FA">
        <w:trPr>
          <w:jc w:val="center"/>
        </w:trPr>
        <w:tc>
          <w:tcPr>
            <w:tcW w:w="6518" w:type="dxa"/>
            <w:tcBorders>
              <w:top w:val="single" w:sz="4" w:space="0" w:color="auto"/>
              <w:left w:val="single" w:sz="4" w:space="0" w:color="auto"/>
              <w:bottom w:val="single" w:sz="4" w:space="0" w:color="auto"/>
              <w:right w:val="single" w:sz="4" w:space="0" w:color="auto"/>
            </w:tcBorders>
            <w:hideMark/>
          </w:tcPr>
          <w:p w14:paraId="1987B76A" w14:textId="77777777" w:rsidR="007164FA" w:rsidRPr="00691F23" w:rsidRDefault="007164FA" w:rsidP="00691F2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Минимальное входное сопротивление тензодатчиков на 1 измерительный канал</w:t>
            </w:r>
            <w:r w:rsidRPr="00691F23">
              <w:rPr>
                <w:rFonts w:ascii="Times New Roman" w:eastAsia="Times New Roman" w:hAnsi="Times New Roman" w:cs="Times New Roman"/>
                <w:sz w:val="24"/>
                <w:szCs w:val="24"/>
                <w:lang w:eastAsia="ru-RU"/>
              </w:rPr>
              <w:tab/>
            </w:r>
          </w:p>
        </w:tc>
        <w:tc>
          <w:tcPr>
            <w:tcW w:w="3683" w:type="dxa"/>
            <w:tcBorders>
              <w:top w:val="single" w:sz="4" w:space="0" w:color="auto"/>
              <w:left w:val="single" w:sz="4" w:space="0" w:color="auto"/>
              <w:bottom w:val="single" w:sz="4" w:space="0" w:color="auto"/>
              <w:right w:val="single" w:sz="4" w:space="0" w:color="auto"/>
            </w:tcBorders>
            <w:hideMark/>
          </w:tcPr>
          <w:p w14:paraId="06941509" w14:textId="77777777" w:rsidR="007164FA" w:rsidRPr="00691F23" w:rsidRDefault="007164FA" w:rsidP="00691F23">
            <w:pPr>
              <w:spacing w:after="0" w:line="240" w:lineRule="auto"/>
              <w:jc w:val="center"/>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50 Ом</w:t>
            </w:r>
          </w:p>
        </w:tc>
      </w:tr>
      <w:tr w:rsidR="007164FA" w:rsidRPr="00691F23" w14:paraId="357BDE3B" w14:textId="77777777" w:rsidTr="007164FA">
        <w:trPr>
          <w:jc w:val="center"/>
        </w:trPr>
        <w:tc>
          <w:tcPr>
            <w:tcW w:w="6518" w:type="dxa"/>
            <w:tcBorders>
              <w:top w:val="single" w:sz="4" w:space="0" w:color="auto"/>
              <w:left w:val="single" w:sz="4" w:space="0" w:color="auto"/>
              <w:bottom w:val="single" w:sz="4" w:space="0" w:color="auto"/>
              <w:right w:val="single" w:sz="4" w:space="0" w:color="auto"/>
            </w:tcBorders>
            <w:hideMark/>
          </w:tcPr>
          <w:p w14:paraId="2B7E44D5" w14:textId="77777777" w:rsidR="007164FA" w:rsidRPr="00691F23" w:rsidRDefault="007164FA" w:rsidP="00691F2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Относительная влажность, не более</w:t>
            </w:r>
          </w:p>
        </w:tc>
        <w:tc>
          <w:tcPr>
            <w:tcW w:w="3683" w:type="dxa"/>
            <w:tcBorders>
              <w:top w:val="single" w:sz="4" w:space="0" w:color="auto"/>
              <w:left w:val="single" w:sz="4" w:space="0" w:color="auto"/>
              <w:bottom w:val="single" w:sz="4" w:space="0" w:color="auto"/>
              <w:right w:val="single" w:sz="4" w:space="0" w:color="auto"/>
            </w:tcBorders>
            <w:hideMark/>
          </w:tcPr>
          <w:p w14:paraId="26235B8C" w14:textId="77777777" w:rsidR="007164FA" w:rsidRPr="00691F23" w:rsidRDefault="007164FA" w:rsidP="00691F23">
            <w:pPr>
              <w:spacing w:after="0" w:line="240" w:lineRule="auto"/>
              <w:jc w:val="center"/>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90 %</w:t>
            </w:r>
          </w:p>
        </w:tc>
      </w:tr>
      <w:tr w:rsidR="007164FA" w:rsidRPr="00691F23" w14:paraId="4B42A74B" w14:textId="77777777" w:rsidTr="007164FA">
        <w:trPr>
          <w:jc w:val="center"/>
        </w:trPr>
        <w:tc>
          <w:tcPr>
            <w:tcW w:w="6518" w:type="dxa"/>
            <w:tcBorders>
              <w:top w:val="single" w:sz="4" w:space="0" w:color="auto"/>
              <w:left w:val="single" w:sz="4" w:space="0" w:color="auto"/>
              <w:bottom w:val="single" w:sz="4" w:space="0" w:color="auto"/>
              <w:right w:val="single" w:sz="4" w:space="0" w:color="auto"/>
            </w:tcBorders>
            <w:hideMark/>
          </w:tcPr>
          <w:p w14:paraId="6C094523" w14:textId="77777777" w:rsidR="007164FA" w:rsidRPr="00691F23" w:rsidRDefault="007164FA" w:rsidP="00691F2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 xml:space="preserve">Потребляемая мощность, не более </w:t>
            </w:r>
          </w:p>
        </w:tc>
        <w:tc>
          <w:tcPr>
            <w:tcW w:w="3683" w:type="dxa"/>
            <w:tcBorders>
              <w:top w:val="single" w:sz="4" w:space="0" w:color="auto"/>
              <w:left w:val="single" w:sz="4" w:space="0" w:color="auto"/>
              <w:bottom w:val="single" w:sz="4" w:space="0" w:color="auto"/>
              <w:right w:val="single" w:sz="4" w:space="0" w:color="auto"/>
            </w:tcBorders>
            <w:hideMark/>
          </w:tcPr>
          <w:p w14:paraId="3AAE4966" w14:textId="77777777" w:rsidR="007164FA" w:rsidRPr="00691F23" w:rsidRDefault="007164FA" w:rsidP="00691F23">
            <w:pPr>
              <w:spacing w:after="0" w:line="240" w:lineRule="auto"/>
              <w:jc w:val="center"/>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10 Вт</w:t>
            </w:r>
          </w:p>
        </w:tc>
      </w:tr>
      <w:tr w:rsidR="007164FA" w:rsidRPr="00691F23" w14:paraId="6501E973" w14:textId="77777777" w:rsidTr="007164FA">
        <w:trPr>
          <w:jc w:val="center"/>
        </w:trPr>
        <w:tc>
          <w:tcPr>
            <w:tcW w:w="6518" w:type="dxa"/>
            <w:tcBorders>
              <w:top w:val="single" w:sz="4" w:space="0" w:color="auto"/>
              <w:left w:val="single" w:sz="4" w:space="0" w:color="auto"/>
              <w:bottom w:val="single" w:sz="4" w:space="0" w:color="auto"/>
              <w:right w:val="single" w:sz="4" w:space="0" w:color="auto"/>
            </w:tcBorders>
            <w:hideMark/>
          </w:tcPr>
          <w:p w14:paraId="5718CEE6" w14:textId="77777777" w:rsidR="007164FA" w:rsidRPr="00691F23" w:rsidRDefault="007164FA" w:rsidP="00691F2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Степень защиты корпуса</w:t>
            </w:r>
          </w:p>
        </w:tc>
        <w:tc>
          <w:tcPr>
            <w:tcW w:w="3683" w:type="dxa"/>
            <w:tcBorders>
              <w:top w:val="single" w:sz="4" w:space="0" w:color="auto"/>
              <w:left w:val="single" w:sz="4" w:space="0" w:color="auto"/>
              <w:bottom w:val="single" w:sz="4" w:space="0" w:color="auto"/>
              <w:right w:val="single" w:sz="4" w:space="0" w:color="auto"/>
            </w:tcBorders>
            <w:hideMark/>
          </w:tcPr>
          <w:p w14:paraId="6DC6218C" w14:textId="77777777" w:rsidR="007164FA" w:rsidRPr="00691F23" w:rsidRDefault="007164FA" w:rsidP="00691F23">
            <w:pPr>
              <w:spacing w:after="0" w:line="240" w:lineRule="auto"/>
              <w:jc w:val="center"/>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val="en-US" w:eastAsia="ru-RU"/>
              </w:rPr>
              <w:t>IP</w:t>
            </w:r>
            <w:r w:rsidRPr="00691F23">
              <w:rPr>
                <w:rFonts w:ascii="Times New Roman" w:eastAsia="Times New Roman" w:hAnsi="Times New Roman" w:cs="Times New Roman"/>
                <w:sz w:val="24"/>
                <w:szCs w:val="24"/>
                <w:lang w:eastAsia="ru-RU"/>
              </w:rPr>
              <w:t xml:space="preserve"> 5</w:t>
            </w:r>
            <w:r w:rsidRPr="00691F23">
              <w:rPr>
                <w:rFonts w:ascii="Times New Roman" w:eastAsia="Times New Roman" w:hAnsi="Times New Roman" w:cs="Times New Roman"/>
                <w:sz w:val="24"/>
                <w:szCs w:val="24"/>
                <w:lang w:val="en-US" w:eastAsia="ru-RU"/>
              </w:rPr>
              <w:t>4</w:t>
            </w:r>
          </w:p>
        </w:tc>
      </w:tr>
      <w:tr w:rsidR="007164FA" w:rsidRPr="00691F23" w14:paraId="0B127C60" w14:textId="77777777" w:rsidTr="007164FA">
        <w:trPr>
          <w:jc w:val="center"/>
        </w:trPr>
        <w:tc>
          <w:tcPr>
            <w:tcW w:w="6518" w:type="dxa"/>
            <w:tcBorders>
              <w:top w:val="single" w:sz="4" w:space="0" w:color="auto"/>
              <w:left w:val="single" w:sz="4" w:space="0" w:color="auto"/>
              <w:bottom w:val="single" w:sz="4" w:space="0" w:color="auto"/>
              <w:right w:val="single" w:sz="4" w:space="0" w:color="auto"/>
            </w:tcBorders>
            <w:hideMark/>
          </w:tcPr>
          <w:p w14:paraId="1565C8B5" w14:textId="77777777" w:rsidR="007164FA" w:rsidRPr="00691F23" w:rsidRDefault="007164FA" w:rsidP="00691F2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 xml:space="preserve">Юстировка </w:t>
            </w:r>
          </w:p>
        </w:tc>
        <w:tc>
          <w:tcPr>
            <w:tcW w:w="3683" w:type="dxa"/>
            <w:tcBorders>
              <w:top w:val="single" w:sz="4" w:space="0" w:color="auto"/>
              <w:left w:val="single" w:sz="4" w:space="0" w:color="auto"/>
              <w:bottom w:val="single" w:sz="4" w:space="0" w:color="auto"/>
              <w:right w:val="single" w:sz="4" w:space="0" w:color="auto"/>
            </w:tcBorders>
            <w:vAlign w:val="center"/>
            <w:hideMark/>
          </w:tcPr>
          <w:p w14:paraId="7CD178C1" w14:textId="77777777" w:rsidR="007164FA" w:rsidRPr="00691F23" w:rsidRDefault="007164FA" w:rsidP="00691F23">
            <w:pPr>
              <w:spacing w:after="0" w:line="240" w:lineRule="auto"/>
              <w:jc w:val="center"/>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по двум точкам</w:t>
            </w:r>
          </w:p>
        </w:tc>
      </w:tr>
      <w:tr w:rsidR="007164FA" w:rsidRPr="00691F23" w14:paraId="70594D94" w14:textId="77777777" w:rsidTr="007164FA">
        <w:trPr>
          <w:jc w:val="center"/>
        </w:trPr>
        <w:tc>
          <w:tcPr>
            <w:tcW w:w="6518" w:type="dxa"/>
            <w:tcBorders>
              <w:top w:val="single" w:sz="4" w:space="0" w:color="auto"/>
              <w:left w:val="single" w:sz="4" w:space="0" w:color="auto"/>
              <w:bottom w:val="single" w:sz="4" w:space="0" w:color="auto"/>
              <w:right w:val="single" w:sz="4" w:space="0" w:color="auto"/>
            </w:tcBorders>
            <w:hideMark/>
          </w:tcPr>
          <w:p w14:paraId="5F3A36E1" w14:textId="77777777" w:rsidR="007164FA" w:rsidRPr="00691F23" w:rsidRDefault="007164FA" w:rsidP="00691F2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 xml:space="preserve">Интерфейс для связи с ПК </w:t>
            </w:r>
          </w:p>
        </w:tc>
        <w:tc>
          <w:tcPr>
            <w:tcW w:w="3683" w:type="dxa"/>
            <w:tcBorders>
              <w:top w:val="single" w:sz="4" w:space="0" w:color="auto"/>
              <w:left w:val="single" w:sz="4" w:space="0" w:color="auto"/>
              <w:bottom w:val="single" w:sz="4" w:space="0" w:color="auto"/>
              <w:right w:val="single" w:sz="4" w:space="0" w:color="auto"/>
            </w:tcBorders>
            <w:vAlign w:val="center"/>
            <w:hideMark/>
          </w:tcPr>
          <w:p w14:paraId="575844EE" w14:textId="77777777" w:rsidR="007164FA" w:rsidRPr="00691F23" w:rsidRDefault="007164FA" w:rsidP="00691F23">
            <w:pPr>
              <w:spacing w:after="0" w:line="240" w:lineRule="auto"/>
              <w:jc w:val="center"/>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val="en-US" w:eastAsia="ru-RU"/>
              </w:rPr>
              <w:t>RS</w:t>
            </w:r>
            <w:r w:rsidRPr="00691F23">
              <w:rPr>
                <w:rFonts w:ascii="Times New Roman" w:eastAsia="Times New Roman" w:hAnsi="Times New Roman" w:cs="Times New Roman"/>
                <w:sz w:val="24"/>
                <w:szCs w:val="24"/>
                <w:lang w:eastAsia="ru-RU"/>
              </w:rPr>
              <w:t>485</w:t>
            </w:r>
          </w:p>
        </w:tc>
      </w:tr>
      <w:tr w:rsidR="007164FA" w:rsidRPr="00691F23" w14:paraId="680D366E" w14:textId="77777777" w:rsidTr="007164FA">
        <w:trPr>
          <w:jc w:val="center"/>
        </w:trPr>
        <w:tc>
          <w:tcPr>
            <w:tcW w:w="6518" w:type="dxa"/>
            <w:tcBorders>
              <w:top w:val="single" w:sz="4" w:space="0" w:color="auto"/>
              <w:left w:val="single" w:sz="4" w:space="0" w:color="auto"/>
              <w:bottom w:val="single" w:sz="4" w:space="0" w:color="auto"/>
              <w:right w:val="single" w:sz="4" w:space="0" w:color="auto"/>
            </w:tcBorders>
            <w:hideMark/>
          </w:tcPr>
          <w:p w14:paraId="2D020EEB" w14:textId="77777777" w:rsidR="007164FA" w:rsidRPr="00691F23" w:rsidRDefault="007164FA" w:rsidP="00691F2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Электромагнитное реле (замыкающий/переключающий)</w:t>
            </w:r>
          </w:p>
        </w:tc>
        <w:tc>
          <w:tcPr>
            <w:tcW w:w="3683" w:type="dxa"/>
            <w:tcBorders>
              <w:top w:val="single" w:sz="4" w:space="0" w:color="auto"/>
              <w:left w:val="single" w:sz="4" w:space="0" w:color="auto"/>
              <w:bottom w:val="single" w:sz="4" w:space="0" w:color="auto"/>
              <w:right w:val="single" w:sz="4" w:space="0" w:color="auto"/>
            </w:tcBorders>
            <w:vAlign w:val="center"/>
            <w:hideMark/>
          </w:tcPr>
          <w:p w14:paraId="4303136E" w14:textId="77777777" w:rsidR="007164FA" w:rsidRPr="00691F23" w:rsidRDefault="007164FA" w:rsidP="00691F23">
            <w:pPr>
              <w:spacing w:after="0" w:line="240" w:lineRule="auto"/>
              <w:jc w:val="center"/>
              <w:rPr>
                <w:rFonts w:ascii="Times New Roman" w:eastAsia="Times New Roman" w:hAnsi="Times New Roman" w:cs="Times New Roman"/>
                <w:sz w:val="24"/>
                <w:szCs w:val="24"/>
                <w:lang w:val="en-US" w:eastAsia="ru-RU"/>
              </w:rPr>
            </w:pPr>
            <w:r w:rsidRPr="00691F23">
              <w:rPr>
                <w:rFonts w:ascii="Times New Roman" w:eastAsia="Times New Roman" w:hAnsi="Times New Roman" w:cs="Times New Roman"/>
                <w:sz w:val="24"/>
                <w:szCs w:val="24"/>
                <w:lang w:val="en-US" w:eastAsia="ru-RU"/>
              </w:rPr>
              <w:t>220 В/5 А</w:t>
            </w:r>
          </w:p>
        </w:tc>
      </w:tr>
      <w:tr w:rsidR="007164FA" w:rsidRPr="00691F23" w14:paraId="568FF25E" w14:textId="77777777" w:rsidTr="007164FA">
        <w:trPr>
          <w:jc w:val="center"/>
        </w:trPr>
        <w:tc>
          <w:tcPr>
            <w:tcW w:w="6518" w:type="dxa"/>
            <w:tcBorders>
              <w:top w:val="single" w:sz="4" w:space="0" w:color="auto"/>
              <w:left w:val="single" w:sz="4" w:space="0" w:color="auto"/>
              <w:bottom w:val="single" w:sz="4" w:space="0" w:color="auto"/>
              <w:right w:val="single" w:sz="4" w:space="0" w:color="auto"/>
            </w:tcBorders>
            <w:hideMark/>
          </w:tcPr>
          <w:p w14:paraId="5DEE0123" w14:textId="77777777" w:rsidR="007164FA" w:rsidRPr="00691F23" w:rsidRDefault="007164FA" w:rsidP="00691F2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Диапазон измеряемого веса (силы)</w:t>
            </w:r>
            <w:r w:rsidRPr="00691F23">
              <w:rPr>
                <w:rFonts w:ascii="Times New Roman" w:eastAsia="Times New Roman" w:hAnsi="Times New Roman" w:cs="Times New Roman"/>
                <w:sz w:val="24"/>
                <w:szCs w:val="24"/>
                <w:lang w:eastAsia="ru-RU"/>
              </w:rPr>
              <w:tab/>
            </w:r>
          </w:p>
        </w:tc>
        <w:tc>
          <w:tcPr>
            <w:tcW w:w="3683" w:type="dxa"/>
            <w:tcBorders>
              <w:top w:val="single" w:sz="4" w:space="0" w:color="auto"/>
              <w:left w:val="single" w:sz="4" w:space="0" w:color="auto"/>
              <w:bottom w:val="single" w:sz="4" w:space="0" w:color="auto"/>
              <w:right w:val="single" w:sz="4" w:space="0" w:color="auto"/>
            </w:tcBorders>
            <w:vAlign w:val="center"/>
            <w:hideMark/>
          </w:tcPr>
          <w:p w14:paraId="0EAE7A21" w14:textId="77777777" w:rsidR="007164FA" w:rsidRPr="00691F23" w:rsidRDefault="007164FA" w:rsidP="00691F23">
            <w:pPr>
              <w:spacing w:after="0" w:line="240" w:lineRule="auto"/>
              <w:jc w:val="center"/>
              <w:rPr>
                <w:rFonts w:ascii="Times New Roman" w:eastAsia="Times New Roman" w:hAnsi="Times New Roman" w:cs="Times New Roman"/>
                <w:sz w:val="24"/>
                <w:szCs w:val="24"/>
                <w:lang w:val="en-US" w:eastAsia="ru-RU"/>
              </w:rPr>
            </w:pPr>
            <w:r w:rsidRPr="00691F23">
              <w:rPr>
                <w:rFonts w:ascii="Times New Roman" w:eastAsia="Times New Roman" w:hAnsi="Times New Roman" w:cs="Times New Roman"/>
                <w:sz w:val="24"/>
                <w:szCs w:val="24"/>
                <w:lang w:eastAsia="ru-RU"/>
              </w:rPr>
              <w:t>определяется номиналом датчика</w:t>
            </w:r>
          </w:p>
        </w:tc>
      </w:tr>
      <w:tr w:rsidR="007164FA" w:rsidRPr="00691F23" w14:paraId="2B21BB36" w14:textId="77777777" w:rsidTr="007164FA">
        <w:trPr>
          <w:jc w:val="center"/>
        </w:trPr>
        <w:tc>
          <w:tcPr>
            <w:tcW w:w="6518" w:type="dxa"/>
            <w:tcBorders>
              <w:top w:val="single" w:sz="4" w:space="0" w:color="auto"/>
              <w:left w:val="single" w:sz="4" w:space="0" w:color="auto"/>
              <w:bottom w:val="single" w:sz="4" w:space="0" w:color="auto"/>
              <w:right w:val="single" w:sz="4" w:space="0" w:color="auto"/>
            </w:tcBorders>
            <w:hideMark/>
          </w:tcPr>
          <w:p w14:paraId="6B51EAB2" w14:textId="77777777" w:rsidR="007164FA" w:rsidRPr="00691F23" w:rsidRDefault="007164FA" w:rsidP="00691F23">
            <w:pPr>
              <w:spacing w:after="0" w:line="240" w:lineRule="auto"/>
              <w:ind w:right="-57"/>
              <w:jc w:val="both"/>
              <w:rPr>
                <w:rFonts w:ascii="Times New Roman" w:eastAsia="Times New Roman" w:hAnsi="Times New Roman" w:cs="Times New Roman"/>
                <w:snapToGrid w:val="0"/>
                <w:sz w:val="24"/>
                <w:szCs w:val="24"/>
                <w:lang w:eastAsia="ru-RU"/>
              </w:rPr>
            </w:pPr>
            <w:r w:rsidRPr="00691F23">
              <w:rPr>
                <w:rFonts w:ascii="Times New Roman" w:eastAsia="Times New Roman" w:hAnsi="Times New Roman" w:cs="Times New Roman"/>
                <w:snapToGrid w:val="0"/>
                <w:sz w:val="24"/>
                <w:szCs w:val="24"/>
                <w:lang w:eastAsia="ru-RU"/>
              </w:rPr>
              <w:t>Материал корпуса</w:t>
            </w:r>
          </w:p>
        </w:tc>
        <w:tc>
          <w:tcPr>
            <w:tcW w:w="3683" w:type="dxa"/>
            <w:tcBorders>
              <w:top w:val="single" w:sz="4" w:space="0" w:color="auto"/>
              <w:left w:val="single" w:sz="4" w:space="0" w:color="auto"/>
              <w:bottom w:val="single" w:sz="4" w:space="0" w:color="auto"/>
              <w:right w:val="single" w:sz="4" w:space="0" w:color="auto"/>
            </w:tcBorders>
            <w:hideMark/>
          </w:tcPr>
          <w:p w14:paraId="40A593BE" w14:textId="77777777" w:rsidR="007164FA" w:rsidRPr="00691F23" w:rsidRDefault="007164FA" w:rsidP="00691F23">
            <w:pPr>
              <w:spacing w:after="0" w:line="240" w:lineRule="auto"/>
              <w:ind w:right="-57"/>
              <w:jc w:val="center"/>
              <w:rPr>
                <w:rFonts w:ascii="Times New Roman" w:eastAsia="Times New Roman" w:hAnsi="Times New Roman" w:cs="Times New Roman"/>
                <w:snapToGrid w:val="0"/>
                <w:sz w:val="24"/>
                <w:szCs w:val="24"/>
                <w:lang w:eastAsia="ru-RU"/>
              </w:rPr>
            </w:pPr>
            <w:r w:rsidRPr="00691F23">
              <w:rPr>
                <w:rFonts w:ascii="Times New Roman" w:eastAsia="Times New Roman" w:hAnsi="Times New Roman" w:cs="Times New Roman"/>
                <w:snapToGrid w:val="0"/>
                <w:sz w:val="24"/>
                <w:szCs w:val="24"/>
                <w:lang w:eastAsia="ru-RU"/>
              </w:rPr>
              <w:t>металл (дюраль)</w:t>
            </w:r>
          </w:p>
        </w:tc>
      </w:tr>
      <w:tr w:rsidR="007164FA" w:rsidRPr="00691F23" w14:paraId="4F8F2891" w14:textId="77777777" w:rsidTr="007164FA">
        <w:trPr>
          <w:jc w:val="center"/>
        </w:trPr>
        <w:tc>
          <w:tcPr>
            <w:tcW w:w="6518" w:type="dxa"/>
            <w:tcBorders>
              <w:top w:val="single" w:sz="4" w:space="0" w:color="auto"/>
              <w:left w:val="single" w:sz="4" w:space="0" w:color="auto"/>
              <w:bottom w:val="single" w:sz="4" w:space="0" w:color="auto"/>
              <w:right w:val="single" w:sz="4" w:space="0" w:color="auto"/>
            </w:tcBorders>
            <w:hideMark/>
          </w:tcPr>
          <w:p w14:paraId="4817E2A1" w14:textId="77777777" w:rsidR="007164FA" w:rsidRPr="00691F23" w:rsidRDefault="007164FA" w:rsidP="00691F23">
            <w:pPr>
              <w:spacing w:after="0" w:line="240" w:lineRule="auto"/>
              <w:ind w:right="-57"/>
              <w:jc w:val="both"/>
              <w:rPr>
                <w:rFonts w:ascii="Times New Roman" w:eastAsia="Times New Roman" w:hAnsi="Times New Roman" w:cs="Times New Roman"/>
                <w:snapToGrid w:val="0"/>
                <w:sz w:val="24"/>
                <w:szCs w:val="24"/>
                <w:lang w:eastAsia="ru-RU"/>
              </w:rPr>
            </w:pPr>
            <w:r w:rsidRPr="00691F23">
              <w:rPr>
                <w:rFonts w:ascii="Times New Roman" w:eastAsia="Times New Roman" w:hAnsi="Times New Roman" w:cs="Times New Roman"/>
                <w:snapToGrid w:val="0"/>
                <w:sz w:val="24"/>
                <w:szCs w:val="24"/>
                <w:lang w:eastAsia="ru-RU"/>
              </w:rPr>
              <w:t>Тип монтажа</w:t>
            </w:r>
            <w:r w:rsidRPr="00691F23">
              <w:rPr>
                <w:rFonts w:ascii="Times New Roman" w:eastAsia="Times New Roman" w:hAnsi="Times New Roman" w:cs="Times New Roman"/>
                <w:snapToGrid w:val="0"/>
                <w:sz w:val="24"/>
                <w:szCs w:val="24"/>
                <w:lang w:eastAsia="ru-RU"/>
              </w:rPr>
              <w:tab/>
            </w:r>
          </w:p>
        </w:tc>
        <w:tc>
          <w:tcPr>
            <w:tcW w:w="3683" w:type="dxa"/>
            <w:tcBorders>
              <w:top w:val="single" w:sz="4" w:space="0" w:color="auto"/>
              <w:left w:val="single" w:sz="4" w:space="0" w:color="auto"/>
              <w:bottom w:val="single" w:sz="4" w:space="0" w:color="auto"/>
              <w:right w:val="single" w:sz="4" w:space="0" w:color="auto"/>
            </w:tcBorders>
            <w:hideMark/>
          </w:tcPr>
          <w:p w14:paraId="575E166D" w14:textId="77777777" w:rsidR="007164FA" w:rsidRPr="00691F23" w:rsidRDefault="007164FA" w:rsidP="00691F23">
            <w:pPr>
              <w:spacing w:after="0" w:line="240" w:lineRule="auto"/>
              <w:ind w:right="-57"/>
              <w:jc w:val="center"/>
              <w:rPr>
                <w:rFonts w:ascii="Times New Roman" w:eastAsia="Times New Roman" w:hAnsi="Times New Roman" w:cs="Times New Roman"/>
                <w:snapToGrid w:val="0"/>
                <w:sz w:val="24"/>
                <w:szCs w:val="24"/>
                <w:lang w:eastAsia="ru-RU"/>
              </w:rPr>
            </w:pPr>
            <w:r w:rsidRPr="00691F23">
              <w:rPr>
                <w:rFonts w:ascii="Times New Roman" w:eastAsia="Times New Roman" w:hAnsi="Times New Roman" w:cs="Times New Roman"/>
                <w:snapToGrid w:val="0"/>
                <w:sz w:val="24"/>
                <w:szCs w:val="24"/>
                <w:lang w:eastAsia="ru-RU"/>
              </w:rPr>
              <w:t>щитовой</w:t>
            </w:r>
          </w:p>
        </w:tc>
      </w:tr>
      <w:tr w:rsidR="007164FA" w:rsidRPr="00691F23" w14:paraId="1C68419C" w14:textId="77777777" w:rsidTr="007164FA">
        <w:trPr>
          <w:jc w:val="center"/>
        </w:trPr>
        <w:tc>
          <w:tcPr>
            <w:tcW w:w="6518" w:type="dxa"/>
            <w:tcBorders>
              <w:top w:val="single" w:sz="4" w:space="0" w:color="auto"/>
              <w:left w:val="single" w:sz="4" w:space="0" w:color="auto"/>
              <w:bottom w:val="single" w:sz="4" w:space="0" w:color="auto"/>
              <w:right w:val="single" w:sz="4" w:space="0" w:color="auto"/>
            </w:tcBorders>
            <w:hideMark/>
          </w:tcPr>
          <w:p w14:paraId="42141BC4" w14:textId="77777777" w:rsidR="007164FA" w:rsidRPr="00691F23" w:rsidRDefault="007164FA" w:rsidP="00691F2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 xml:space="preserve">Вероятность безотказной работы весов за 2000 часов, не менее </w:t>
            </w:r>
          </w:p>
        </w:tc>
        <w:tc>
          <w:tcPr>
            <w:tcW w:w="3683" w:type="dxa"/>
            <w:tcBorders>
              <w:top w:val="single" w:sz="4" w:space="0" w:color="auto"/>
              <w:left w:val="single" w:sz="4" w:space="0" w:color="auto"/>
              <w:bottom w:val="single" w:sz="4" w:space="0" w:color="auto"/>
              <w:right w:val="single" w:sz="4" w:space="0" w:color="auto"/>
            </w:tcBorders>
            <w:vAlign w:val="center"/>
            <w:hideMark/>
          </w:tcPr>
          <w:p w14:paraId="187A06EC" w14:textId="77777777" w:rsidR="007164FA" w:rsidRPr="00691F23" w:rsidRDefault="007164FA" w:rsidP="00691F23">
            <w:pPr>
              <w:spacing w:after="0" w:line="240" w:lineRule="auto"/>
              <w:jc w:val="center"/>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0,92</w:t>
            </w:r>
          </w:p>
        </w:tc>
      </w:tr>
      <w:tr w:rsidR="007164FA" w:rsidRPr="00691F23" w14:paraId="60A4AE24" w14:textId="77777777" w:rsidTr="007164FA">
        <w:trPr>
          <w:jc w:val="center"/>
        </w:trPr>
        <w:tc>
          <w:tcPr>
            <w:tcW w:w="6518" w:type="dxa"/>
            <w:tcBorders>
              <w:top w:val="single" w:sz="4" w:space="0" w:color="auto"/>
              <w:left w:val="single" w:sz="4" w:space="0" w:color="auto"/>
              <w:bottom w:val="single" w:sz="4" w:space="0" w:color="auto"/>
              <w:right w:val="single" w:sz="4" w:space="0" w:color="auto"/>
            </w:tcBorders>
            <w:hideMark/>
          </w:tcPr>
          <w:p w14:paraId="66A9C826" w14:textId="77777777" w:rsidR="007164FA" w:rsidRPr="00691F23" w:rsidRDefault="007164FA" w:rsidP="00691F2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Средний срок службы, лет, не менее</w:t>
            </w:r>
          </w:p>
        </w:tc>
        <w:tc>
          <w:tcPr>
            <w:tcW w:w="3683" w:type="dxa"/>
            <w:tcBorders>
              <w:top w:val="single" w:sz="4" w:space="0" w:color="auto"/>
              <w:left w:val="single" w:sz="4" w:space="0" w:color="auto"/>
              <w:bottom w:val="single" w:sz="4" w:space="0" w:color="auto"/>
              <w:right w:val="single" w:sz="4" w:space="0" w:color="auto"/>
            </w:tcBorders>
            <w:vAlign w:val="center"/>
            <w:hideMark/>
          </w:tcPr>
          <w:p w14:paraId="1A7048C7" w14:textId="77777777" w:rsidR="007164FA" w:rsidRPr="00691F23" w:rsidRDefault="007164FA" w:rsidP="00691F23">
            <w:pPr>
              <w:spacing w:after="0" w:line="240" w:lineRule="auto"/>
              <w:jc w:val="center"/>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10</w:t>
            </w:r>
          </w:p>
        </w:tc>
      </w:tr>
    </w:tbl>
    <w:p w14:paraId="28B98F98" w14:textId="77777777" w:rsidR="007164FA" w:rsidRPr="00691F23" w:rsidRDefault="007164FA" w:rsidP="007164FA">
      <w:pPr>
        <w:spacing w:after="0" w:line="240" w:lineRule="auto"/>
        <w:ind w:right="83" w:firstLine="567"/>
        <w:jc w:val="both"/>
        <w:rPr>
          <w:rFonts w:ascii="Times New Roman" w:eastAsia="Times New Roman" w:hAnsi="Times New Roman" w:cs="Times New Roman"/>
          <w:sz w:val="24"/>
          <w:szCs w:val="24"/>
          <w:lang w:eastAsia="ru-RU"/>
        </w:rPr>
      </w:pPr>
    </w:p>
    <w:p w14:paraId="71C67F00" w14:textId="77777777" w:rsidR="00691F23" w:rsidRDefault="00691F23" w:rsidP="007164FA">
      <w:pPr>
        <w:suppressAutoHyphens/>
        <w:spacing w:before="120" w:after="120" w:line="240" w:lineRule="auto"/>
        <w:jc w:val="both"/>
        <w:outlineLvl w:val="1"/>
        <w:rPr>
          <w:rFonts w:ascii="Times New Roman" w:eastAsia="Times New Roman" w:hAnsi="Times New Roman" w:cs="Times New Roman"/>
          <w:b/>
          <w:sz w:val="24"/>
          <w:szCs w:val="24"/>
          <w:lang w:eastAsia="ar-SA"/>
        </w:rPr>
      </w:pPr>
      <w:bookmarkStart w:id="109" w:name="_Toc45628793"/>
      <w:bookmarkStart w:id="110" w:name="_Toc46219828"/>
    </w:p>
    <w:p w14:paraId="67031976" w14:textId="77777777" w:rsidR="00691F23" w:rsidRDefault="00691F23" w:rsidP="007164FA">
      <w:pPr>
        <w:suppressAutoHyphens/>
        <w:spacing w:before="120" w:after="120" w:line="240" w:lineRule="auto"/>
        <w:jc w:val="both"/>
        <w:outlineLvl w:val="1"/>
        <w:rPr>
          <w:rFonts w:ascii="Times New Roman" w:eastAsia="Times New Roman" w:hAnsi="Times New Roman" w:cs="Times New Roman"/>
          <w:b/>
          <w:sz w:val="24"/>
          <w:szCs w:val="24"/>
          <w:lang w:eastAsia="ar-SA"/>
        </w:rPr>
      </w:pPr>
    </w:p>
    <w:p w14:paraId="7CF4A472" w14:textId="77777777" w:rsidR="00691F23" w:rsidRDefault="00691F23" w:rsidP="007164FA">
      <w:pPr>
        <w:suppressAutoHyphens/>
        <w:spacing w:before="120" w:after="120" w:line="240" w:lineRule="auto"/>
        <w:jc w:val="both"/>
        <w:outlineLvl w:val="1"/>
        <w:rPr>
          <w:rFonts w:ascii="Times New Roman" w:eastAsia="Times New Roman" w:hAnsi="Times New Roman" w:cs="Times New Roman"/>
          <w:b/>
          <w:sz w:val="24"/>
          <w:szCs w:val="24"/>
          <w:lang w:eastAsia="ar-SA"/>
        </w:rPr>
      </w:pPr>
    </w:p>
    <w:p w14:paraId="5055AEC9" w14:textId="77777777" w:rsidR="007164FA" w:rsidRPr="00691F23" w:rsidRDefault="007164FA" w:rsidP="00691F23">
      <w:pPr>
        <w:suppressAutoHyphens/>
        <w:spacing w:before="120" w:after="120" w:line="240" w:lineRule="auto"/>
        <w:ind w:firstLine="567"/>
        <w:jc w:val="both"/>
        <w:outlineLvl w:val="1"/>
        <w:rPr>
          <w:rFonts w:ascii="Times New Roman" w:eastAsia="Times New Roman" w:hAnsi="Times New Roman" w:cs="Times New Roman"/>
          <w:b/>
          <w:sz w:val="24"/>
          <w:szCs w:val="24"/>
          <w:lang w:eastAsia="ar-SA"/>
        </w:rPr>
      </w:pPr>
      <w:r w:rsidRPr="00691F23">
        <w:rPr>
          <w:rFonts w:ascii="Times New Roman" w:eastAsia="Times New Roman" w:hAnsi="Times New Roman" w:cs="Times New Roman"/>
          <w:b/>
          <w:sz w:val="24"/>
          <w:szCs w:val="24"/>
          <w:lang w:eastAsia="ar-SA"/>
        </w:rPr>
        <w:lastRenderedPageBreak/>
        <w:t>1.3 Комплект поставки</w:t>
      </w:r>
      <w:bookmarkEnd w:id="109"/>
      <w:bookmarkEnd w:id="110"/>
    </w:p>
    <w:p w14:paraId="021F3B27" w14:textId="77777777" w:rsidR="007164FA" w:rsidRPr="00691F23" w:rsidRDefault="007164FA" w:rsidP="00691F23">
      <w:pPr>
        <w:spacing w:after="0" w:line="240" w:lineRule="auto"/>
        <w:ind w:firstLine="567"/>
        <w:jc w:val="both"/>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Таблица 3 – Комплект поставки</w:t>
      </w:r>
    </w:p>
    <w:tbl>
      <w:tblPr>
        <w:tblW w:w="49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3261"/>
        <w:gridCol w:w="1134"/>
        <w:gridCol w:w="3081"/>
      </w:tblGrid>
      <w:tr w:rsidR="007164FA" w:rsidRPr="00691F23" w14:paraId="093DAF0C" w14:textId="77777777" w:rsidTr="00691F23">
        <w:trPr>
          <w:trHeight w:val="349"/>
          <w:jc w:val="center"/>
        </w:trPr>
        <w:tc>
          <w:tcPr>
            <w:tcW w:w="1217" w:type="pct"/>
            <w:tcBorders>
              <w:top w:val="single" w:sz="4" w:space="0" w:color="auto"/>
              <w:left w:val="single" w:sz="4" w:space="0" w:color="auto"/>
              <w:bottom w:val="single" w:sz="4" w:space="0" w:color="auto"/>
              <w:right w:val="single" w:sz="4" w:space="0" w:color="auto"/>
            </w:tcBorders>
            <w:hideMark/>
          </w:tcPr>
          <w:p w14:paraId="032CEA63" w14:textId="77777777" w:rsidR="007164FA" w:rsidRPr="00691F23" w:rsidRDefault="007164FA" w:rsidP="00691F23">
            <w:pPr>
              <w:spacing w:after="0" w:line="240" w:lineRule="auto"/>
              <w:jc w:val="center"/>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Наименование</w:t>
            </w:r>
          </w:p>
        </w:tc>
        <w:tc>
          <w:tcPr>
            <w:tcW w:w="1650" w:type="pct"/>
            <w:tcBorders>
              <w:top w:val="single" w:sz="4" w:space="0" w:color="auto"/>
              <w:left w:val="single" w:sz="4" w:space="0" w:color="auto"/>
              <w:bottom w:val="single" w:sz="4" w:space="0" w:color="auto"/>
              <w:right w:val="single" w:sz="4" w:space="0" w:color="auto"/>
            </w:tcBorders>
            <w:hideMark/>
          </w:tcPr>
          <w:p w14:paraId="6D2899AD" w14:textId="77777777" w:rsidR="007164FA" w:rsidRPr="00691F23" w:rsidRDefault="007164FA" w:rsidP="00691F23">
            <w:pPr>
              <w:spacing w:after="0" w:line="240" w:lineRule="auto"/>
              <w:jc w:val="center"/>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Обозначение</w:t>
            </w:r>
          </w:p>
        </w:tc>
        <w:tc>
          <w:tcPr>
            <w:tcW w:w="574" w:type="pct"/>
            <w:tcBorders>
              <w:top w:val="single" w:sz="4" w:space="0" w:color="auto"/>
              <w:left w:val="single" w:sz="4" w:space="0" w:color="auto"/>
              <w:bottom w:val="single" w:sz="4" w:space="0" w:color="auto"/>
              <w:right w:val="single" w:sz="4" w:space="0" w:color="auto"/>
            </w:tcBorders>
            <w:hideMark/>
          </w:tcPr>
          <w:p w14:paraId="499C7E26" w14:textId="77777777" w:rsidR="007164FA" w:rsidRPr="00691F23" w:rsidRDefault="007164FA" w:rsidP="00691F23">
            <w:pPr>
              <w:spacing w:after="0" w:line="240" w:lineRule="auto"/>
              <w:jc w:val="center"/>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Кол-во</w:t>
            </w:r>
          </w:p>
        </w:tc>
        <w:tc>
          <w:tcPr>
            <w:tcW w:w="1559" w:type="pct"/>
            <w:tcBorders>
              <w:top w:val="single" w:sz="4" w:space="0" w:color="auto"/>
              <w:left w:val="single" w:sz="4" w:space="0" w:color="auto"/>
              <w:bottom w:val="single" w:sz="4" w:space="0" w:color="auto"/>
              <w:right w:val="single" w:sz="4" w:space="0" w:color="auto"/>
            </w:tcBorders>
            <w:hideMark/>
          </w:tcPr>
          <w:p w14:paraId="13A05731" w14:textId="77777777" w:rsidR="007164FA" w:rsidRPr="00691F23" w:rsidRDefault="007164FA" w:rsidP="00691F23">
            <w:pPr>
              <w:spacing w:after="0" w:line="240" w:lineRule="auto"/>
              <w:jc w:val="center"/>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Примечание</w:t>
            </w:r>
          </w:p>
        </w:tc>
      </w:tr>
      <w:tr w:rsidR="007164FA" w:rsidRPr="00691F23" w14:paraId="538C7CA9" w14:textId="77777777" w:rsidTr="00691F23">
        <w:trPr>
          <w:trHeight w:val="473"/>
          <w:jc w:val="center"/>
        </w:trPr>
        <w:tc>
          <w:tcPr>
            <w:tcW w:w="1217" w:type="pct"/>
            <w:tcBorders>
              <w:top w:val="single" w:sz="4" w:space="0" w:color="auto"/>
              <w:left w:val="single" w:sz="4" w:space="0" w:color="auto"/>
              <w:bottom w:val="single" w:sz="4" w:space="0" w:color="auto"/>
              <w:right w:val="single" w:sz="4" w:space="0" w:color="auto"/>
            </w:tcBorders>
            <w:vAlign w:val="center"/>
            <w:hideMark/>
          </w:tcPr>
          <w:p w14:paraId="1E711456" w14:textId="77777777" w:rsidR="007164FA" w:rsidRPr="00691F23" w:rsidRDefault="007164FA" w:rsidP="00691F23">
            <w:pPr>
              <w:keepNext/>
              <w:spacing w:after="0" w:line="240" w:lineRule="auto"/>
              <w:jc w:val="center"/>
              <w:outlineLvl w:val="3"/>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Прибор КСК10</w:t>
            </w:r>
          </w:p>
        </w:tc>
        <w:tc>
          <w:tcPr>
            <w:tcW w:w="1650" w:type="pct"/>
            <w:tcBorders>
              <w:top w:val="single" w:sz="4" w:space="0" w:color="auto"/>
              <w:left w:val="single" w:sz="4" w:space="0" w:color="auto"/>
              <w:bottom w:val="single" w:sz="4" w:space="0" w:color="auto"/>
              <w:right w:val="single" w:sz="4" w:space="0" w:color="auto"/>
            </w:tcBorders>
            <w:vAlign w:val="center"/>
            <w:hideMark/>
          </w:tcPr>
          <w:p w14:paraId="7325EAD3" w14:textId="77777777" w:rsidR="007164FA" w:rsidRPr="00691F23" w:rsidRDefault="007164FA" w:rsidP="00691F23">
            <w:pPr>
              <w:keepNext/>
              <w:spacing w:after="0" w:line="240" w:lineRule="auto"/>
              <w:jc w:val="both"/>
              <w:outlineLvl w:val="3"/>
              <w:rPr>
                <w:rFonts w:ascii="Times New Roman" w:eastAsia="Times New Roman" w:hAnsi="Times New Roman" w:cs="Times New Roman"/>
                <w:sz w:val="24"/>
                <w:szCs w:val="24"/>
                <w:lang w:eastAsia="ru-RU"/>
              </w:rPr>
            </w:pPr>
          </w:p>
        </w:tc>
        <w:tc>
          <w:tcPr>
            <w:tcW w:w="574" w:type="pct"/>
            <w:tcBorders>
              <w:top w:val="single" w:sz="4" w:space="0" w:color="auto"/>
              <w:left w:val="single" w:sz="4" w:space="0" w:color="auto"/>
              <w:bottom w:val="single" w:sz="4" w:space="0" w:color="auto"/>
              <w:right w:val="single" w:sz="4" w:space="0" w:color="auto"/>
            </w:tcBorders>
            <w:vAlign w:val="center"/>
            <w:hideMark/>
          </w:tcPr>
          <w:p w14:paraId="10AE9AB7" w14:textId="77777777" w:rsidR="007164FA" w:rsidRPr="00691F23" w:rsidRDefault="007164FA" w:rsidP="00691F23">
            <w:pPr>
              <w:spacing w:after="0" w:line="240" w:lineRule="auto"/>
              <w:jc w:val="center"/>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1 шт.</w:t>
            </w:r>
          </w:p>
        </w:tc>
        <w:tc>
          <w:tcPr>
            <w:tcW w:w="1559" w:type="pct"/>
            <w:tcBorders>
              <w:top w:val="single" w:sz="4" w:space="0" w:color="auto"/>
              <w:left w:val="single" w:sz="4" w:space="0" w:color="auto"/>
              <w:bottom w:val="single" w:sz="4" w:space="0" w:color="auto"/>
              <w:right w:val="single" w:sz="4" w:space="0" w:color="auto"/>
            </w:tcBorders>
            <w:hideMark/>
          </w:tcPr>
          <w:p w14:paraId="15720DEA" w14:textId="77777777" w:rsidR="007164FA" w:rsidRPr="00691F23" w:rsidRDefault="007164FA" w:rsidP="00691F23">
            <w:pPr>
              <w:spacing w:after="0" w:line="240" w:lineRule="auto"/>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поставляется в соответствии с заказом</w:t>
            </w:r>
          </w:p>
        </w:tc>
      </w:tr>
      <w:tr w:rsidR="007164FA" w:rsidRPr="00691F23" w14:paraId="204E318D" w14:textId="77777777" w:rsidTr="00691F23">
        <w:trPr>
          <w:trHeight w:val="282"/>
          <w:jc w:val="center"/>
        </w:trPr>
        <w:tc>
          <w:tcPr>
            <w:tcW w:w="1217" w:type="pct"/>
            <w:tcBorders>
              <w:top w:val="single" w:sz="4" w:space="0" w:color="auto"/>
              <w:left w:val="single" w:sz="4" w:space="0" w:color="auto"/>
              <w:bottom w:val="single" w:sz="4" w:space="0" w:color="auto"/>
              <w:right w:val="single" w:sz="4" w:space="0" w:color="auto"/>
            </w:tcBorders>
            <w:vAlign w:val="center"/>
            <w:hideMark/>
          </w:tcPr>
          <w:p w14:paraId="4F973124" w14:textId="77777777" w:rsidR="007164FA" w:rsidRPr="00691F23" w:rsidRDefault="007164FA" w:rsidP="00691F23">
            <w:pPr>
              <w:keepNext/>
              <w:spacing w:after="0" w:line="240" w:lineRule="auto"/>
              <w:jc w:val="center"/>
              <w:outlineLvl w:val="3"/>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Кабель питания,</w:t>
            </w:r>
          </w:p>
          <w:p w14:paraId="7645126F" w14:textId="77777777" w:rsidR="007164FA" w:rsidRPr="00691F23" w:rsidRDefault="007164FA" w:rsidP="00691F23">
            <w:pPr>
              <w:keepNext/>
              <w:spacing w:after="0" w:line="240" w:lineRule="auto"/>
              <w:jc w:val="center"/>
              <w:outlineLvl w:val="3"/>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элементы крепления</w:t>
            </w:r>
          </w:p>
        </w:tc>
        <w:tc>
          <w:tcPr>
            <w:tcW w:w="1650" w:type="pct"/>
            <w:tcBorders>
              <w:top w:val="single" w:sz="4" w:space="0" w:color="auto"/>
              <w:left w:val="single" w:sz="4" w:space="0" w:color="auto"/>
              <w:bottom w:val="single" w:sz="4" w:space="0" w:color="auto"/>
              <w:right w:val="single" w:sz="4" w:space="0" w:color="auto"/>
            </w:tcBorders>
            <w:vAlign w:val="center"/>
          </w:tcPr>
          <w:p w14:paraId="52E11CCA" w14:textId="77777777" w:rsidR="007164FA" w:rsidRPr="00691F23" w:rsidRDefault="007164FA" w:rsidP="00691F23">
            <w:pPr>
              <w:keepNext/>
              <w:spacing w:after="0" w:line="240" w:lineRule="auto"/>
              <w:jc w:val="both"/>
              <w:outlineLvl w:val="3"/>
              <w:rPr>
                <w:rFonts w:ascii="Times New Roman" w:eastAsia="Times New Roman" w:hAnsi="Times New Roman" w:cs="Times New Roman"/>
                <w:sz w:val="24"/>
                <w:szCs w:val="24"/>
                <w:lang w:eastAsia="ru-RU"/>
              </w:rPr>
            </w:pPr>
          </w:p>
        </w:tc>
        <w:tc>
          <w:tcPr>
            <w:tcW w:w="574" w:type="pct"/>
            <w:tcBorders>
              <w:top w:val="single" w:sz="4" w:space="0" w:color="auto"/>
              <w:left w:val="single" w:sz="4" w:space="0" w:color="auto"/>
              <w:bottom w:val="single" w:sz="4" w:space="0" w:color="auto"/>
              <w:right w:val="single" w:sz="4" w:space="0" w:color="auto"/>
            </w:tcBorders>
            <w:vAlign w:val="center"/>
          </w:tcPr>
          <w:p w14:paraId="211A63F3" w14:textId="77777777" w:rsidR="007164FA" w:rsidRPr="00691F23" w:rsidRDefault="007164FA" w:rsidP="00691F23">
            <w:pPr>
              <w:spacing w:after="0" w:line="240" w:lineRule="auto"/>
              <w:jc w:val="center"/>
              <w:rPr>
                <w:rFonts w:ascii="Times New Roman" w:eastAsia="Times New Roman" w:hAnsi="Times New Roman" w:cs="Times New Roman"/>
                <w:sz w:val="24"/>
                <w:szCs w:val="24"/>
                <w:lang w:eastAsia="ru-RU"/>
              </w:rPr>
            </w:pPr>
          </w:p>
        </w:tc>
        <w:tc>
          <w:tcPr>
            <w:tcW w:w="1559" w:type="pct"/>
            <w:tcBorders>
              <w:top w:val="single" w:sz="4" w:space="0" w:color="auto"/>
              <w:left w:val="single" w:sz="4" w:space="0" w:color="auto"/>
              <w:bottom w:val="single" w:sz="4" w:space="0" w:color="auto"/>
              <w:right w:val="single" w:sz="4" w:space="0" w:color="auto"/>
            </w:tcBorders>
            <w:hideMark/>
          </w:tcPr>
          <w:p w14:paraId="0C7930B4" w14:textId="77777777" w:rsidR="007164FA" w:rsidRPr="00691F23" w:rsidRDefault="007164FA" w:rsidP="00691F23">
            <w:pPr>
              <w:spacing w:after="0" w:line="240" w:lineRule="auto"/>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если предусмотрено модификацией прибора</w:t>
            </w:r>
          </w:p>
        </w:tc>
      </w:tr>
      <w:tr w:rsidR="007164FA" w:rsidRPr="00691F23" w14:paraId="1C4A4299" w14:textId="77777777" w:rsidTr="00691F23">
        <w:trPr>
          <w:trHeight w:val="188"/>
          <w:jc w:val="center"/>
        </w:trPr>
        <w:tc>
          <w:tcPr>
            <w:tcW w:w="1217" w:type="pct"/>
            <w:tcBorders>
              <w:top w:val="single" w:sz="4" w:space="0" w:color="auto"/>
              <w:left w:val="single" w:sz="4" w:space="0" w:color="auto"/>
              <w:bottom w:val="single" w:sz="4" w:space="0" w:color="auto"/>
              <w:right w:val="single" w:sz="4" w:space="0" w:color="auto"/>
            </w:tcBorders>
            <w:vAlign w:val="center"/>
            <w:hideMark/>
          </w:tcPr>
          <w:p w14:paraId="72CF9EA0" w14:textId="77777777" w:rsidR="007164FA" w:rsidRPr="00691F23" w:rsidRDefault="007164FA" w:rsidP="00691F23">
            <w:pPr>
              <w:spacing w:after="0" w:line="240" w:lineRule="auto"/>
              <w:jc w:val="center"/>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Руководство по эксплуатации</w:t>
            </w:r>
          </w:p>
        </w:tc>
        <w:tc>
          <w:tcPr>
            <w:tcW w:w="1650" w:type="pct"/>
            <w:tcBorders>
              <w:top w:val="single" w:sz="4" w:space="0" w:color="auto"/>
              <w:left w:val="single" w:sz="4" w:space="0" w:color="auto"/>
              <w:bottom w:val="single" w:sz="4" w:space="0" w:color="auto"/>
              <w:right w:val="single" w:sz="4" w:space="0" w:color="auto"/>
            </w:tcBorders>
            <w:vAlign w:val="center"/>
            <w:hideMark/>
          </w:tcPr>
          <w:p w14:paraId="22054701" w14:textId="77777777" w:rsidR="007164FA" w:rsidRPr="00691F23" w:rsidRDefault="00691F23" w:rsidP="00691F23">
            <w:pPr>
              <w:spacing w:after="0" w:line="240" w:lineRule="auto"/>
              <w:ind w:right="-17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КСК10 </w:t>
            </w:r>
            <w:r w:rsidR="007164FA" w:rsidRPr="00691F23">
              <w:rPr>
                <w:rFonts w:ascii="Times New Roman" w:eastAsia="Times New Roman" w:hAnsi="Times New Roman" w:cs="Times New Roman"/>
                <w:sz w:val="24"/>
                <w:szCs w:val="24"/>
                <w:lang w:eastAsia="ru-RU"/>
              </w:rPr>
              <w:t>Т427479.003 РЭ</w:t>
            </w:r>
          </w:p>
        </w:tc>
        <w:tc>
          <w:tcPr>
            <w:tcW w:w="574" w:type="pct"/>
            <w:tcBorders>
              <w:top w:val="single" w:sz="4" w:space="0" w:color="auto"/>
              <w:left w:val="single" w:sz="4" w:space="0" w:color="auto"/>
              <w:bottom w:val="single" w:sz="4" w:space="0" w:color="auto"/>
              <w:right w:val="single" w:sz="4" w:space="0" w:color="auto"/>
            </w:tcBorders>
            <w:hideMark/>
          </w:tcPr>
          <w:p w14:paraId="3F81B3FA" w14:textId="77777777" w:rsidR="007164FA" w:rsidRPr="00691F23" w:rsidRDefault="007164FA" w:rsidP="00691F23">
            <w:pPr>
              <w:spacing w:after="0" w:line="240" w:lineRule="auto"/>
              <w:jc w:val="center"/>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1 экз.</w:t>
            </w:r>
          </w:p>
        </w:tc>
        <w:tc>
          <w:tcPr>
            <w:tcW w:w="1559" w:type="pct"/>
            <w:tcBorders>
              <w:top w:val="single" w:sz="4" w:space="0" w:color="auto"/>
              <w:left w:val="single" w:sz="4" w:space="0" w:color="auto"/>
              <w:bottom w:val="single" w:sz="4" w:space="0" w:color="auto"/>
              <w:right w:val="single" w:sz="4" w:space="0" w:color="auto"/>
            </w:tcBorders>
            <w:hideMark/>
          </w:tcPr>
          <w:p w14:paraId="6DE243A7" w14:textId="77777777" w:rsidR="007164FA" w:rsidRPr="00691F23" w:rsidRDefault="007164FA" w:rsidP="00691F23">
            <w:pPr>
              <w:spacing w:after="0" w:line="240" w:lineRule="auto"/>
              <w:jc w:val="both"/>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один экземпляр на партию из 100 шт. или в один адрес</w:t>
            </w:r>
          </w:p>
        </w:tc>
      </w:tr>
      <w:tr w:rsidR="007164FA" w:rsidRPr="00691F23" w14:paraId="2CF055E1" w14:textId="77777777" w:rsidTr="00691F23">
        <w:trPr>
          <w:trHeight w:val="188"/>
          <w:jc w:val="center"/>
        </w:trPr>
        <w:tc>
          <w:tcPr>
            <w:tcW w:w="1217" w:type="pct"/>
            <w:tcBorders>
              <w:top w:val="single" w:sz="4" w:space="0" w:color="auto"/>
              <w:left w:val="single" w:sz="4" w:space="0" w:color="auto"/>
              <w:bottom w:val="single" w:sz="4" w:space="0" w:color="auto"/>
              <w:right w:val="single" w:sz="4" w:space="0" w:color="auto"/>
            </w:tcBorders>
            <w:vAlign w:val="center"/>
            <w:hideMark/>
          </w:tcPr>
          <w:p w14:paraId="67E9B4D5" w14:textId="77777777" w:rsidR="007164FA" w:rsidRPr="00691F23" w:rsidRDefault="007164FA" w:rsidP="00691F23">
            <w:pPr>
              <w:spacing w:before="20" w:after="20" w:line="240" w:lineRule="auto"/>
              <w:jc w:val="center"/>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Паспорт</w:t>
            </w:r>
          </w:p>
        </w:tc>
        <w:tc>
          <w:tcPr>
            <w:tcW w:w="1650" w:type="pct"/>
            <w:tcBorders>
              <w:top w:val="single" w:sz="4" w:space="0" w:color="auto"/>
              <w:left w:val="single" w:sz="4" w:space="0" w:color="auto"/>
              <w:bottom w:val="single" w:sz="4" w:space="0" w:color="auto"/>
              <w:right w:val="single" w:sz="4" w:space="0" w:color="auto"/>
            </w:tcBorders>
            <w:vAlign w:val="center"/>
            <w:hideMark/>
          </w:tcPr>
          <w:p w14:paraId="0BCB33A3" w14:textId="77777777" w:rsidR="007164FA" w:rsidRPr="00691F23" w:rsidRDefault="007164FA" w:rsidP="00691F23">
            <w:pPr>
              <w:spacing w:before="20" w:after="20" w:line="240" w:lineRule="auto"/>
              <w:jc w:val="center"/>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КСК10</w:t>
            </w:r>
            <w:r w:rsidR="00691F23">
              <w:rPr>
                <w:rFonts w:ascii="Times New Roman" w:eastAsia="Times New Roman" w:hAnsi="Times New Roman" w:cs="Times New Roman"/>
                <w:sz w:val="24"/>
                <w:szCs w:val="24"/>
                <w:lang w:eastAsia="ru-RU"/>
              </w:rPr>
              <w:t xml:space="preserve"> </w:t>
            </w:r>
            <w:r w:rsidRPr="00691F23">
              <w:rPr>
                <w:rFonts w:ascii="Times New Roman" w:eastAsia="Times New Roman" w:hAnsi="Times New Roman" w:cs="Times New Roman"/>
                <w:sz w:val="24"/>
                <w:szCs w:val="24"/>
                <w:lang w:eastAsia="ru-RU"/>
              </w:rPr>
              <w:t>Т427479.003 ПС</w:t>
            </w:r>
          </w:p>
        </w:tc>
        <w:tc>
          <w:tcPr>
            <w:tcW w:w="574" w:type="pct"/>
            <w:tcBorders>
              <w:top w:val="single" w:sz="4" w:space="0" w:color="auto"/>
              <w:left w:val="single" w:sz="4" w:space="0" w:color="auto"/>
              <w:bottom w:val="single" w:sz="4" w:space="0" w:color="auto"/>
              <w:right w:val="single" w:sz="4" w:space="0" w:color="auto"/>
            </w:tcBorders>
            <w:hideMark/>
          </w:tcPr>
          <w:p w14:paraId="0D88A90B" w14:textId="77777777" w:rsidR="007164FA" w:rsidRPr="00691F23" w:rsidRDefault="007164FA" w:rsidP="00691F23">
            <w:pPr>
              <w:spacing w:before="20" w:after="20" w:line="240" w:lineRule="auto"/>
              <w:jc w:val="center"/>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1 экз.</w:t>
            </w:r>
          </w:p>
        </w:tc>
        <w:tc>
          <w:tcPr>
            <w:tcW w:w="1559" w:type="pct"/>
            <w:tcBorders>
              <w:top w:val="single" w:sz="4" w:space="0" w:color="auto"/>
              <w:left w:val="single" w:sz="4" w:space="0" w:color="auto"/>
              <w:bottom w:val="single" w:sz="4" w:space="0" w:color="auto"/>
              <w:right w:val="single" w:sz="4" w:space="0" w:color="auto"/>
            </w:tcBorders>
          </w:tcPr>
          <w:p w14:paraId="4EC9C0A5" w14:textId="77777777" w:rsidR="007164FA" w:rsidRPr="00691F23" w:rsidRDefault="007164FA" w:rsidP="00691F23">
            <w:pPr>
              <w:spacing w:before="20" w:after="20" w:line="240" w:lineRule="auto"/>
              <w:jc w:val="both"/>
              <w:rPr>
                <w:rFonts w:ascii="Times New Roman" w:eastAsia="Times New Roman" w:hAnsi="Times New Roman" w:cs="Times New Roman"/>
                <w:sz w:val="24"/>
                <w:szCs w:val="24"/>
                <w:lang w:eastAsia="ru-RU"/>
              </w:rPr>
            </w:pPr>
          </w:p>
        </w:tc>
      </w:tr>
      <w:tr w:rsidR="007164FA" w:rsidRPr="00691F23" w14:paraId="1A7FB68B" w14:textId="77777777" w:rsidTr="00691F23">
        <w:trPr>
          <w:trHeight w:val="188"/>
          <w:jc w:val="center"/>
        </w:trPr>
        <w:tc>
          <w:tcPr>
            <w:tcW w:w="1217" w:type="pct"/>
            <w:tcBorders>
              <w:top w:val="single" w:sz="4" w:space="0" w:color="auto"/>
              <w:left w:val="single" w:sz="4" w:space="0" w:color="auto"/>
              <w:bottom w:val="single" w:sz="4" w:space="0" w:color="auto"/>
              <w:right w:val="single" w:sz="4" w:space="0" w:color="auto"/>
            </w:tcBorders>
            <w:vAlign w:val="center"/>
            <w:hideMark/>
          </w:tcPr>
          <w:p w14:paraId="1B1B6DB6" w14:textId="77777777" w:rsidR="007164FA" w:rsidRPr="00691F23" w:rsidRDefault="007164FA" w:rsidP="00691F23">
            <w:pPr>
              <w:spacing w:after="0" w:line="240" w:lineRule="auto"/>
              <w:jc w:val="center"/>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Методика поверки</w:t>
            </w:r>
            <w:r w:rsidR="008458C8">
              <w:rPr>
                <w:rFonts w:ascii="Times New Roman" w:eastAsia="Times New Roman" w:hAnsi="Times New Roman" w:cs="Times New Roman"/>
                <w:sz w:val="24"/>
                <w:szCs w:val="24"/>
                <w:lang w:eastAsia="ru-RU"/>
              </w:rPr>
              <w:t>*</w:t>
            </w:r>
          </w:p>
        </w:tc>
        <w:tc>
          <w:tcPr>
            <w:tcW w:w="1650" w:type="pct"/>
            <w:tcBorders>
              <w:top w:val="single" w:sz="4" w:space="0" w:color="auto"/>
              <w:left w:val="single" w:sz="4" w:space="0" w:color="auto"/>
              <w:bottom w:val="single" w:sz="4" w:space="0" w:color="auto"/>
              <w:right w:val="single" w:sz="4" w:space="0" w:color="auto"/>
            </w:tcBorders>
            <w:vAlign w:val="center"/>
            <w:hideMark/>
          </w:tcPr>
          <w:p w14:paraId="064C91D9" w14:textId="77777777" w:rsidR="007164FA" w:rsidRPr="00691F23" w:rsidRDefault="007164FA" w:rsidP="00691F23">
            <w:pPr>
              <w:spacing w:after="0" w:line="240" w:lineRule="auto"/>
              <w:jc w:val="center"/>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МП-101-RA.</w:t>
            </w:r>
            <w:r w:rsidRPr="00691F23">
              <w:rPr>
                <w:rFonts w:ascii="Times New Roman" w:eastAsia="Times New Roman" w:hAnsi="Times New Roman" w:cs="Times New Roman"/>
                <w:sz w:val="24"/>
                <w:szCs w:val="24"/>
                <w:lang w:val="en-US" w:eastAsia="ru-RU"/>
              </w:rPr>
              <w:t>RU</w:t>
            </w:r>
            <w:r w:rsidRPr="00691F23">
              <w:rPr>
                <w:rFonts w:ascii="Times New Roman" w:eastAsia="Times New Roman" w:hAnsi="Times New Roman" w:cs="Times New Roman"/>
                <w:sz w:val="24"/>
                <w:szCs w:val="24"/>
                <w:lang w:eastAsia="ru-RU"/>
              </w:rPr>
              <w:t>.310556-2017</w:t>
            </w:r>
          </w:p>
        </w:tc>
        <w:tc>
          <w:tcPr>
            <w:tcW w:w="574" w:type="pct"/>
            <w:tcBorders>
              <w:top w:val="single" w:sz="4" w:space="0" w:color="auto"/>
              <w:left w:val="single" w:sz="4" w:space="0" w:color="auto"/>
              <w:bottom w:val="single" w:sz="4" w:space="0" w:color="auto"/>
              <w:right w:val="single" w:sz="4" w:space="0" w:color="auto"/>
            </w:tcBorders>
            <w:hideMark/>
          </w:tcPr>
          <w:p w14:paraId="4283E42F" w14:textId="77777777" w:rsidR="007164FA" w:rsidRPr="00691F23" w:rsidRDefault="007164FA" w:rsidP="00691F23">
            <w:pPr>
              <w:spacing w:after="0" w:line="240" w:lineRule="auto"/>
              <w:jc w:val="center"/>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1 экз.</w:t>
            </w:r>
          </w:p>
        </w:tc>
        <w:tc>
          <w:tcPr>
            <w:tcW w:w="1559" w:type="pct"/>
            <w:tcBorders>
              <w:top w:val="single" w:sz="4" w:space="0" w:color="auto"/>
              <w:left w:val="single" w:sz="4" w:space="0" w:color="auto"/>
              <w:bottom w:val="single" w:sz="4" w:space="0" w:color="auto"/>
              <w:right w:val="single" w:sz="4" w:space="0" w:color="auto"/>
            </w:tcBorders>
          </w:tcPr>
          <w:p w14:paraId="58D5BB4F" w14:textId="77777777" w:rsidR="007164FA" w:rsidRPr="00691F23" w:rsidRDefault="007164FA" w:rsidP="007164FA">
            <w:pPr>
              <w:spacing w:after="0" w:line="240" w:lineRule="auto"/>
              <w:ind w:firstLine="567"/>
              <w:jc w:val="center"/>
              <w:rPr>
                <w:rFonts w:ascii="Times New Roman" w:eastAsia="Times New Roman" w:hAnsi="Times New Roman" w:cs="Times New Roman"/>
                <w:sz w:val="24"/>
                <w:szCs w:val="24"/>
                <w:lang w:eastAsia="ru-RU"/>
              </w:rPr>
            </w:pPr>
          </w:p>
        </w:tc>
      </w:tr>
    </w:tbl>
    <w:p w14:paraId="308ABB1A" w14:textId="77777777" w:rsidR="008458C8" w:rsidRPr="008458C8" w:rsidRDefault="008458C8" w:rsidP="008458C8">
      <w:pPr>
        <w:tabs>
          <w:tab w:val="left" w:pos="1260"/>
        </w:tabs>
        <w:spacing w:after="0" w:line="240" w:lineRule="auto"/>
        <w:ind w:firstLine="567"/>
        <w:jc w:val="both"/>
        <w:rPr>
          <w:rFonts w:ascii="Times New Roman" w:eastAsia="Times New Roman" w:hAnsi="Times New Roman" w:cs="Times New Roman"/>
          <w:sz w:val="24"/>
          <w:szCs w:val="24"/>
          <w:lang w:eastAsia="ru-RU"/>
        </w:rPr>
      </w:pPr>
      <w:r w:rsidRPr="008458C8">
        <w:rPr>
          <w:rFonts w:ascii="Times New Roman" w:eastAsia="Times New Roman" w:hAnsi="Times New Roman" w:cs="Times New Roman"/>
          <w:sz w:val="24"/>
          <w:szCs w:val="24"/>
          <w:lang w:eastAsia="ru-RU"/>
        </w:rPr>
        <w:t xml:space="preserve">*Доступна для скачивания на сайте ФГИС Аршин </w:t>
      </w:r>
      <w:hyperlink r:id="rId6" w:history="1">
        <w:r w:rsidRPr="008458C8">
          <w:rPr>
            <w:rStyle w:val="a6"/>
            <w:rFonts w:ascii="Times New Roman" w:eastAsia="Times New Roman" w:hAnsi="Times New Roman" w:cs="Times New Roman"/>
            <w:sz w:val="24"/>
            <w:szCs w:val="24"/>
            <w:lang w:eastAsia="ru-RU"/>
          </w:rPr>
          <w:t>https://fgisarshin.ru/reestr/</w:t>
        </w:r>
      </w:hyperlink>
      <w:r w:rsidRPr="008458C8">
        <w:rPr>
          <w:rFonts w:ascii="Times New Roman" w:eastAsia="Times New Roman" w:hAnsi="Times New Roman" w:cs="Times New Roman"/>
          <w:sz w:val="24"/>
          <w:szCs w:val="24"/>
          <w:lang w:eastAsia="ru-RU"/>
        </w:rPr>
        <w:t xml:space="preserve"> </w:t>
      </w:r>
    </w:p>
    <w:p w14:paraId="5538AEA8" w14:textId="77777777" w:rsidR="008458C8" w:rsidRPr="008458C8" w:rsidRDefault="008458C8" w:rsidP="008458C8">
      <w:pPr>
        <w:tabs>
          <w:tab w:val="left" w:pos="1260"/>
        </w:tabs>
        <w:spacing w:after="0" w:line="240" w:lineRule="auto"/>
        <w:ind w:firstLine="567"/>
        <w:jc w:val="both"/>
        <w:rPr>
          <w:rFonts w:ascii="Times New Roman" w:eastAsia="Times New Roman" w:hAnsi="Times New Roman" w:cs="Times New Roman"/>
          <w:sz w:val="24"/>
          <w:szCs w:val="24"/>
          <w:lang w:eastAsia="ru-RU"/>
        </w:rPr>
      </w:pPr>
      <w:r w:rsidRPr="008458C8">
        <w:rPr>
          <w:rFonts w:ascii="Times New Roman" w:eastAsia="Times New Roman" w:hAnsi="Times New Roman" w:cs="Times New Roman"/>
          <w:sz w:val="24"/>
          <w:szCs w:val="24"/>
          <w:lang w:eastAsia="ru-RU"/>
        </w:rPr>
        <w:t>Бумажный экземпляр предоставляется по дополнительному запросу.</w:t>
      </w:r>
    </w:p>
    <w:p w14:paraId="7A91578B" w14:textId="77777777" w:rsidR="008458C8" w:rsidRPr="008458C8" w:rsidRDefault="008458C8" w:rsidP="008458C8">
      <w:pPr>
        <w:tabs>
          <w:tab w:val="left" w:pos="1260"/>
        </w:tabs>
        <w:spacing w:after="0" w:line="240" w:lineRule="auto"/>
        <w:ind w:firstLine="567"/>
        <w:jc w:val="both"/>
        <w:rPr>
          <w:rFonts w:ascii="Times New Roman" w:eastAsia="Times New Roman" w:hAnsi="Times New Roman" w:cs="Times New Roman"/>
          <w:sz w:val="24"/>
          <w:szCs w:val="24"/>
          <w:lang w:eastAsia="ru-RU"/>
        </w:rPr>
      </w:pPr>
    </w:p>
    <w:p w14:paraId="34D85AA5" w14:textId="77777777" w:rsidR="007164FA" w:rsidRPr="00691F23" w:rsidRDefault="007164FA" w:rsidP="007164FA">
      <w:pPr>
        <w:tabs>
          <w:tab w:val="left" w:pos="1260"/>
        </w:tabs>
        <w:spacing w:after="0" w:line="240" w:lineRule="auto"/>
        <w:ind w:firstLine="567"/>
        <w:jc w:val="both"/>
        <w:rPr>
          <w:rFonts w:ascii="Times New Roman" w:eastAsia="Times New Roman" w:hAnsi="Times New Roman" w:cs="Times New Roman"/>
          <w:sz w:val="24"/>
          <w:szCs w:val="24"/>
          <w:lang w:eastAsia="ru-RU"/>
        </w:rPr>
      </w:pPr>
    </w:p>
    <w:p w14:paraId="6B1A3C30" w14:textId="77777777" w:rsidR="007164FA" w:rsidRPr="00691F23" w:rsidRDefault="007164FA" w:rsidP="00691F23">
      <w:pPr>
        <w:suppressAutoHyphens/>
        <w:spacing w:before="120" w:after="120" w:line="240" w:lineRule="auto"/>
        <w:ind w:firstLine="567"/>
        <w:jc w:val="both"/>
        <w:outlineLvl w:val="1"/>
        <w:rPr>
          <w:rFonts w:ascii="Times New Roman" w:eastAsia="Times New Roman" w:hAnsi="Times New Roman" w:cs="Times New Roman"/>
          <w:b/>
          <w:sz w:val="24"/>
          <w:szCs w:val="24"/>
          <w:lang w:eastAsia="ar-SA"/>
        </w:rPr>
      </w:pPr>
      <w:bookmarkStart w:id="111" w:name="_Toc45628794"/>
      <w:bookmarkStart w:id="112" w:name="_Toc46219829"/>
      <w:r w:rsidRPr="00691F23">
        <w:rPr>
          <w:rFonts w:ascii="Times New Roman" w:eastAsia="Times New Roman" w:hAnsi="Times New Roman" w:cs="Times New Roman"/>
          <w:b/>
          <w:sz w:val="24"/>
          <w:szCs w:val="24"/>
          <w:lang w:eastAsia="ar-SA"/>
        </w:rPr>
        <w:t>1.4 Устройство и работа</w:t>
      </w:r>
      <w:bookmarkEnd w:id="111"/>
      <w:bookmarkEnd w:id="112"/>
    </w:p>
    <w:p w14:paraId="6883EBE1" w14:textId="77777777" w:rsidR="007164FA" w:rsidRPr="00691F23" w:rsidRDefault="007164FA" w:rsidP="007164FA">
      <w:pPr>
        <w:spacing w:after="0" w:line="240" w:lineRule="auto"/>
        <w:ind w:firstLine="567"/>
        <w:jc w:val="both"/>
        <w:rPr>
          <w:rFonts w:ascii="Times New Roman" w:eastAsia="Times New Roman" w:hAnsi="Times New Roman" w:cs="Times New Roman"/>
          <w:bCs/>
          <w:kern w:val="32"/>
          <w:sz w:val="24"/>
          <w:szCs w:val="24"/>
          <w:lang w:eastAsia="ru-RU"/>
        </w:rPr>
      </w:pPr>
      <w:r w:rsidRPr="00691F23">
        <w:rPr>
          <w:rFonts w:ascii="Times New Roman" w:eastAsia="Times New Roman" w:hAnsi="Times New Roman" w:cs="Times New Roman"/>
          <w:bCs/>
          <w:kern w:val="32"/>
          <w:sz w:val="24"/>
          <w:szCs w:val="24"/>
          <w:lang w:eastAsia="ru-RU"/>
        </w:rPr>
        <w:t>Принцип работы прибора основан на измерении сигнала с подключаемых к нему тензодатчиков и преобразовании его в цифровой код. К прибору должны подключаться полномостовые тензодатчики. Питание тензодатчиков осуществляется посредством встроенного в прибор источника напряжения. Измерение сигнала происходит встроенным в прибор АЦП.</w:t>
      </w:r>
    </w:p>
    <w:p w14:paraId="27FD0D0D" w14:textId="77777777" w:rsidR="007164FA" w:rsidRPr="00691F23" w:rsidRDefault="007164FA" w:rsidP="007164FA">
      <w:pPr>
        <w:spacing w:after="0" w:line="240" w:lineRule="auto"/>
        <w:ind w:firstLine="567"/>
        <w:jc w:val="both"/>
        <w:rPr>
          <w:rFonts w:ascii="Times New Roman" w:eastAsia="Times New Roman" w:hAnsi="Times New Roman" w:cs="Times New Roman"/>
          <w:bCs/>
          <w:kern w:val="32"/>
          <w:sz w:val="24"/>
          <w:szCs w:val="24"/>
          <w:lang w:eastAsia="ru-RU"/>
        </w:rPr>
      </w:pPr>
      <w:r w:rsidRPr="00691F23">
        <w:rPr>
          <w:rFonts w:ascii="Times New Roman" w:eastAsia="Times New Roman" w:hAnsi="Times New Roman" w:cs="Times New Roman"/>
          <w:bCs/>
          <w:kern w:val="32"/>
          <w:sz w:val="24"/>
          <w:szCs w:val="24"/>
          <w:lang w:eastAsia="ru-RU"/>
        </w:rPr>
        <w:t>Прибор обеспечивает непосредственное подключение тензорезисторных мостовых датчиков без дополнительного сопряжения по стандартной 4-х проводной схеме.</w:t>
      </w:r>
    </w:p>
    <w:p w14:paraId="31EA7E4B" w14:textId="77777777" w:rsidR="007164FA" w:rsidRPr="00691F23" w:rsidRDefault="007164FA" w:rsidP="007164FA">
      <w:pPr>
        <w:spacing w:after="0" w:line="240" w:lineRule="auto"/>
        <w:ind w:firstLine="567"/>
        <w:jc w:val="both"/>
        <w:rPr>
          <w:rFonts w:ascii="Times New Roman" w:eastAsia="ArialMT" w:hAnsi="Times New Roman" w:cs="Times New Roman"/>
          <w:sz w:val="24"/>
          <w:szCs w:val="24"/>
          <w:lang w:eastAsia="ru-RU"/>
        </w:rPr>
      </w:pPr>
      <w:r w:rsidRPr="00691F23">
        <w:rPr>
          <w:rFonts w:ascii="Times New Roman" w:eastAsia="Times New Roman" w:hAnsi="Times New Roman" w:cs="Times New Roman"/>
          <w:sz w:val="24"/>
          <w:szCs w:val="24"/>
          <w:lang w:eastAsia="ru-RU"/>
        </w:rPr>
        <w:t>Н</w:t>
      </w:r>
      <w:r w:rsidRPr="00691F23">
        <w:rPr>
          <w:rFonts w:ascii="Times New Roman" w:eastAsia="ArialMT" w:hAnsi="Times New Roman" w:cs="Times New Roman"/>
          <w:sz w:val="24"/>
          <w:szCs w:val="24"/>
          <w:lang w:eastAsia="ru-RU"/>
        </w:rPr>
        <w:t xml:space="preserve">а лицевой панели прибора находится дисплей для отображения информации и кнопки управления прибором. </w:t>
      </w:r>
    </w:p>
    <w:p w14:paraId="0BFBE388" w14:textId="77777777" w:rsidR="007164FA" w:rsidRPr="00691F23" w:rsidRDefault="007164FA" w:rsidP="007164FA">
      <w:pPr>
        <w:spacing w:after="0" w:line="240" w:lineRule="auto"/>
        <w:ind w:firstLine="567"/>
        <w:jc w:val="both"/>
        <w:rPr>
          <w:rFonts w:ascii="Times New Roman" w:eastAsia="Times New Roman" w:hAnsi="Times New Roman" w:cs="Times New Roman"/>
          <w:bCs/>
          <w:kern w:val="32"/>
          <w:sz w:val="24"/>
          <w:szCs w:val="24"/>
          <w:lang w:eastAsia="ru-RU"/>
        </w:rPr>
      </w:pPr>
      <w:r w:rsidRPr="00691F23">
        <w:rPr>
          <w:rFonts w:ascii="Times New Roman" w:eastAsia="Times New Roman" w:hAnsi="Times New Roman" w:cs="Times New Roman"/>
          <w:bCs/>
          <w:kern w:val="32"/>
          <w:sz w:val="24"/>
          <w:szCs w:val="24"/>
          <w:lang w:eastAsia="ru-RU"/>
        </w:rPr>
        <w:t>Юстировка прибора в составе весов производится без внешних регулировочных элементов с сохранением кодов настроек в запоминающем устройстве, защищенном от сбоев по питанию, с числом циклов записи – не менее 100000.</w:t>
      </w:r>
    </w:p>
    <w:p w14:paraId="59549B8A" w14:textId="77777777" w:rsidR="007164FA" w:rsidRPr="00691F23" w:rsidRDefault="007164FA" w:rsidP="007164FA">
      <w:pPr>
        <w:spacing w:before="120" w:after="0" w:line="240" w:lineRule="auto"/>
        <w:ind w:firstLine="567"/>
        <w:jc w:val="both"/>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Общий вид приборов приведен в Приложении 1.</w:t>
      </w:r>
    </w:p>
    <w:p w14:paraId="1DDFF3BF" w14:textId="77777777" w:rsidR="007164FA" w:rsidRPr="00691F23" w:rsidRDefault="007164FA" w:rsidP="00691F23">
      <w:pPr>
        <w:keepNext/>
        <w:keepLines/>
        <w:spacing w:before="40" w:after="0" w:line="240" w:lineRule="auto"/>
        <w:ind w:firstLine="567"/>
        <w:outlineLvl w:val="1"/>
        <w:rPr>
          <w:rFonts w:ascii="Times New Roman" w:eastAsiaTheme="majorEastAsia" w:hAnsi="Times New Roman" w:cs="Times New Roman"/>
          <w:b/>
          <w:sz w:val="24"/>
          <w:szCs w:val="24"/>
          <w:lang w:eastAsia="ru-RU"/>
        </w:rPr>
      </w:pPr>
      <w:bookmarkStart w:id="113" w:name="_Toc45628795"/>
      <w:bookmarkStart w:id="114" w:name="_Toc46219830"/>
      <w:r w:rsidRPr="00691F23">
        <w:rPr>
          <w:rFonts w:ascii="Times New Roman" w:eastAsiaTheme="majorEastAsia" w:hAnsi="Times New Roman" w:cs="Times New Roman"/>
          <w:b/>
          <w:sz w:val="24"/>
          <w:szCs w:val="24"/>
          <w:lang w:eastAsia="ru-RU"/>
        </w:rPr>
        <w:t>1.5 Маркировка и пломбирование</w:t>
      </w:r>
      <w:bookmarkEnd w:id="113"/>
      <w:bookmarkEnd w:id="114"/>
    </w:p>
    <w:p w14:paraId="3396AE78" w14:textId="77777777" w:rsidR="007164FA" w:rsidRPr="00691F23" w:rsidRDefault="007164FA" w:rsidP="007164FA">
      <w:pPr>
        <w:spacing w:before="120" w:after="0" w:line="240" w:lineRule="auto"/>
        <w:ind w:firstLine="567"/>
        <w:jc w:val="both"/>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1.5.1 Маркировочная табличка выполнена на пластиковой основе в соответствии с требованиями комплекта конструкторской документации ВТ-ХХ.00.000.СБ.</w:t>
      </w:r>
    </w:p>
    <w:p w14:paraId="36B00165" w14:textId="77777777" w:rsidR="007164FA" w:rsidRPr="00691F23" w:rsidRDefault="007164FA" w:rsidP="007164FA">
      <w:pPr>
        <w:spacing w:before="120" w:after="0" w:line="240" w:lineRule="auto"/>
        <w:ind w:firstLine="567"/>
        <w:jc w:val="both"/>
        <w:rPr>
          <w:rFonts w:ascii="Times New Roman" w:eastAsia="Times New Roman" w:hAnsi="Times New Roman" w:cs="Times New Roman"/>
          <w:bCs/>
          <w:sz w:val="24"/>
          <w:szCs w:val="24"/>
          <w:lang w:eastAsia="ru-RU"/>
        </w:rPr>
      </w:pPr>
      <w:r w:rsidRPr="00691F23">
        <w:rPr>
          <w:rFonts w:ascii="Times New Roman" w:eastAsia="Times New Roman" w:hAnsi="Times New Roman" w:cs="Times New Roman"/>
          <w:sz w:val="24"/>
          <w:szCs w:val="24"/>
          <w:lang w:eastAsia="ru-RU"/>
        </w:rPr>
        <w:t>Маркировочная табличка крепится клеевым способом на задней панели корпуса прибора</w:t>
      </w:r>
    </w:p>
    <w:p w14:paraId="19324454" w14:textId="77777777" w:rsidR="007164FA" w:rsidRPr="00691F23" w:rsidRDefault="007164FA" w:rsidP="007164FA">
      <w:pPr>
        <w:spacing w:after="0" w:line="240" w:lineRule="auto"/>
        <w:ind w:firstLine="567"/>
        <w:jc w:val="both"/>
        <w:rPr>
          <w:rFonts w:ascii="Times New Roman" w:eastAsia="Times New Roman" w:hAnsi="Times New Roman" w:cs="Times New Roman"/>
          <w:sz w:val="24"/>
          <w:szCs w:val="24"/>
          <w:lang w:eastAsia="ru-RU"/>
        </w:rPr>
      </w:pPr>
      <w:r w:rsidRPr="00691F23">
        <w:rPr>
          <w:rFonts w:ascii="Times New Roman" w:eastAsia="Times New Roman" w:hAnsi="Times New Roman" w:cs="Times New Roman"/>
          <w:bCs/>
          <w:sz w:val="24"/>
          <w:szCs w:val="24"/>
          <w:lang w:eastAsia="ru-RU"/>
        </w:rPr>
        <w:t xml:space="preserve">Маркировка </w:t>
      </w:r>
      <w:r w:rsidRPr="00691F23">
        <w:rPr>
          <w:rFonts w:ascii="Times New Roman" w:eastAsia="Times New Roman" w:hAnsi="Times New Roman" w:cs="Times New Roman"/>
          <w:sz w:val="24"/>
          <w:szCs w:val="24"/>
          <w:lang w:eastAsia="ru-RU"/>
        </w:rPr>
        <w:t xml:space="preserve">выполнена типографским способом, обеспечивающим ее четкость и сохранность в течение всего срока эксплуатации, транспортирования и хранения прибора. </w:t>
      </w:r>
    </w:p>
    <w:p w14:paraId="38740CAE" w14:textId="77777777" w:rsidR="007164FA" w:rsidRPr="00691F23" w:rsidRDefault="007164FA" w:rsidP="007164FA">
      <w:pPr>
        <w:spacing w:after="0" w:line="240" w:lineRule="auto"/>
        <w:ind w:firstLine="567"/>
        <w:jc w:val="both"/>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Маркировочная табличка содержит следующую информацию:</w:t>
      </w:r>
    </w:p>
    <w:p w14:paraId="57173199" w14:textId="77777777" w:rsidR="007164FA" w:rsidRPr="00691F23" w:rsidRDefault="007164FA" w:rsidP="007164FA">
      <w:pPr>
        <w:spacing w:after="0" w:line="240" w:lineRule="auto"/>
        <w:ind w:firstLine="567"/>
        <w:jc w:val="both"/>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 наименование (обозначение) изделия;</w:t>
      </w:r>
    </w:p>
    <w:p w14:paraId="2FD691E0" w14:textId="77777777" w:rsidR="007164FA" w:rsidRPr="00691F23" w:rsidRDefault="007164FA" w:rsidP="007164FA">
      <w:pPr>
        <w:spacing w:after="0" w:line="240" w:lineRule="auto"/>
        <w:ind w:firstLine="567"/>
        <w:jc w:val="both"/>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 заводской номер;</w:t>
      </w:r>
      <w:r w:rsidRPr="00691F23">
        <w:rPr>
          <w:rFonts w:ascii="Times New Roman" w:eastAsia="Times New Roman" w:hAnsi="Times New Roman" w:cs="Times New Roman"/>
          <w:noProof/>
          <w:sz w:val="24"/>
          <w:szCs w:val="24"/>
          <w:lang w:eastAsia="ru-RU"/>
        </w:rPr>
        <w:t xml:space="preserve"> </w:t>
      </w:r>
    </w:p>
    <w:p w14:paraId="55A7094D" w14:textId="77777777" w:rsidR="007164FA" w:rsidRPr="00691F23" w:rsidRDefault="007164FA" w:rsidP="007164FA">
      <w:pPr>
        <w:spacing w:after="0" w:line="240" w:lineRule="auto"/>
        <w:ind w:firstLine="567"/>
        <w:jc w:val="both"/>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 дату изготовления изделия;</w:t>
      </w:r>
    </w:p>
    <w:p w14:paraId="041CC164" w14:textId="77777777" w:rsidR="007164FA" w:rsidRPr="00691F23" w:rsidRDefault="007164FA" w:rsidP="007164FA">
      <w:pPr>
        <w:spacing w:after="0" w:line="240" w:lineRule="auto"/>
        <w:ind w:firstLine="567"/>
        <w:jc w:val="both"/>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 наименование и товарный знак предприятия-изготовителя;</w:t>
      </w:r>
    </w:p>
    <w:p w14:paraId="5E33DAD0" w14:textId="77777777" w:rsidR="007164FA" w:rsidRPr="00691F23" w:rsidRDefault="007164FA" w:rsidP="007164FA">
      <w:pPr>
        <w:spacing w:after="0" w:line="240" w:lineRule="auto"/>
        <w:ind w:firstLine="567"/>
        <w:jc w:val="both"/>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 знак утверждения типа;</w:t>
      </w:r>
    </w:p>
    <w:p w14:paraId="065E5454" w14:textId="77777777" w:rsidR="007164FA" w:rsidRPr="00691F23" w:rsidRDefault="007164FA" w:rsidP="007164FA">
      <w:pPr>
        <w:spacing w:after="0" w:line="240" w:lineRule="auto"/>
        <w:ind w:firstLine="567"/>
        <w:jc w:val="both"/>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 xml:space="preserve">- класс точности.         </w:t>
      </w:r>
    </w:p>
    <w:p w14:paraId="6BD5CA2B" w14:textId="77777777" w:rsidR="007164FA" w:rsidRPr="00691F23" w:rsidRDefault="007164FA" w:rsidP="007164FA">
      <w:pPr>
        <w:spacing w:after="0" w:line="240" w:lineRule="auto"/>
        <w:ind w:firstLine="567"/>
        <w:jc w:val="both"/>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Надписи, знаки и изображения на корпусе прибора выполнены фотохимическим способом, обеспечивающим четкость и сохранность маркировки в течение всего срока службы весов.</w:t>
      </w:r>
    </w:p>
    <w:p w14:paraId="03B9C18B" w14:textId="77777777" w:rsidR="000514CB" w:rsidRDefault="000514CB" w:rsidP="007164FA">
      <w:pPr>
        <w:spacing w:after="0" w:line="240" w:lineRule="auto"/>
        <w:ind w:firstLine="567"/>
        <w:jc w:val="both"/>
        <w:rPr>
          <w:rFonts w:ascii="Times New Roman" w:eastAsia="Times New Roman" w:hAnsi="Times New Roman" w:cs="Times New Roman"/>
          <w:iCs/>
          <w:color w:val="000000" w:themeColor="text1"/>
          <w:sz w:val="24"/>
          <w:szCs w:val="24"/>
          <w:lang w:eastAsia="ru-RU"/>
        </w:rPr>
      </w:pPr>
    </w:p>
    <w:p w14:paraId="0842B6F5" w14:textId="77777777" w:rsidR="007164FA" w:rsidRPr="00691F23" w:rsidRDefault="007164FA" w:rsidP="007164FA">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691F23">
        <w:rPr>
          <w:rFonts w:ascii="Times New Roman" w:eastAsia="Times New Roman" w:hAnsi="Times New Roman" w:cs="Times New Roman"/>
          <w:color w:val="000000" w:themeColor="text1"/>
          <w:sz w:val="24"/>
          <w:szCs w:val="24"/>
          <w:lang w:eastAsia="ru-RU"/>
        </w:rPr>
        <w:t>1.5.2 От несанкционированного вмешательства в режимы юстировки и несанкционированного доступа к ПО предусмотрено введение пароля. ПО не может быть модифицировано без введения пароля.</w:t>
      </w:r>
    </w:p>
    <w:p w14:paraId="02719718" w14:textId="77777777" w:rsidR="007164FA" w:rsidRPr="00691F23" w:rsidRDefault="007164FA" w:rsidP="007164FA">
      <w:pPr>
        <w:spacing w:after="0" w:line="240" w:lineRule="auto"/>
        <w:ind w:firstLine="567"/>
        <w:jc w:val="both"/>
        <w:rPr>
          <w:rFonts w:ascii="Times New Roman" w:eastAsia="Times New Roman" w:hAnsi="Times New Roman" w:cs="Times New Roman"/>
          <w:color w:val="000000" w:themeColor="text1"/>
          <w:sz w:val="24"/>
          <w:szCs w:val="24"/>
          <w:lang w:eastAsia="ru-RU"/>
        </w:rPr>
      </w:pPr>
    </w:p>
    <w:p w14:paraId="5ABE2F23" w14:textId="77777777" w:rsidR="007164FA" w:rsidRPr="00691F23" w:rsidRDefault="007164FA" w:rsidP="009F62C7">
      <w:pPr>
        <w:keepNext/>
        <w:keepLines/>
        <w:spacing w:before="40" w:after="0" w:line="240" w:lineRule="auto"/>
        <w:ind w:firstLine="567"/>
        <w:jc w:val="both"/>
        <w:outlineLvl w:val="1"/>
        <w:rPr>
          <w:rFonts w:ascii="Times New Roman" w:eastAsiaTheme="majorEastAsia" w:hAnsi="Times New Roman" w:cs="Times New Roman"/>
          <w:b/>
          <w:sz w:val="24"/>
          <w:szCs w:val="24"/>
          <w:lang w:eastAsia="ru-RU"/>
        </w:rPr>
      </w:pPr>
      <w:bookmarkStart w:id="115" w:name="_Toc45628796"/>
      <w:bookmarkStart w:id="116" w:name="_Toc46219831"/>
      <w:r w:rsidRPr="00691F23">
        <w:rPr>
          <w:rFonts w:ascii="Times New Roman" w:eastAsiaTheme="majorEastAsia" w:hAnsi="Times New Roman" w:cs="Times New Roman"/>
          <w:b/>
          <w:sz w:val="24"/>
          <w:szCs w:val="24"/>
          <w:lang w:eastAsia="ru-RU"/>
        </w:rPr>
        <w:t>1.6 Упаковка</w:t>
      </w:r>
      <w:bookmarkEnd w:id="115"/>
      <w:bookmarkEnd w:id="116"/>
    </w:p>
    <w:p w14:paraId="4D232D21" w14:textId="77777777" w:rsidR="007164FA" w:rsidRPr="00691F23" w:rsidRDefault="007164FA" w:rsidP="007164FA">
      <w:pPr>
        <w:spacing w:after="0" w:line="240" w:lineRule="auto"/>
        <w:ind w:firstLine="567"/>
        <w:jc w:val="both"/>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Прибор должен быть упакован в оригинальную упаковку изготовителя или поставщика.</w:t>
      </w:r>
    </w:p>
    <w:p w14:paraId="59872C8B" w14:textId="77777777" w:rsidR="007164FA" w:rsidRDefault="007164FA" w:rsidP="007164FA">
      <w:pPr>
        <w:shd w:val="clear" w:color="auto" w:fill="FFFFFF"/>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ab/>
      </w:r>
      <w:bookmarkStart w:id="117" w:name="_Toc45628797"/>
    </w:p>
    <w:p w14:paraId="31C4BD5E" w14:textId="77777777" w:rsidR="000514CB" w:rsidRDefault="000514CB" w:rsidP="007164FA">
      <w:pPr>
        <w:shd w:val="clear" w:color="auto" w:fill="FFFFFF"/>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14:paraId="63A19610" w14:textId="77777777" w:rsidR="000514CB" w:rsidRDefault="000514CB" w:rsidP="007164FA">
      <w:pPr>
        <w:shd w:val="clear" w:color="auto" w:fill="FFFFFF"/>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14:paraId="4906D8A0" w14:textId="77777777" w:rsidR="000514CB" w:rsidRDefault="000514CB" w:rsidP="007164FA">
      <w:pPr>
        <w:shd w:val="clear" w:color="auto" w:fill="FFFFFF"/>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14:paraId="26B152C9" w14:textId="77777777" w:rsidR="000514CB" w:rsidRPr="00691F23" w:rsidRDefault="000514CB" w:rsidP="007164FA">
      <w:pPr>
        <w:shd w:val="clear" w:color="auto" w:fill="FFFFFF"/>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14:paraId="7BC1A8A1" w14:textId="77777777" w:rsidR="007164FA" w:rsidRPr="00691F23" w:rsidRDefault="009F62C7" w:rsidP="007164FA">
      <w:pPr>
        <w:shd w:val="clear" w:color="auto" w:fill="FFFFFF"/>
        <w:tabs>
          <w:tab w:val="left" w:pos="567"/>
        </w:tabs>
        <w:autoSpaceDE w:val="0"/>
        <w:autoSpaceDN w:val="0"/>
        <w:adjustRightInd w:val="0"/>
        <w:spacing w:after="0" w:line="240" w:lineRule="auto"/>
        <w:ind w:firstLine="567"/>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2 </w:t>
      </w:r>
      <w:r w:rsidR="007164FA" w:rsidRPr="00691F23">
        <w:rPr>
          <w:rFonts w:ascii="Times New Roman" w:eastAsia="Times New Roman" w:hAnsi="Times New Roman" w:cs="Times New Roman"/>
          <w:b/>
          <w:color w:val="000000"/>
          <w:sz w:val="24"/>
          <w:szCs w:val="24"/>
          <w:lang w:eastAsia="ru-RU"/>
        </w:rPr>
        <w:t>МЕРЫ БЕЗОПАСНОСТИ</w:t>
      </w:r>
      <w:bookmarkEnd w:id="117"/>
    </w:p>
    <w:p w14:paraId="4F6F30DB" w14:textId="77777777" w:rsidR="007164FA" w:rsidRPr="00691F23" w:rsidRDefault="007164FA" w:rsidP="007164FA">
      <w:pPr>
        <w:tabs>
          <w:tab w:val="left" w:pos="1260"/>
        </w:tabs>
        <w:spacing w:after="0" w:line="240" w:lineRule="auto"/>
        <w:ind w:firstLine="567"/>
        <w:jc w:val="both"/>
        <w:rPr>
          <w:rFonts w:ascii="Times New Roman" w:eastAsia="Times New Roman" w:hAnsi="Times New Roman" w:cs="Times New Roman"/>
          <w:sz w:val="24"/>
          <w:szCs w:val="24"/>
          <w:lang w:eastAsia="ru-RU"/>
        </w:rPr>
      </w:pPr>
    </w:p>
    <w:p w14:paraId="77B231DF" w14:textId="77777777" w:rsidR="007164FA" w:rsidRPr="00691F23" w:rsidRDefault="007164FA" w:rsidP="007164FA">
      <w:pPr>
        <w:tabs>
          <w:tab w:val="left" w:pos="1260"/>
        </w:tabs>
        <w:spacing w:after="0" w:line="240" w:lineRule="auto"/>
        <w:ind w:firstLine="567"/>
        <w:jc w:val="both"/>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ВНИМАНИЕ! В приборе используется опасное для жизни напряжение 220 В, 50 Гц, поэтому все электрические соединения (в том числе подключение тензодатчиков) необходимо выполнять при полном отсоединении прибора от сети переменного тока.</w:t>
      </w:r>
    </w:p>
    <w:p w14:paraId="0A3042EF" w14:textId="77777777" w:rsidR="007164FA" w:rsidRPr="00691F23" w:rsidRDefault="007164FA" w:rsidP="007164FA">
      <w:pPr>
        <w:tabs>
          <w:tab w:val="left" w:pos="1260"/>
        </w:tabs>
        <w:spacing w:after="0" w:line="240" w:lineRule="auto"/>
        <w:ind w:firstLine="567"/>
        <w:jc w:val="both"/>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 К работе по эксплуатации прибора могут быть допущены лица, имеющие опыт работы с электроизмерительными приборами, ознакомившиеся с указаниями настоящего описания, прошедшие инструктаж по технике безопасности и безопасной работе с электрооборудованием напряжением до 1000 В;</w:t>
      </w:r>
    </w:p>
    <w:p w14:paraId="7884754E" w14:textId="77777777" w:rsidR="007164FA" w:rsidRPr="00691F23" w:rsidRDefault="007164FA" w:rsidP="007164FA">
      <w:pPr>
        <w:tabs>
          <w:tab w:val="left" w:pos="1260"/>
        </w:tabs>
        <w:spacing w:after="0" w:line="240" w:lineRule="auto"/>
        <w:ind w:firstLine="567"/>
        <w:jc w:val="both"/>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 Все токоведущие части электрооборудования должны быть изолированы от корпусов грузоприемного устройства. Монтаж прибора должен исключать случайный доступ к неизолированным токоведущим частям;</w:t>
      </w:r>
    </w:p>
    <w:p w14:paraId="0C95312B" w14:textId="77777777" w:rsidR="007164FA" w:rsidRPr="00691F23" w:rsidRDefault="007164FA" w:rsidP="007164FA">
      <w:pPr>
        <w:tabs>
          <w:tab w:val="left" w:pos="1260"/>
        </w:tabs>
        <w:spacing w:after="0" w:line="240" w:lineRule="auto"/>
        <w:ind w:firstLine="567"/>
        <w:jc w:val="both"/>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 При выполнении измерений и ремонте необходимо соблюдать общие требования технической эксплуатации и безопасности электроизмерительных приборов;</w:t>
      </w:r>
    </w:p>
    <w:p w14:paraId="528BED9A" w14:textId="77777777" w:rsidR="007164FA" w:rsidRPr="00691F23" w:rsidRDefault="007164FA" w:rsidP="007164FA">
      <w:pPr>
        <w:tabs>
          <w:tab w:val="left" w:pos="1260"/>
        </w:tabs>
        <w:spacing w:after="0" w:line="240" w:lineRule="auto"/>
        <w:ind w:firstLine="567"/>
        <w:jc w:val="both"/>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 Тензодатчик и прибор чувствительны к статическому электричеству. Не допускается использование электродуговой сварки на весах. В дождливую погоду требуется принять меры по защите весов от молний, это обеспечит безопасность, как весового оборудования, так и оператора;</w:t>
      </w:r>
    </w:p>
    <w:p w14:paraId="5D270283" w14:textId="77777777" w:rsidR="007164FA" w:rsidRPr="00691F23" w:rsidRDefault="007164FA" w:rsidP="007164FA">
      <w:pPr>
        <w:tabs>
          <w:tab w:val="left" w:pos="1260"/>
        </w:tabs>
        <w:spacing w:after="0" w:line="240" w:lineRule="auto"/>
        <w:ind w:firstLine="567"/>
        <w:jc w:val="both"/>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ВНИМАНИЕ! В случае выявления неисправностей или отклонений от нормального режима работы, дальнейшая эксплуатация оборудования запрещается.</w:t>
      </w:r>
    </w:p>
    <w:p w14:paraId="3C984610" w14:textId="77777777" w:rsidR="007164FA" w:rsidRPr="00691F23" w:rsidRDefault="007164FA" w:rsidP="009F62C7">
      <w:pPr>
        <w:keepNext/>
        <w:keepLines/>
        <w:spacing w:before="240" w:after="0" w:line="240" w:lineRule="auto"/>
        <w:ind w:firstLine="567"/>
        <w:jc w:val="both"/>
        <w:outlineLvl w:val="0"/>
        <w:rPr>
          <w:rFonts w:ascii="Times New Roman" w:eastAsiaTheme="majorEastAsia" w:hAnsi="Times New Roman" w:cs="Times New Roman"/>
          <w:b/>
          <w:color w:val="2E74B5" w:themeColor="accent1" w:themeShade="BF"/>
          <w:sz w:val="24"/>
          <w:szCs w:val="24"/>
          <w:lang w:eastAsia="ru-RU"/>
        </w:rPr>
      </w:pPr>
      <w:bookmarkStart w:id="118" w:name="_Toc46219832"/>
      <w:r w:rsidRPr="00691F23">
        <w:rPr>
          <w:rFonts w:ascii="Times New Roman" w:eastAsiaTheme="majorEastAsia" w:hAnsi="Times New Roman" w:cs="Times New Roman"/>
          <w:b/>
          <w:sz w:val="24"/>
          <w:szCs w:val="24"/>
          <w:lang w:eastAsia="ru-RU"/>
        </w:rPr>
        <w:t>3 ИСПОЛЬЗОВАНИЕ ПО НАЗНАЧЕНИЮ</w:t>
      </w:r>
      <w:bookmarkEnd w:id="118"/>
    </w:p>
    <w:p w14:paraId="38C4B1EC" w14:textId="77777777" w:rsidR="007164FA" w:rsidRPr="00691F23" w:rsidRDefault="007164FA" w:rsidP="009F62C7">
      <w:pPr>
        <w:tabs>
          <w:tab w:val="left" w:pos="1260"/>
          <w:tab w:val="left" w:pos="1474"/>
        </w:tabs>
        <w:spacing w:after="0" w:line="240" w:lineRule="auto"/>
        <w:ind w:firstLine="567"/>
        <w:jc w:val="both"/>
        <w:rPr>
          <w:rFonts w:ascii="Times New Roman" w:eastAsia="Times New Roman" w:hAnsi="Times New Roman" w:cs="Times New Roman"/>
          <w:sz w:val="24"/>
          <w:szCs w:val="24"/>
          <w:lang w:eastAsia="ru-RU"/>
        </w:rPr>
      </w:pPr>
    </w:p>
    <w:p w14:paraId="6CEA89F7" w14:textId="77777777" w:rsidR="007164FA" w:rsidRPr="00691F23" w:rsidRDefault="007164FA" w:rsidP="009F62C7">
      <w:pPr>
        <w:keepNext/>
        <w:keepLines/>
        <w:spacing w:before="40" w:after="0" w:line="240" w:lineRule="auto"/>
        <w:ind w:firstLine="567"/>
        <w:jc w:val="both"/>
        <w:outlineLvl w:val="1"/>
        <w:rPr>
          <w:rFonts w:ascii="Times New Roman" w:eastAsiaTheme="majorEastAsia" w:hAnsi="Times New Roman" w:cs="Times New Roman"/>
          <w:b/>
          <w:sz w:val="24"/>
          <w:szCs w:val="24"/>
          <w:lang w:eastAsia="ru-RU"/>
        </w:rPr>
      </w:pPr>
      <w:bookmarkStart w:id="119" w:name="_Toc46219833"/>
      <w:r w:rsidRPr="00691F23">
        <w:rPr>
          <w:rFonts w:ascii="Times New Roman" w:eastAsiaTheme="majorEastAsia" w:hAnsi="Times New Roman" w:cs="Times New Roman"/>
          <w:b/>
          <w:sz w:val="24"/>
          <w:szCs w:val="24"/>
          <w:lang w:eastAsia="ru-RU"/>
        </w:rPr>
        <w:t>3.1 Эксплуатационные ограничения</w:t>
      </w:r>
      <w:bookmarkEnd w:id="119"/>
    </w:p>
    <w:p w14:paraId="7CBBC3C2" w14:textId="77777777" w:rsidR="007164FA" w:rsidRPr="00691F23" w:rsidRDefault="007164FA" w:rsidP="009F62C7">
      <w:pPr>
        <w:tabs>
          <w:tab w:val="left" w:pos="1260"/>
          <w:tab w:val="left" w:pos="1474"/>
        </w:tabs>
        <w:spacing w:after="0" w:line="240" w:lineRule="auto"/>
        <w:ind w:firstLine="567"/>
        <w:jc w:val="both"/>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Не допускать попадания на прибор растворов кислот, щелочей, растворителей и других агрессивных жидкостей.</w:t>
      </w:r>
    </w:p>
    <w:p w14:paraId="4A51F392" w14:textId="77777777" w:rsidR="007164FA" w:rsidRPr="00691F23" w:rsidRDefault="007164FA" w:rsidP="007164FA">
      <w:pPr>
        <w:tabs>
          <w:tab w:val="left" w:pos="1260"/>
          <w:tab w:val="left" w:pos="1474"/>
        </w:tabs>
        <w:spacing w:after="0" w:line="240" w:lineRule="auto"/>
        <w:ind w:firstLine="567"/>
        <w:jc w:val="both"/>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 xml:space="preserve">Не допускать ударов по корпусу прибора. </w:t>
      </w:r>
    </w:p>
    <w:p w14:paraId="44F9F8E3" w14:textId="77777777" w:rsidR="007164FA" w:rsidRPr="00691F23" w:rsidRDefault="007164FA" w:rsidP="007164FA">
      <w:pPr>
        <w:tabs>
          <w:tab w:val="left" w:pos="1260"/>
          <w:tab w:val="left" w:pos="1474"/>
        </w:tabs>
        <w:spacing w:after="0" w:line="240" w:lineRule="auto"/>
        <w:ind w:firstLine="567"/>
        <w:jc w:val="both"/>
        <w:rPr>
          <w:rFonts w:ascii="Times New Roman" w:eastAsia="Times New Roman" w:hAnsi="Times New Roman" w:cs="Times New Roman"/>
          <w:sz w:val="24"/>
          <w:szCs w:val="24"/>
          <w:lang w:eastAsia="ru-RU"/>
        </w:rPr>
      </w:pPr>
    </w:p>
    <w:p w14:paraId="44CDF5EE" w14:textId="77777777" w:rsidR="007164FA" w:rsidRPr="00691F23" w:rsidRDefault="007164FA" w:rsidP="009F62C7">
      <w:pPr>
        <w:keepNext/>
        <w:keepLines/>
        <w:spacing w:before="40" w:after="0" w:line="240" w:lineRule="auto"/>
        <w:ind w:firstLine="567"/>
        <w:outlineLvl w:val="1"/>
        <w:rPr>
          <w:rFonts w:ascii="Times New Roman" w:eastAsiaTheme="majorEastAsia" w:hAnsi="Times New Roman" w:cs="Times New Roman"/>
          <w:b/>
          <w:sz w:val="24"/>
          <w:szCs w:val="24"/>
          <w:lang w:eastAsia="ru-RU"/>
        </w:rPr>
      </w:pPr>
      <w:bookmarkStart w:id="120" w:name="_Toc46219834"/>
      <w:r w:rsidRPr="00691F23">
        <w:rPr>
          <w:rFonts w:ascii="Times New Roman" w:eastAsiaTheme="majorEastAsia" w:hAnsi="Times New Roman" w:cs="Times New Roman"/>
          <w:b/>
          <w:sz w:val="24"/>
          <w:szCs w:val="24"/>
          <w:lang w:eastAsia="ru-RU"/>
        </w:rPr>
        <w:t>3.2 Порядок установки прибора</w:t>
      </w:r>
      <w:bookmarkEnd w:id="120"/>
    </w:p>
    <w:p w14:paraId="2C6080A8" w14:textId="77777777" w:rsidR="007164FA" w:rsidRPr="00691F23" w:rsidRDefault="007164FA" w:rsidP="007164FA">
      <w:pPr>
        <w:tabs>
          <w:tab w:val="left" w:pos="1260"/>
          <w:tab w:val="left" w:pos="1474"/>
        </w:tabs>
        <w:spacing w:after="0" w:line="240" w:lineRule="auto"/>
        <w:ind w:firstLine="567"/>
        <w:jc w:val="both"/>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 xml:space="preserve">Монтаж прибора осуществляется самостоятельно или под руководством представителей изготовителя.  Работы по по монтажу не требуют больших временных затрат и высококвалифицированных специалистов. Монтаж прописан без привязки к месту установки на объекте. Привязку осуществляет Заказчик. Монтаж щитовой, размеры для установки на щит показаны на рисунке </w:t>
      </w:r>
      <w:r w:rsidR="000514CB">
        <w:rPr>
          <w:rFonts w:ascii="Times New Roman" w:eastAsia="Times New Roman" w:hAnsi="Times New Roman" w:cs="Times New Roman"/>
          <w:sz w:val="24"/>
          <w:szCs w:val="24"/>
          <w:lang w:eastAsia="ru-RU"/>
        </w:rPr>
        <w:t>1</w:t>
      </w:r>
      <w:r w:rsidRPr="00691F23">
        <w:rPr>
          <w:rFonts w:ascii="Times New Roman" w:eastAsia="Times New Roman" w:hAnsi="Times New Roman" w:cs="Times New Roman"/>
          <w:sz w:val="24"/>
          <w:szCs w:val="24"/>
          <w:lang w:eastAsia="ru-RU"/>
        </w:rPr>
        <w:t>.</w:t>
      </w:r>
    </w:p>
    <w:p w14:paraId="0D3474AB" w14:textId="77777777" w:rsidR="007164FA" w:rsidRPr="00691F23" w:rsidRDefault="007164FA" w:rsidP="007164FA">
      <w:pPr>
        <w:tabs>
          <w:tab w:val="left" w:pos="1260"/>
          <w:tab w:val="left" w:pos="1474"/>
        </w:tabs>
        <w:spacing w:after="0" w:line="240" w:lineRule="auto"/>
        <w:ind w:firstLine="567"/>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Размер отверстия в щите под прибор должен быть не более чем 91х92 мм. Крепежные винты затягивать без усилия, в противном случае возможен отход и поломка пластиковой передней панели, что является не гарантийным случаем при ремонте.</w:t>
      </w:r>
    </w:p>
    <w:p w14:paraId="306C6A1C" w14:textId="77777777" w:rsidR="007164FA" w:rsidRPr="00691F23" w:rsidRDefault="007164FA" w:rsidP="007164FA">
      <w:pPr>
        <w:tabs>
          <w:tab w:val="left" w:pos="1260"/>
          <w:tab w:val="left" w:pos="1474"/>
        </w:tabs>
        <w:spacing w:after="0" w:line="240" w:lineRule="auto"/>
        <w:ind w:firstLine="567"/>
        <w:rPr>
          <w:rFonts w:ascii="Times New Roman" w:eastAsia="Times New Roman" w:hAnsi="Times New Roman" w:cs="Times New Roman"/>
          <w:sz w:val="24"/>
          <w:szCs w:val="24"/>
          <w:lang w:eastAsia="ru-RU"/>
        </w:rPr>
      </w:pPr>
    </w:p>
    <w:p w14:paraId="4A2F9188" w14:textId="77777777" w:rsidR="007164FA" w:rsidRPr="00691F23" w:rsidRDefault="007164FA" w:rsidP="009F62C7">
      <w:pPr>
        <w:keepNext/>
        <w:keepLines/>
        <w:spacing w:before="40" w:after="0" w:line="240" w:lineRule="auto"/>
        <w:ind w:firstLine="567"/>
        <w:jc w:val="both"/>
        <w:outlineLvl w:val="1"/>
        <w:rPr>
          <w:rFonts w:ascii="Times New Roman" w:eastAsiaTheme="majorEastAsia" w:hAnsi="Times New Roman" w:cs="Times New Roman"/>
          <w:b/>
          <w:color w:val="2E74B5" w:themeColor="accent1" w:themeShade="BF"/>
          <w:sz w:val="24"/>
          <w:szCs w:val="24"/>
          <w:lang w:eastAsia="ru-RU"/>
        </w:rPr>
      </w:pPr>
      <w:bookmarkStart w:id="121" w:name="_Toc46219835"/>
      <w:r w:rsidRPr="00691F23">
        <w:rPr>
          <w:rFonts w:ascii="Times New Roman" w:eastAsiaTheme="majorEastAsia" w:hAnsi="Times New Roman" w:cs="Times New Roman"/>
          <w:b/>
          <w:sz w:val="24"/>
          <w:szCs w:val="24"/>
          <w:lang w:eastAsia="ru-RU"/>
        </w:rPr>
        <w:t>3.3 Электрические подключения</w:t>
      </w:r>
      <w:bookmarkEnd w:id="121"/>
    </w:p>
    <w:p w14:paraId="1DEEF4B0" w14:textId="77777777" w:rsidR="007164FA" w:rsidRPr="00691F23" w:rsidRDefault="007164FA" w:rsidP="007164FA">
      <w:pPr>
        <w:tabs>
          <w:tab w:val="left" w:pos="1260"/>
          <w:tab w:val="left" w:pos="1474"/>
        </w:tabs>
        <w:spacing w:after="0" w:line="240" w:lineRule="auto"/>
        <w:ind w:firstLine="567"/>
        <w:jc w:val="both"/>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Все электрические подключения прибора проводятся с обратной стороны, без снятия задней крышки прибора. Подключение осуществляется посредством поставляемых разъемов согласно схемы электрических подключений, находящейся в Приложени</w:t>
      </w:r>
      <w:r w:rsidR="002940EE" w:rsidRPr="00691F23">
        <w:rPr>
          <w:rFonts w:ascii="Times New Roman" w:eastAsia="Times New Roman" w:hAnsi="Times New Roman" w:cs="Times New Roman"/>
          <w:sz w:val="24"/>
          <w:szCs w:val="24"/>
          <w:lang w:eastAsia="ru-RU"/>
        </w:rPr>
        <w:t>и 1</w:t>
      </w:r>
      <w:r w:rsidRPr="00691F23">
        <w:rPr>
          <w:rFonts w:ascii="Times New Roman" w:eastAsia="Times New Roman" w:hAnsi="Times New Roman" w:cs="Times New Roman"/>
          <w:sz w:val="24"/>
          <w:szCs w:val="24"/>
          <w:lang w:eastAsia="ru-RU"/>
        </w:rPr>
        <w:t>.</w:t>
      </w:r>
    </w:p>
    <w:p w14:paraId="732DB516" w14:textId="77777777" w:rsidR="007164FA" w:rsidRPr="00691F23" w:rsidRDefault="007164FA" w:rsidP="007164FA">
      <w:pPr>
        <w:tabs>
          <w:tab w:val="left" w:pos="1260"/>
          <w:tab w:val="left" w:pos="1474"/>
        </w:tabs>
        <w:spacing w:after="0" w:line="240" w:lineRule="auto"/>
        <w:ind w:left="-284"/>
        <w:rPr>
          <w:rFonts w:ascii="Times New Roman" w:eastAsia="Times New Roman" w:hAnsi="Times New Roman" w:cs="Times New Roman"/>
          <w:sz w:val="24"/>
          <w:szCs w:val="24"/>
          <w:lang w:eastAsia="ru-RU"/>
        </w:rPr>
      </w:pPr>
      <w:r w:rsidRPr="00691F23">
        <w:rPr>
          <w:rFonts w:ascii="Times New Roman" w:eastAsia="Times New Roman" w:hAnsi="Times New Roman" w:cs="Times New Roman"/>
          <w:noProof/>
          <w:sz w:val="24"/>
          <w:szCs w:val="24"/>
          <w:lang w:eastAsia="ru-RU"/>
        </w:rPr>
        <w:lastRenderedPageBreak/>
        <w:drawing>
          <wp:inline distT="0" distB="0" distL="0" distR="0" wp14:anchorId="31BCB31C" wp14:editId="2F300A78">
            <wp:extent cx="6688353" cy="2105247"/>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15163" cy="2113686"/>
                    </a:xfrm>
                    <a:prstGeom prst="rect">
                      <a:avLst/>
                    </a:prstGeom>
                    <a:noFill/>
                    <a:ln>
                      <a:noFill/>
                    </a:ln>
                  </pic:spPr>
                </pic:pic>
              </a:graphicData>
            </a:graphic>
          </wp:inline>
        </w:drawing>
      </w:r>
    </w:p>
    <w:p w14:paraId="3B891330" w14:textId="77777777" w:rsidR="007164FA" w:rsidRPr="009F62C7" w:rsidRDefault="007164FA" w:rsidP="009F62C7">
      <w:pPr>
        <w:spacing w:after="200" w:line="240" w:lineRule="auto"/>
        <w:ind w:firstLine="567"/>
        <w:jc w:val="both"/>
        <w:rPr>
          <w:rFonts w:ascii="Times New Roman" w:eastAsia="Times New Roman" w:hAnsi="Times New Roman" w:cs="Times New Roman"/>
          <w:iCs/>
          <w:color w:val="000000" w:themeColor="text1"/>
          <w:sz w:val="24"/>
          <w:szCs w:val="24"/>
          <w:lang w:eastAsia="ru-RU"/>
        </w:rPr>
      </w:pPr>
      <w:r w:rsidRPr="00691F23">
        <w:rPr>
          <w:rFonts w:ascii="Times New Roman" w:eastAsia="Times New Roman" w:hAnsi="Times New Roman" w:cs="Times New Roman"/>
          <w:i/>
          <w:iCs/>
          <w:color w:val="44546A" w:themeColor="text2"/>
          <w:sz w:val="24"/>
          <w:szCs w:val="24"/>
          <w:lang w:eastAsia="ru-RU"/>
        </w:rPr>
        <w:tab/>
      </w:r>
      <w:r w:rsidRPr="009F62C7">
        <w:rPr>
          <w:rFonts w:ascii="Times New Roman" w:eastAsia="Times New Roman" w:hAnsi="Times New Roman" w:cs="Times New Roman"/>
          <w:iCs/>
          <w:color w:val="000000" w:themeColor="text1"/>
          <w:sz w:val="24"/>
          <w:szCs w:val="24"/>
          <w:lang w:eastAsia="ru-RU"/>
        </w:rPr>
        <w:t xml:space="preserve">Рисунок </w:t>
      </w:r>
      <w:r w:rsidR="000514CB">
        <w:rPr>
          <w:rFonts w:ascii="Times New Roman" w:eastAsia="Times New Roman" w:hAnsi="Times New Roman" w:cs="Times New Roman"/>
          <w:iCs/>
          <w:color w:val="000000" w:themeColor="text1"/>
          <w:sz w:val="24"/>
          <w:szCs w:val="24"/>
          <w:lang w:eastAsia="ru-RU"/>
        </w:rPr>
        <w:t>1</w:t>
      </w:r>
    </w:p>
    <w:p w14:paraId="14B1FE91" w14:textId="77777777" w:rsidR="007164FA" w:rsidRPr="00691F23" w:rsidRDefault="007164FA" w:rsidP="009F62C7">
      <w:pPr>
        <w:keepNext/>
        <w:keepLines/>
        <w:spacing w:before="40" w:after="0" w:line="240" w:lineRule="auto"/>
        <w:ind w:firstLine="567"/>
        <w:jc w:val="both"/>
        <w:outlineLvl w:val="1"/>
        <w:rPr>
          <w:rFonts w:ascii="Times New Roman" w:eastAsiaTheme="majorEastAsia" w:hAnsi="Times New Roman" w:cs="Times New Roman"/>
          <w:b/>
          <w:sz w:val="24"/>
          <w:szCs w:val="24"/>
          <w:lang w:eastAsia="ru-RU"/>
        </w:rPr>
      </w:pPr>
      <w:bookmarkStart w:id="122" w:name="_Toc46219836"/>
      <w:r w:rsidRPr="00691F23">
        <w:rPr>
          <w:rFonts w:ascii="Times New Roman" w:eastAsiaTheme="majorEastAsia" w:hAnsi="Times New Roman" w:cs="Times New Roman"/>
          <w:b/>
          <w:sz w:val="24"/>
          <w:szCs w:val="24"/>
          <w:lang w:eastAsia="ru-RU"/>
        </w:rPr>
        <w:t>3.4 Подготовка изделия к использованию</w:t>
      </w:r>
      <w:bookmarkEnd w:id="122"/>
    </w:p>
    <w:p w14:paraId="0B7FCA42" w14:textId="77777777" w:rsidR="007164FA" w:rsidRPr="00691F23" w:rsidRDefault="007164FA" w:rsidP="007164FA">
      <w:pPr>
        <w:tabs>
          <w:tab w:val="left" w:pos="1260"/>
          <w:tab w:val="left" w:pos="1474"/>
        </w:tabs>
        <w:spacing w:after="0" w:line="240" w:lineRule="auto"/>
        <w:ind w:firstLine="567"/>
        <w:jc w:val="both"/>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Перед началом работы оператор должен включить электрическое питание прибора, прогреть его и датчики в течение 5-10 минут.</w:t>
      </w:r>
    </w:p>
    <w:p w14:paraId="407F07B0" w14:textId="77777777" w:rsidR="007164FA" w:rsidRPr="00691F23" w:rsidRDefault="007164FA" w:rsidP="007164FA">
      <w:pPr>
        <w:tabs>
          <w:tab w:val="left" w:pos="1260"/>
          <w:tab w:val="left" w:pos="1474"/>
        </w:tabs>
        <w:spacing w:after="0" w:line="240" w:lineRule="auto"/>
        <w:ind w:firstLine="567"/>
        <w:jc w:val="both"/>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 xml:space="preserve">Подключение тензодатчика осуществляется согласно схеме подключения Приложения 1,2. Подключение сигнального кабеля к прибору и экрана к земле должно быть надежным. Запрещено подключать и отключать сигнальный кабель от прибора во время его работы. </w:t>
      </w:r>
    </w:p>
    <w:p w14:paraId="6456D03D" w14:textId="77777777" w:rsidR="007164FA" w:rsidRPr="00691F23" w:rsidRDefault="007164FA" w:rsidP="007164FA">
      <w:pPr>
        <w:spacing w:after="0" w:line="240" w:lineRule="auto"/>
        <w:ind w:firstLine="567"/>
        <w:jc w:val="both"/>
        <w:rPr>
          <w:rFonts w:ascii="Times New Roman" w:eastAsia="Times New Roman" w:hAnsi="Times New Roman" w:cs="Times New Roman"/>
          <w:sz w:val="24"/>
          <w:szCs w:val="24"/>
          <w:lang w:eastAsia="ru-RU"/>
        </w:rPr>
      </w:pPr>
    </w:p>
    <w:p w14:paraId="717FA42D" w14:textId="77777777" w:rsidR="007164FA" w:rsidRPr="00691F23" w:rsidRDefault="007164FA" w:rsidP="007164FA">
      <w:pPr>
        <w:spacing w:after="0" w:line="240" w:lineRule="auto"/>
        <w:jc w:val="both"/>
        <w:outlineLvl w:val="1"/>
        <w:rPr>
          <w:rFonts w:ascii="Times New Roman" w:eastAsia="Times New Roman" w:hAnsi="Times New Roman" w:cs="Times New Roman"/>
          <w:b/>
          <w:sz w:val="24"/>
          <w:szCs w:val="24"/>
          <w:lang w:eastAsia="ru-RU"/>
        </w:rPr>
      </w:pPr>
    </w:p>
    <w:p w14:paraId="48CA4164" w14:textId="77777777" w:rsidR="007164FA" w:rsidRPr="00691F23" w:rsidRDefault="007164FA" w:rsidP="009F62C7">
      <w:pPr>
        <w:spacing w:after="0" w:line="240" w:lineRule="auto"/>
        <w:ind w:firstLine="567"/>
        <w:jc w:val="both"/>
        <w:outlineLvl w:val="1"/>
        <w:rPr>
          <w:rFonts w:ascii="Times New Roman" w:eastAsia="Times New Roman" w:hAnsi="Times New Roman" w:cs="Times New Roman"/>
          <w:b/>
          <w:sz w:val="24"/>
          <w:szCs w:val="24"/>
          <w:lang w:eastAsia="ru-RU"/>
        </w:rPr>
      </w:pPr>
      <w:bookmarkStart w:id="123" w:name="_Toc46219837"/>
      <w:r w:rsidRPr="00691F23">
        <w:rPr>
          <w:rFonts w:ascii="Times New Roman" w:eastAsia="Times New Roman" w:hAnsi="Times New Roman" w:cs="Times New Roman"/>
          <w:b/>
          <w:sz w:val="24"/>
          <w:szCs w:val="24"/>
          <w:lang w:eastAsia="ru-RU"/>
        </w:rPr>
        <w:t>3.5 Порядок работы</w:t>
      </w:r>
      <w:bookmarkEnd w:id="123"/>
    </w:p>
    <w:p w14:paraId="123B7AAA" w14:textId="77777777" w:rsidR="007164FA" w:rsidRPr="00691F23" w:rsidRDefault="007164FA" w:rsidP="007164FA">
      <w:pPr>
        <w:tabs>
          <w:tab w:val="left" w:pos="1134"/>
        </w:tabs>
        <w:spacing w:after="0" w:line="240" w:lineRule="auto"/>
        <w:ind w:firstLine="567"/>
        <w:jc w:val="both"/>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Прежде чем приступить к работе с прибором, внимательно изучите эту инструкцию.</w:t>
      </w:r>
    </w:p>
    <w:p w14:paraId="0EDD7D5D" w14:textId="77777777" w:rsidR="007164FA" w:rsidRPr="00691F23" w:rsidRDefault="007164FA" w:rsidP="007164FA">
      <w:pPr>
        <w:spacing w:after="0" w:line="240" w:lineRule="auto"/>
        <w:ind w:firstLine="567"/>
        <w:jc w:val="both"/>
        <w:rPr>
          <w:rFonts w:ascii="Times New Roman" w:eastAsia="Times New Roman" w:hAnsi="Times New Roman" w:cs="Times New Roman"/>
          <w:iCs/>
          <w:snapToGrid w:val="0"/>
          <w:sz w:val="24"/>
          <w:szCs w:val="24"/>
          <w:lang w:eastAsia="ru-RU"/>
        </w:rPr>
      </w:pPr>
      <w:r w:rsidRPr="00691F23">
        <w:rPr>
          <w:rFonts w:ascii="Times New Roman" w:eastAsia="Times New Roman" w:hAnsi="Times New Roman" w:cs="Times New Roman"/>
          <w:sz w:val="24"/>
          <w:szCs w:val="24"/>
          <w:lang w:eastAsia="ru-RU"/>
        </w:rPr>
        <w:t>П</w:t>
      </w:r>
      <w:r w:rsidRPr="00691F23">
        <w:rPr>
          <w:rFonts w:ascii="Times New Roman" w:eastAsia="Times New Roman" w:hAnsi="Times New Roman" w:cs="Times New Roman"/>
          <w:iCs/>
          <w:snapToGrid w:val="0"/>
          <w:sz w:val="24"/>
          <w:szCs w:val="24"/>
          <w:lang w:eastAsia="ru-RU"/>
        </w:rPr>
        <w:t>ользователь может самостоятельно изменить параметры регулирования и другие настройки прибора при помощи кнопок управления. Параметры, задаваемые пользователем при программировании, сохраняются в энергонезависимой памяти. Список программируемых параметров и настроек находится в Приложении А.</w:t>
      </w:r>
    </w:p>
    <w:p w14:paraId="621F15B3" w14:textId="77777777" w:rsidR="007164FA" w:rsidRPr="00691F23" w:rsidRDefault="007164FA" w:rsidP="007164FA">
      <w:pPr>
        <w:spacing w:after="0" w:line="240" w:lineRule="auto"/>
        <w:ind w:firstLine="567"/>
        <w:jc w:val="both"/>
        <w:rPr>
          <w:rFonts w:ascii="Times New Roman" w:eastAsia="Times New Roman" w:hAnsi="Times New Roman" w:cs="Times New Roman"/>
          <w:iCs/>
          <w:snapToGrid w:val="0"/>
          <w:sz w:val="24"/>
          <w:szCs w:val="24"/>
          <w:lang w:eastAsia="ru-RU"/>
        </w:rPr>
      </w:pPr>
    </w:p>
    <w:p w14:paraId="5D9067B7" w14:textId="77777777" w:rsidR="007164FA" w:rsidRPr="00691F23" w:rsidRDefault="007164FA" w:rsidP="009F62C7">
      <w:pPr>
        <w:keepNext/>
        <w:keepLines/>
        <w:spacing w:before="240" w:after="0" w:line="240" w:lineRule="auto"/>
        <w:ind w:firstLine="567"/>
        <w:jc w:val="both"/>
        <w:outlineLvl w:val="0"/>
        <w:rPr>
          <w:rFonts w:ascii="Times New Roman" w:eastAsiaTheme="majorEastAsia" w:hAnsi="Times New Roman" w:cs="Times New Roman"/>
          <w:b/>
          <w:sz w:val="24"/>
          <w:szCs w:val="24"/>
          <w:lang w:eastAsia="ru-RU"/>
        </w:rPr>
      </w:pPr>
      <w:bookmarkStart w:id="124" w:name="_Toc46219838"/>
      <w:r w:rsidRPr="00691F23">
        <w:rPr>
          <w:rFonts w:ascii="Times New Roman" w:eastAsiaTheme="majorEastAsia" w:hAnsi="Times New Roman" w:cs="Times New Roman"/>
          <w:b/>
          <w:sz w:val="24"/>
          <w:szCs w:val="24"/>
          <w:lang w:eastAsia="ru-RU"/>
        </w:rPr>
        <w:t>4   РЕГЛАМЕНТНЫЕ РАБОТЫ</w:t>
      </w:r>
      <w:bookmarkEnd w:id="124"/>
    </w:p>
    <w:p w14:paraId="07E7C2B5" w14:textId="77777777" w:rsidR="007164FA" w:rsidRPr="00691F23" w:rsidRDefault="007164FA" w:rsidP="009F62C7">
      <w:pPr>
        <w:tabs>
          <w:tab w:val="left" w:pos="4178"/>
        </w:tabs>
        <w:spacing w:before="120" w:after="0" w:line="240" w:lineRule="auto"/>
        <w:ind w:firstLine="567"/>
        <w:jc w:val="both"/>
        <w:outlineLvl w:val="1"/>
        <w:rPr>
          <w:rFonts w:ascii="Times New Roman" w:eastAsia="Times New Roman" w:hAnsi="Times New Roman" w:cs="Times New Roman"/>
          <w:b/>
          <w:sz w:val="24"/>
          <w:szCs w:val="24"/>
          <w:lang w:eastAsia="ru-RU"/>
        </w:rPr>
      </w:pPr>
      <w:bookmarkStart w:id="125" w:name="_Toc46219839"/>
      <w:r w:rsidRPr="00691F23">
        <w:rPr>
          <w:rFonts w:ascii="Times New Roman" w:eastAsia="Times New Roman" w:hAnsi="Times New Roman" w:cs="Times New Roman"/>
          <w:b/>
          <w:sz w:val="24"/>
          <w:szCs w:val="24"/>
          <w:lang w:eastAsia="ru-RU"/>
        </w:rPr>
        <w:t>4.1 Общие указания</w:t>
      </w:r>
      <w:bookmarkEnd w:id="125"/>
      <w:r w:rsidRPr="00691F23">
        <w:rPr>
          <w:rFonts w:ascii="Times New Roman" w:eastAsia="Times New Roman" w:hAnsi="Times New Roman" w:cs="Times New Roman"/>
          <w:b/>
          <w:sz w:val="24"/>
          <w:szCs w:val="24"/>
          <w:lang w:eastAsia="ru-RU"/>
        </w:rPr>
        <w:tab/>
      </w:r>
    </w:p>
    <w:p w14:paraId="61254A75" w14:textId="77777777" w:rsidR="007164FA" w:rsidRPr="00691F23" w:rsidRDefault="007164FA" w:rsidP="009F62C7">
      <w:pPr>
        <w:tabs>
          <w:tab w:val="left" w:pos="1260"/>
        </w:tabs>
        <w:spacing w:after="0" w:line="240" w:lineRule="auto"/>
        <w:ind w:firstLine="567"/>
        <w:jc w:val="both"/>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Для уменьшения вероятности отказа и обеспечения нормальной работы приборов необходимо проводить регламентные работы, заключающиеся в профилактическом осмотре.</w:t>
      </w:r>
    </w:p>
    <w:p w14:paraId="6EA646E3" w14:textId="77777777" w:rsidR="007164FA" w:rsidRPr="00691F23" w:rsidRDefault="007164FA" w:rsidP="009F62C7">
      <w:pPr>
        <w:tabs>
          <w:tab w:val="num" w:pos="0"/>
        </w:tabs>
        <w:spacing w:after="0" w:line="240" w:lineRule="auto"/>
        <w:ind w:firstLine="567"/>
        <w:jc w:val="both"/>
        <w:rPr>
          <w:rFonts w:ascii="Times New Roman" w:hAnsi="Times New Roman" w:cs="Courier New"/>
          <w:sz w:val="24"/>
          <w:szCs w:val="24"/>
        </w:rPr>
      </w:pPr>
      <w:r w:rsidRPr="00691F23">
        <w:rPr>
          <w:rFonts w:ascii="Times New Roman" w:hAnsi="Times New Roman" w:cs="Courier New"/>
          <w:sz w:val="24"/>
          <w:szCs w:val="24"/>
        </w:rPr>
        <w:t>Результаты осмотра заносятся в журнал учета технического обслуживания на прибор.</w:t>
      </w:r>
    </w:p>
    <w:p w14:paraId="7BFA713D" w14:textId="77777777" w:rsidR="007164FA" w:rsidRPr="00691F23" w:rsidRDefault="007164FA" w:rsidP="009F62C7">
      <w:pPr>
        <w:spacing w:before="120" w:after="0" w:line="240" w:lineRule="auto"/>
        <w:ind w:firstLine="567"/>
        <w:jc w:val="both"/>
        <w:outlineLvl w:val="1"/>
        <w:rPr>
          <w:rFonts w:ascii="Times New Roman" w:eastAsia="Times New Roman" w:hAnsi="Times New Roman" w:cs="Times New Roman"/>
          <w:b/>
          <w:sz w:val="24"/>
          <w:szCs w:val="24"/>
          <w:lang w:eastAsia="ru-RU"/>
        </w:rPr>
      </w:pPr>
      <w:bookmarkStart w:id="126" w:name="_Toc46219840"/>
      <w:r w:rsidRPr="00691F23">
        <w:rPr>
          <w:rFonts w:ascii="Times New Roman" w:eastAsia="Times New Roman" w:hAnsi="Times New Roman" w:cs="Times New Roman"/>
          <w:b/>
          <w:sz w:val="24"/>
          <w:szCs w:val="24"/>
          <w:lang w:eastAsia="ru-RU"/>
        </w:rPr>
        <w:t xml:space="preserve">4.2 </w:t>
      </w:r>
      <w:r w:rsidRPr="00691F23">
        <w:rPr>
          <w:rFonts w:ascii="Times New Roman" w:eastAsia="Times New Roman" w:hAnsi="Times New Roman" w:cs="Times New Roman"/>
          <w:sz w:val="24"/>
          <w:szCs w:val="24"/>
          <w:lang w:eastAsia="ru-RU"/>
        </w:rPr>
        <w:t>Профилактический осмотр включает следующие мероприятия:</w:t>
      </w:r>
      <w:bookmarkEnd w:id="126"/>
      <w:r w:rsidRPr="00691F23">
        <w:rPr>
          <w:rFonts w:ascii="Times New Roman" w:eastAsia="Times New Roman" w:hAnsi="Times New Roman" w:cs="Times New Roman"/>
          <w:sz w:val="24"/>
          <w:szCs w:val="24"/>
          <w:lang w:eastAsia="ru-RU"/>
        </w:rPr>
        <w:t xml:space="preserve"> </w:t>
      </w:r>
    </w:p>
    <w:p w14:paraId="51D73E40" w14:textId="77777777" w:rsidR="007164FA" w:rsidRPr="00691F23" w:rsidRDefault="007164FA" w:rsidP="009F62C7">
      <w:pPr>
        <w:tabs>
          <w:tab w:val="num" w:pos="0"/>
        </w:tabs>
        <w:spacing w:after="0" w:line="240" w:lineRule="auto"/>
        <w:ind w:firstLine="567"/>
        <w:jc w:val="both"/>
        <w:rPr>
          <w:rFonts w:ascii="Times New Roman" w:hAnsi="Times New Roman" w:cs="Courier New"/>
          <w:sz w:val="24"/>
          <w:szCs w:val="24"/>
        </w:rPr>
      </w:pPr>
      <w:r w:rsidRPr="00691F23">
        <w:rPr>
          <w:rFonts w:ascii="Times New Roman" w:hAnsi="Times New Roman" w:cs="Courier New"/>
          <w:sz w:val="24"/>
          <w:szCs w:val="24"/>
        </w:rPr>
        <w:t>- слежение за чистотой прибора;</w:t>
      </w:r>
    </w:p>
    <w:p w14:paraId="497BF84A" w14:textId="77777777" w:rsidR="007164FA" w:rsidRPr="00691F23" w:rsidRDefault="007164FA" w:rsidP="009F62C7">
      <w:pPr>
        <w:tabs>
          <w:tab w:val="num" w:pos="0"/>
        </w:tabs>
        <w:spacing w:after="0" w:line="240" w:lineRule="auto"/>
        <w:ind w:firstLine="567"/>
        <w:jc w:val="both"/>
        <w:rPr>
          <w:rFonts w:ascii="Times New Roman" w:hAnsi="Times New Roman" w:cs="Courier New"/>
          <w:sz w:val="24"/>
          <w:szCs w:val="24"/>
        </w:rPr>
      </w:pPr>
      <w:r w:rsidRPr="00691F23">
        <w:rPr>
          <w:rFonts w:ascii="Times New Roman" w:hAnsi="Times New Roman" w:cs="Courier New"/>
          <w:sz w:val="24"/>
          <w:szCs w:val="24"/>
        </w:rPr>
        <w:t>- слежение за целостностью изоляции кабелей;</w:t>
      </w:r>
    </w:p>
    <w:p w14:paraId="33F0FCF6" w14:textId="77777777" w:rsidR="007164FA" w:rsidRPr="00691F23" w:rsidRDefault="007164FA" w:rsidP="009F62C7">
      <w:pPr>
        <w:tabs>
          <w:tab w:val="num" w:pos="0"/>
        </w:tabs>
        <w:spacing w:after="0" w:line="240" w:lineRule="auto"/>
        <w:ind w:firstLine="567"/>
        <w:jc w:val="both"/>
        <w:rPr>
          <w:rFonts w:ascii="Times New Roman" w:hAnsi="Times New Roman" w:cs="Courier New"/>
          <w:sz w:val="24"/>
          <w:szCs w:val="24"/>
        </w:rPr>
      </w:pPr>
      <w:r w:rsidRPr="00691F23">
        <w:rPr>
          <w:rFonts w:ascii="Times New Roman" w:hAnsi="Times New Roman" w:cs="Courier New"/>
          <w:sz w:val="24"/>
          <w:szCs w:val="24"/>
        </w:rPr>
        <w:t>- периодичность проведения регламентных работ должна быть не реже 1 раза в месяц;</w:t>
      </w:r>
    </w:p>
    <w:p w14:paraId="3F25272F" w14:textId="77777777" w:rsidR="007164FA" w:rsidRPr="00691F23" w:rsidRDefault="007164FA" w:rsidP="009F62C7">
      <w:pPr>
        <w:tabs>
          <w:tab w:val="num" w:pos="0"/>
        </w:tabs>
        <w:spacing w:after="0" w:line="240" w:lineRule="auto"/>
        <w:ind w:firstLine="567"/>
        <w:jc w:val="both"/>
        <w:rPr>
          <w:rFonts w:ascii="Times New Roman" w:hAnsi="Times New Roman" w:cs="Courier New"/>
          <w:sz w:val="24"/>
          <w:szCs w:val="24"/>
        </w:rPr>
      </w:pPr>
      <w:r w:rsidRPr="00691F23">
        <w:rPr>
          <w:rFonts w:ascii="Times New Roman" w:hAnsi="Times New Roman" w:cs="Courier New"/>
          <w:sz w:val="24"/>
          <w:szCs w:val="24"/>
        </w:rPr>
        <w:t>- при проведении работ соблюдать меры безопасности, изложенные в разделе 2;</w:t>
      </w:r>
    </w:p>
    <w:p w14:paraId="0F5D0A4C" w14:textId="77777777" w:rsidR="007164FA" w:rsidRPr="00691F23" w:rsidRDefault="007164FA" w:rsidP="009F62C7">
      <w:pPr>
        <w:tabs>
          <w:tab w:val="num" w:pos="0"/>
        </w:tabs>
        <w:spacing w:after="0" w:line="240" w:lineRule="auto"/>
        <w:ind w:firstLine="567"/>
        <w:jc w:val="both"/>
        <w:rPr>
          <w:rFonts w:ascii="Times New Roman" w:hAnsi="Times New Roman" w:cs="Courier New"/>
          <w:sz w:val="24"/>
          <w:szCs w:val="24"/>
        </w:rPr>
      </w:pPr>
      <w:r w:rsidRPr="00691F23">
        <w:rPr>
          <w:rFonts w:ascii="Times New Roman" w:hAnsi="Times New Roman" w:cs="Courier New"/>
          <w:sz w:val="24"/>
          <w:szCs w:val="24"/>
        </w:rPr>
        <w:t>- при обнаружении неисправностей сообщать об этом лицам, ответственным за исправное состояние весов.</w:t>
      </w:r>
    </w:p>
    <w:p w14:paraId="7F60BF60" w14:textId="77777777" w:rsidR="007164FA" w:rsidRPr="00691F23" w:rsidRDefault="007164FA" w:rsidP="009F62C7">
      <w:pPr>
        <w:keepNext/>
        <w:keepLines/>
        <w:spacing w:before="240" w:after="0" w:line="240" w:lineRule="auto"/>
        <w:ind w:firstLine="567"/>
        <w:jc w:val="both"/>
        <w:outlineLvl w:val="0"/>
        <w:rPr>
          <w:rFonts w:ascii="Times New Roman" w:eastAsiaTheme="majorEastAsia" w:hAnsi="Times New Roman" w:cs="Times New Roman"/>
          <w:b/>
          <w:caps/>
          <w:sz w:val="24"/>
          <w:szCs w:val="24"/>
          <w:lang w:eastAsia="ru-RU"/>
        </w:rPr>
      </w:pPr>
      <w:bookmarkStart w:id="127" w:name="_Toc46219841"/>
      <w:r w:rsidRPr="00691F23">
        <w:rPr>
          <w:rFonts w:ascii="Times New Roman" w:eastAsiaTheme="majorEastAsia" w:hAnsi="Times New Roman" w:cs="Times New Roman"/>
          <w:b/>
          <w:caps/>
          <w:sz w:val="24"/>
          <w:szCs w:val="24"/>
          <w:lang w:eastAsia="ru-RU"/>
        </w:rPr>
        <w:t>5 Характерные неисправности и методы их устранения</w:t>
      </w:r>
      <w:bookmarkEnd w:id="127"/>
    </w:p>
    <w:p w14:paraId="3D9AC7CD" w14:textId="77777777" w:rsidR="009F62C7" w:rsidRDefault="009F62C7" w:rsidP="000514CB">
      <w:pPr>
        <w:spacing w:after="0" w:line="240" w:lineRule="auto"/>
        <w:rPr>
          <w:rFonts w:ascii="Times New Roman" w:hAnsi="Times New Roman" w:cs="Courier New"/>
          <w:sz w:val="24"/>
          <w:szCs w:val="24"/>
        </w:rPr>
      </w:pPr>
    </w:p>
    <w:p w14:paraId="75EFDC1C" w14:textId="77777777" w:rsidR="007164FA" w:rsidRPr="00691F23" w:rsidRDefault="007164FA" w:rsidP="009F62C7">
      <w:pPr>
        <w:spacing w:after="0" w:line="240" w:lineRule="auto"/>
        <w:ind w:firstLine="567"/>
        <w:rPr>
          <w:rFonts w:ascii="Times New Roman" w:hAnsi="Times New Roman" w:cs="Courier New"/>
          <w:sz w:val="24"/>
          <w:szCs w:val="24"/>
        </w:rPr>
      </w:pPr>
      <w:r w:rsidRPr="00691F23">
        <w:rPr>
          <w:rFonts w:ascii="Times New Roman" w:hAnsi="Times New Roman" w:cs="Courier New"/>
          <w:sz w:val="24"/>
          <w:szCs w:val="24"/>
        </w:rPr>
        <w:t xml:space="preserve">Таблица 4. Характерные неисправности и методы устранения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4"/>
        <w:gridCol w:w="3845"/>
        <w:gridCol w:w="3573"/>
      </w:tblGrid>
      <w:tr w:rsidR="007164FA" w:rsidRPr="00691F23" w14:paraId="2FB28AE4" w14:textId="77777777" w:rsidTr="004157FF">
        <w:trPr>
          <w:jc w:val="center"/>
        </w:trPr>
        <w:tc>
          <w:tcPr>
            <w:tcW w:w="2670" w:type="dxa"/>
            <w:tcBorders>
              <w:top w:val="single" w:sz="4" w:space="0" w:color="auto"/>
              <w:left w:val="single" w:sz="4" w:space="0" w:color="auto"/>
              <w:bottom w:val="single" w:sz="4" w:space="0" w:color="auto"/>
              <w:right w:val="single" w:sz="4" w:space="0" w:color="auto"/>
            </w:tcBorders>
            <w:hideMark/>
          </w:tcPr>
          <w:p w14:paraId="0DDC19CF" w14:textId="77777777" w:rsidR="007164FA" w:rsidRPr="00691F23" w:rsidRDefault="007164FA" w:rsidP="007164FA">
            <w:pPr>
              <w:spacing w:after="0" w:line="240" w:lineRule="auto"/>
              <w:ind w:firstLine="567"/>
              <w:jc w:val="both"/>
              <w:rPr>
                <w:rFonts w:ascii="Times New Roman" w:hAnsi="Times New Roman" w:cs="Courier New"/>
                <w:b/>
                <w:sz w:val="24"/>
                <w:szCs w:val="24"/>
              </w:rPr>
            </w:pPr>
            <w:r w:rsidRPr="00691F23">
              <w:rPr>
                <w:rFonts w:ascii="Times New Roman" w:hAnsi="Times New Roman" w:cs="Courier New"/>
                <w:sz w:val="24"/>
                <w:szCs w:val="24"/>
              </w:rPr>
              <w:t>Неисправность</w:t>
            </w:r>
          </w:p>
        </w:tc>
        <w:tc>
          <w:tcPr>
            <w:tcW w:w="4101" w:type="dxa"/>
            <w:tcBorders>
              <w:top w:val="single" w:sz="4" w:space="0" w:color="auto"/>
              <w:left w:val="single" w:sz="4" w:space="0" w:color="auto"/>
              <w:bottom w:val="single" w:sz="4" w:space="0" w:color="auto"/>
              <w:right w:val="single" w:sz="4" w:space="0" w:color="auto"/>
            </w:tcBorders>
            <w:hideMark/>
          </w:tcPr>
          <w:p w14:paraId="4FD6C296" w14:textId="77777777" w:rsidR="007164FA" w:rsidRPr="00691F23" w:rsidRDefault="007164FA" w:rsidP="007164FA">
            <w:pPr>
              <w:spacing w:after="0" w:line="240" w:lineRule="auto"/>
              <w:ind w:firstLine="567"/>
              <w:jc w:val="both"/>
              <w:rPr>
                <w:rFonts w:ascii="Times New Roman" w:hAnsi="Times New Roman" w:cs="Courier New"/>
                <w:b/>
                <w:sz w:val="24"/>
                <w:szCs w:val="24"/>
              </w:rPr>
            </w:pPr>
            <w:r w:rsidRPr="00691F23">
              <w:rPr>
                <w:rFonts w:ascii="Times New Roman" w:hAnsi="Times New Roman" w:cs="Courier New"/>
                <w:sz w:val="24"/>
                <w:szCs w:val="24"/>
              </w:rPr>
              <w:t>Вероятная причина</w:t>
            </w:r>
          </w:p>
        </w:tc>
        <w:tc>
          <w:tcPr>
            <w:tcW w:w="3787" w:type="dxa"/>
            <w:tcBorders>
              <w:top w:val="single" w:sz="4" w:space="0" w:color="auto"/>
              <w:left w:val="single" w:sz="4" w:space="0" w:color="auto"/>
              <w:bottom w:val="single" w:sz="4" w:space="0" w:color="auto"/>
              <w:right w:val="single" w:sz="4" w:space="0" w:color="auto"/>
            </w:tcBorders>
            <w:hideMark/>
          </w:tcPr>
          <w:p w14:paraId="7CF3CAA8" w14:textId="77777777" w:rsidR="007164FA" w:rsidRPr="00691F23" w:rsidRDefault="007164FA" w:rsidP="007164FA">
            <w:pPr>
              <w:spacing w:after="0" w:line="240" w:lineRule="auto"/>
              <w:ind w:firstLine="567"/>
              <w:jc w:val="both"/>
              <w:rPr>
                <w:rFonts w:ascii="Times New Roman" w:hAnsi="Times New Roman" w:cs="Courier New"/>
                <w:b/>
                <w:sz w:val="24"/>
                <w:szCs w:val="24"/>
              </w:rPr>
            </w:pPr>
            <w:r w:rsidRPr="00691F23">
              <w:rPr>
                <w:rFonts w:ascii="Times New Roman" w:hAnsi="Times New Roman" w:cs="Courier New"/>
                <w:sz w:val="24"/>
                <w:szCs w:val="24"/>
              </w:rPr>
              <w:t>Методы устранения</w:t>
            </w:r>
          </w:p>
        </w:tc>
      </w:tr>
      <w:tr w:rsidR="007164FA" w:rsidRPr="00691F23" w14:paraId="1117E77D" w14:textId="77777777" w:rsidTr="004157FF">
        <w:trPr>
          <w:jc w:val="center"/>
        </w:trPr>
        <w:tc>
          <w:tcPr>
            <w:tcW w:w="2670" w:type="dxa"/>
            <w:tcBorders>
              <w:top w:val="single" w:sz="4" w:space="0" w:color="auto"/>
              <w:left w:val="single" w:sz="4" w:space="0" w:color="auto"/>
              <w:bottom w:val="single" w:sz="4" w:space="0" w:color="auto"/>
              <w:right w:val="single" w:sz="4" w:space="0" w:color="auto"/>
            </w:tcBorders>
            <w:hideMark/>
          </w:tcPr>
          <w:p w14:paraId="6F870A0B" w14:textId="77777777" w:rsidR="007164FA" w:rsidRPr="00691F23" w:rsidRDefault="007164FA" w:rsidP="007164FA">
            <w:pPr>
              <w:spacing w:after="0" w:line="240" w:lineRule="auto"/>
              <w:ind w:right="-118" w:firstLine="29"/>
              <w:rPr>
                <w:rFonts w:ascii="Times New Roman" w:hAnsi="Times New Roman" w:cs="Courier New"/>
                <w:b/>
                <w:sz w:val="24"/>
                <w:szCs w:val="24"/>
              </w:rPr>
            </w:pPr>
            <w:r w:rsidRPr="00691F23">
              <w:rPr>
                <w:rFonts w:ascii="Times New Roman" w:hAnsi="Times New Roman" w:cs="Courier New"/>
                <w:sz w:val="24"/>
                <w:szCs w:val="24"/>
              </w:rPr>
              <w:t>не включается прибор</w:t>
            </w:r>
          </w:p>
        </w:tc>
        <w:tc>
          <w:tcPr>
            <w:tcW w:w="4101" w:type="dxa"/>
            <w:tcBorders>
              <w:top w:val="single" w:sz="4" w:space="0" w:color="auto"/>
              <w:left w:val="single" w:sz="4" w:space="0" w:color="auto"/>
              <w:bottom w:val="single" w:sz="4" w:space="0" w:color="auto"/>
              <w:right w:val="single" w:sz="4" w:space="0" w:color="auto"/>
            </w:tcBorders>
            <w:hideMark/>
          </w:tcPr>
          <w:p w14:paraId="2A993132" w14:textId="77777777" w:rsidR="007164FA" w:rsidRPr="00691F23" w:rsidRDefault="007164FA" w:rsidP="009F62C7">
            <w:pPr>
              <w:spacing w:after="0" w:line="240" w:lineRule="auto"/>
              <w:rPr>
                <w:rFonts w:ascii="Times New Roman" w:hAnsi="Times New Roman" w:cs="Courier New"/>
                <w:sz w:val="24"/>
                <w:szCs w:val="24"/>
              </w:rPr>
            </w:pPr>
            <w:r w:rsidRPr="00691F23">
              <w:rPr>
                <w:rFonts w:ascii="Times New Roman" w:hAnsi="Times New Roman" w:cs="Courier New"/>
                <w:sz w:val="24"/>
                <w:szCs w:val="24"/>
              </w:rPr>
              <w:t>не подано электропитание;</w:t>
            </w:r>
          </w:p>
        </w:tc>
        <w:tc>
          <w:tcPr>
            <w:tcW w:w="3787" w:type="dxa"/>
            <w:tcBorders>
              <w:top w:val="single" w:sz="4" w:space="0" w:color="auto"/>
              <w:left w:val="single" w:sz="4" w:space="0" w:color="auto"/>
              <w:bottom w:val="single" w:sz="4" w:space="0" w:color="auto"/>
              <w:right w:val="single" w:sz="4" w:space="0" w:color="auto"/>
            </w:tcBorders>
            <w:hideMark/>
          </w:tcPr>
          <w:p w14:paraId="520125E7" w14:textId="77777777" w:rsidR="007164FA" w:rsidRPr="00691F23" w:rsidRDefault="007164FA" w:rsidP="009F62C7">
            <w:pPr>
              <w:spacing w:after="0" w:line="240" w:lineRule="auto"/>
              <w:rPr>
                <w:rFonts w:ascii="Times New Roman" w:hAnsi="Times New Roman" w:cs="Courier New"/>
                <w:sz w:val="24"/>
                <w:szCs w:val="24"/>
              </w:rPr>
            </w:pPr>
            <w:r w:rsidRPr="00691F23">
              <w:rPr>
                <w:rFonts w:ascii="Times New Roman" w:hAnsi="Times New Roman" w:cs="Courier New"/>
                <w:sz w:val="24"/>
                <w:szCs w:val="24"/>
              </w:rPr>
              <w:t>включить питание прибора</w:t>
            </w:r>
          </w:p>
        </w:tc>
      </w:tr>
      <w:tr w:rsidR="007164FA" w:rsidRPr="00691F23" w14:paraId="18B28780" w14:textId="77777777" w:rsidTr="004157FF">
        <w:trPr>
          <w:jc w:val="center"/>
        </w:trPr>
        <w:tc>
          <w:tcPr>
            <w:tcW w:w="2670" w:type="dxa"/>
            <w:tcBorders>
              <w:top w:val="single" w:sz="4" w:space="0" w:color="auto"/>
              <w:left w:val="single" w:sz="4" w:space="0" w:color="auto"/>
              <w:bottom w:val="single" w:sz="4" w:space="0" w:color="auto"/>
              <w:right w:val="single" w:sz="4" w:space="0" w:color="auto"/>
            </w:tcBorders>
          </w:tcPr>
          <w:p w14:paraId="5D184E58" w14:textId="77777777" w:rsidR="007164FA" w:rsidRPr="00691F23" w:rsidRDefault="007164FA" w:rsidP="007164FA">
            <w:pPr>
              <w:spacing w:after="0" w:line="240" w:lineRule="auto"/>
              <w:rPr>
                <w:rFonts w:ascii="Times New Roman" w:hAnsi="Times New Roman" w:cs="Courier New"/>
                <w:sz w:val="24"/>
                <w:szCs w:val="24"/>
              </w:rPr>
            </w:pPr>
            <w:r w:rsidRPr="00691F23">
              <w:rPr>
                <w:rFonts w:ascii="Times New Roman" w:hAnsi="Times New Roman" w:cs="Courier New"/>
                <w:sz w:val="24"/>
                <w:szCs w:val="24"/>
              </w:rPr>
              <w:t>прибор не реагируют на нагрузку</w:t>
            </w:r>
          </w:p>
          <w:p w14:paraId="08827F0E" w14:textId="77777777" w:rsidR="007164FA" w:rsidRPr="00691F23" w:rsidRDefault="007164FA" w:rsidP="007164FA">
            <w:pPr>
              <w:spacing w:after="0" w:line="240" w:lineRule="auto"/>
              <w:jc w:val="both"/>
              <w:rPr>
                <w:rFonts w:ascii="Times New Roman" w:hAnsi="Times New Roman" w:cs="Courier New"/>
                <w:sz w:val="24"/>
                <w:szCs w:val="24"/>
              </w:rPr>
            </w:pPr>
          </w:p>
        </w:tc>
        <w:tc>
          <w:tcPr>
            <w:tcW w:w="4101" w:type="dxa"/>
            <w:tcBorders>
              <w:top w:val="single" w:sz="4" w:space="0" w:color="auto"/>
              <w:left w:val="single" w:sz="4" w:space="0" w:color="auto"/>
              <w:bottom w:val="single" w:sz="4" w:space="0" w:color="auto"/>
              <w:right w:val="single" w:sz="4" w:space="0" w:color="auto"/>
            </w:tcBorders>
            <w:hideMark/>
          </w:tcPr>
          <w:p w14:paraId="115103F2" w14:textId="77777777" w:rsidR="007164FA" w:rsidRPr="00691F23" w:rsidRDefault="007164FA" w:rsidP="007164FA">
            <w:pPr>
              <w:spacing w:after="0" w:line="240" w:lineRule="auto"/>
              <w:rPr>
                <w:rFonts w:ascii="Times New Roman" w:hAnsi="Times New Roman" w:cs="Courier New"/>
                <w:sz w:val="24"/>
                <w:szCs w:val="24"/>
              </w:rPr>
            </w:pPr>
            <w:r w:rsidRPr="00691F23">
              <w:rPr>
                <w:rFonts w:ascii="Times New Roman" w:hAnsi="Times New Roman" w:cs="Courier New"/>
                <w:sz w:val="24"/>
                <w:szCs w:val="24"/>
              </w:rPr>
              <w:t>нарушен контакт в соединительных разъемах;</w:t>
            </w:r>
          </w:p>
          <w:p w14:paraId="6C1115CE" w14:textId="77777777" w:rsidR="007164FA" w:rsidRPr="00691F23" w:rsidRDefault="007164FA" w:rsidP="007164FA">
            <w:pPr>
              <w:spacing w:after="0" w:line="240" w:lineRule="auto"/>
              <w:rPr>
                <w:rFonts w:ascii="Times New Roman" w:hAnsi="Times New Roman" w:cs="Courier New"/>
                <w:sz w:val="24"/>
                <w:szCs w:val="24"/>
              </w:rPr>
            </w:pPr>
            <w:r w:rsidRPr="00691F23">
              <w:rPr>
                <w:rFonts w:ascii="Times New Roman" w:hAnsi="Times New Roman" w:cs="Courier New"/>
                <w:sz w:val="24"/>
                <w:szCs w:val="24"/>
              </w:rPr>
              <w:t>нарушена целостность кабелей</w:t>
            </w:r>
          </w:p>
        </w:tc>
        <w:tc>
          <w:tcPr>
            <w:tcW w:w="3787" w:type="dxa"/>
            <w:tcBorders>
              <w:top w:val="single" w:sz="4" w:space="0" w:color="auto"/>
              <w:left w:val="single" w:sz="4" w:space="0" w:color="auto"/>
              <w:bottom w:val="single" w:sz="4" w:space="0" w:color="auto"/>
              <w:right w:val="single" w:sz="4" w:space="0" w:color="auto"/>
            </w:tcBorders>
            <w:hideMark/>
          </w:tcPr>
          <w:p w14:paraId="667E7732" w14:textId="77777777" w:rsidR="007164FA" w:rsidRPr="00691F23" w:rsidRDefault="007164FA" w:rsidP="007164FA">
            <w:pPr>
              <w:spacing w:after="0" w:line="240" w:lineRule="auto"/>
              <w:rPr>
                <w:rFonts w:ascii="Times New Roman" w:hAnsi="Times New Roman" w:cs="Courier New"/>
                <w:sz w:val="24"/>
                <w:szCs w:val="24"/>
              </w:rPr>
            </w:pPr>
            <w:r w:rsidRPr="00691F23">
              <w:rPr>
                <w:rFonts w:ascii="Times New Roman" w:hAnsi="Times New Roman" w:cs="Courier New"/>
                <w:sz w:val="24"/>
                <w:szCs w:val="24"/>
              </w:rPr>
              <w:t>проверить разъемные соединения;</w:t>
            </w:r>
          </w:p>
          <w:p w14:paraId="1CAFA0A4" w14:textId="77777777" w:rsidR="007164FA" w:rsidRPr="00691F23" w:rsidRDefault="007164FA" w:rsidP="007164FA">
            <w:pPr>
              <w:spacing w:after="0" w:line="240" w:lineRule="auto"/>
              <w:rPr>
                <w:rFonts w:ascii="Times New Roman" w:hAnsi="Times New Roman" w:cs="Courier New"/>
                <w:sz w:val="24"/>
                <w:szCs w:val="24"/>
              </w:rPr>
            </w:pPr>
            <w:r w:rsidRPr="00691F23">
              <w:rPr>
                <w:rFonts w:ascii="Times New Roman" w:hAnsi="Times New Roman" w:cs="Courier New"/>
                <w:sz w:val="24"/>
                <w:szCs w:val="24"/>
              </w:rPr>
              <w:t>восстановить целостность кабелей</w:t>
            </w:r>
          </w:p>
        </w:tc>
      </w:tr>
      <w:tr w:rsidR="007164FA" w:rsidRPr="00691F23" w14:paraId="4CAECF74" w14:textId="77777777" w:rsidTr="004157FF">
        <w:trPr>
          <w:jc w:val="center"/>
        </w:trPr>
        <w:tc>
          <w:tcPr>
            <w:tcW w:w="2670" w:type="dxa"/>
            <w:tcBorders>
              <w:top w:val="single" w:sz="4" w:space="0" w:color="auto"/>
              <w:left w:val="single" w:sz="4" w:space="0" w:color="auto"/>
              <w:bottom w:val="single" w:sz="4" w:space="0" w:color="auto"/>
              <w:right w:val="single" w:sz="4" w:space="0" w:color="auto"/>
            </w:tcBorders>
            <w:hideMark/>
          </w:tcPr>
          <w:p w14:paraId="1404FDC3" w14:textId="77777777" w:rsidR="007164FA" w:rsidRPr="00691F23" w:rsidRDefault="007164FA" w:rsidP="007164FA">
            <w:pPr>
              <w:spacing w:after="0" w:line="240" w:lineRule="auto"/>
              <w:ind w:right="24"/>
              <w:rPr>
                <w:rFonts w:ascii="Times New Roman" w:hAnsi="Times New Roman" w:cs="Courier New"/>
                <w:sz w:val="24"/>
                <w:szCs w:val="24"/>
              </w:rPr>
            </w:pPr>
            <w:r w:rsidRPr="00691F23">
              <w:rPr>
                <w:rFonts w:ascii="Times New Roman" w:hAnsi="Times New Roman" w:cs="Courier New"/>
                <w:sz w:val="24"/>
                <w:szCs w:val="24"/>
              </w:rPr>
              <w:t xml:space="preserve">зависание индикации и сбои настроек, плавающие показания </w:t>
            </w:r>
          </w:p>
        </w:tc>
        <w:tc>
          <w:tcPr>
            <w:tcW w:w="4101" w:type="dxa"/>
            <w:tcBorders>
              <w:top w:val="single" w:sz="4" w:space="0" w:color="auto"/>
              <w:left w:val="single" w:sz="4" w:space="0" w:color="auto"/>
              <w:bottom w:val="single" w:sz="4" w:space="0" w:color="auto"/>
              <w:right w:val="single" w:sz="4" w:space="0" w:color="auto"/>
            </w:tcBorders>
            <w:hideMark/>
          </w:tcPr>
          <w:p w14:paraId="1E87E787" w14:textId="77777777" w:rsidR="007164FA" w:rsidRPr="00691F23" w:rsidRDefault="007164FA" w:rsidP="007164FA">
            <w:pPr>
              <w:spacing w:after="0" w:line="240" w:lineRule="auto"/>
              <w:rPr>
                <w:rFonts w:ascii="Times New Roman" w:hAnsi="Times New Roman" w:cs="Courier New"/>
                <w:sz w:val="24"/>
                <w:szCs w:val="24"/>
              </w:rPr>
            </w:pPr>
            <w:r w:rsidRPr="00691F23">
              <w:rPr>
                <w:rFonts w:ascii="Times New Roman" w:hAnsi="Times New Roman" w:cs="Courier New"/>
                <w:sz w:val="24"/>
                <w:szCs w:val="24"/>
              </w:rPr>
              <w:t xml:space="preserve">наличие помех в линии питания </w:t>
            </w:r>
          </w:p>
        </w:tc>
        <w:tc>
          <w:tcPr>
            <w:tcW w:w="3787" w:type="dxa"/>
            <w:tcBorders>
              <w:top w:val="single" w:sz="4" w:space="0" w:color="auto"/>
              <w:left w:val="single" w:sz="4" w:space="0" w:color="auto"/>
              <w:bottom w:val="single" w:sz="4" w:space="0" w:color="auto"/>
              <w:right w:val="single" w:sz="4" w:space="0" w:color="auto"/>
            </w:tcBorders>
            <w:hideMark/>
          </w:tcPr>
          <w:p w14:paraId="5EC9D6AB" w14:textId="77777777" w:rsidR="007164FA" w:rsidRPr="00691F23" w:rsidRDefault="007164FA" w:rsidP="007164FA">
            <w:pPr>
              <w:spacing w:after="0" w:line="240" w:lineRule="auto"/>
              <w:rPr>
                <w:rFonts w:ascii="Times New Roman" w:hAnsi="Times New Roman" w:cs="Courier New"/>
                <w:sz w:val="24"/>
                <w:szCs w:val="24"/>
              </w:rPr>
            </w:pPr>
            <w:r w:rsidRPr="00691F23">
              <w:rPr>
                <w:rFonts w:ascii="Times New Roman" w:hAnsi="Times New Roman" w:cs="Courier New"/>
                <w:sz w:val="24"/>
                <w:szCs w:val="24"/>
              </w:rPr>
              <w:t>заземлить прибор;</w:t>
            </w:r>
          </w:p>
          <w:p w14:paraId="003D59E8" w14:textId="77777777" w:rsidR="007164FA" w:rsidRPr="00691F23" w:rsidRDefault="007164FA" w:rsidP="007164FA">
            <w:pPr>
              <w:spacing w:after="0" w:line="240" w:lineRule="auto"/>
              <w:rPr>
                <w:rFonts w:ascii="Times New Roman" w:hAnsi="Times New Roman" w:cs="Courier New"/>
                <w:sz w:val="24"/>
                <w:szCs w:val="24"/>
              </w:rPr>
            </w:pPr>
            <w:r w:rsidRPr="00691F23">
              <w:rPr>
                <w:rFonts w:ascii="Times New Roman" w:hAnsi="Times New Roman" w:cs="Courier New"/>
                <w:sz w:val="24"/>
                <w:szCs w:val="24"/>
              </w:rPr>
              <w:lastRenderedPageBreak/>
              <w:t>запитать прибор от другой фазы;применить сетевой стабилизатор</w:t>
            </w:r>
          </w:p>
        </w:tc>
      </w:tr>
      <w:tr w:rsidR="007164FA" w:rsidRPr="00691F23" w14:paraId="5C193B5F" w14:textId="77777777" w:rsidTr="004157FF">
        <w:trPr>
          <w:jc w:val="center"/>
        </w:trPr>
        <w:tc>
          <w:tcPr>
            <w:tcW w:w="2670" w:type="dxa"/>
            <w:tcBorders>
              <w:top w:val="single" w:sz="4" w:space="0" w:color="auto"/>
              <w:left w:val="single" w:sz="4" w:space="0" w:color="auto"/>
              <w:bottom w:val="single" w:sz="4" w:space="0" w:color="auto"/>
              <w:right w:val="single" w:sz="4" w:space="0" w:color="auto"/>
            </w:tcBorders>
            <w:hideMark/>
          </w:tcPr>
          <w:p w14:paraId="69597B7E" w14:textId="77777777" w:rsidR="007164FA" w:rsidRPr="00691F23" w:rsidRDefault="007164FA" w:rsidP="007164FA">
            <w:pPr>
              <w:spacing w:after="0" w:line="240" w:lineRule="auto"/>
              <w:rPr>
                <w:rFonts w:ascii="Times New Roman" w:hAnsi="Times New Roman" w:cs="Courier New"/>
                <w:b/>
                <w:sz w:val="24"/>
                <w:szCs w:val="24"/>
              </w:rPr>
            </w:pPr>
            <w:r w:rsidRPr="00691F23">
              <w:rPr>
                <w:rFonts w:ascii="Times New Roman" w:hAnsi="Times New Roman" w:cs="Courier New"/>
                <w:sz w:val="24"/>
                <w:szCs w:val="24"/>
              </w:rPr>
              <w:lastRenderedPageBreak/>
              <w:t xml:space="preserve">неправильные показания </w:t>
            </w:r>
          </w:p>
        </w:tc>
        <w:tc>
          <w:tcPr>
            <w:tcW w:w="4101" w:type="dxa"/>
            <w:tcBorders>
              <w:top w:val="single" w:sz="4" w:space="0" w:color="auto"/>
              <w:left w:val="single" w:sz="4" w:space="0" w:color="auto"/>
              <w:bottom w:val="single" w:sz="4" w:space="0" w:color="auto"/>
              <w:right w:val="single" w:sz="4" w:space="0" w:color="auto"/>
            </w:tcBorders>
            <w:hideMark/>
          </w:tcPr>
          <w:p w14:paraId="28E37DA5" w14:textId="77777777" w:rsidR="007164FA" w:rsidRPr="00691F23" w:rsidRDefault="007164FA" w:rsidP="007164FA">
            <w:pPr>
              <w:spacing w:after="0" w:line="240" w:lineRule="auto"/>
              <w:rPr>
                <w:rFonts w:ascii="Times New Roman" w:hAnsi="Times New Roman" w:cs="Courier New"/>
                <w:sz w:val="24"/>
                <w:szCs w:val="24"/>
              </w:rPr>
            </w:pPr>
            <w:r w:rsidRPr="00691F23">
              <w:rPr>
                <w:rFonts w:ascii="Times New Roman" w:hAnsi="Times New Roman" w:cs="Courier New"/>
                <w:sz w:val="24"/>
                <w:szCs w:val="24"/>
              </w:rPr>
              <w:t>вышел из строя один или несколько весоизмерительных тензорезисторных датчиков</w:t>
            </w:r>
          </w:p>
        </w:tc>
        <w:tc>
          <w:tcPr>
            <w:tcW w:w="3787" w:type="dxa"/>
            <w:tcBorders>
              <w:top w:val="single" w:sz="4" w:space="0" w:color="auto"/>
              <w:left w:val="single" w:sz="4" w:space="0" w:color="auto"/>
              <w:bottom w:val="single" w:sz="4" w:space="0" w:color="auto"/>
              <w:right w:val="single" w:sz="4" w:space="0" w:color="auto"/>
            </w:tcBorders>
            <w:hideMark/>
          </w:tcPr>
          <w:p w14:paraId="3A57F9DC" w14:textId="77777777" w:rsidR="007164FA" w:rsidRPr="00691F23" w:rsidRDefault="007164FA" w:rsidP="007164FA">
            <w:pPr>
              <w:spacing w:after="0" w:line="240" w:lineRule="auto"/>
              <w:rPr>
                <w:rFonts w:ascii="Times New Roman" w:hAnsi="Times New Roman" w:cs="Courier New"/>
                <w:sz w:val="24"/>
                <w:szCs w:val="24"/>
              </w:rPr>
            </w:pPr>
            <w:r w:rsidRPr="00691F23">
              <w:rPr>
                <w:rFonts w:ascii="Times New Roman" w:hAnsi="Times New Roman" w:cs="Courier New"/>
                <w:sz w:val="24"/>
                <w:szCs w:val="24"/>
              </w:rPr>
              <w:t>заменить неисправные весоизмерительные тензорезисторные датчики</w:t>
            </w:r>
          </w:p>
        </w:tc>
      </w:tr>
    </w:tbl>
    <w:p w14:paraId="4F078C2B" w14:textId="77777777" w:rsidR="007164FA" w:rsidRPr="00691F23" w:rsidRDefault="007164FA" w:rsidP="009F62C7">
      <w:pPr>
        <w:keepNext/>
        <w:keepLines/>
        <w:spacing w:before="240" w:after="0" w:line="240" w:lineRule="auto"/>
        <w:ind w:firstLine="567"/>
        <w:jc w:val="both"/>
        <w:outlineLvl w:val="0"/>
        <w:rPr>
          <w:rFonts w:ascii="Times New Roman" w:eastAsiaTheme="majorEastAsia" w:hAnsi="Times New Roman" w:cs="Times New Roman"/>
          <w:b/>
          <w:caps/>
          <w:sz w:val="24"/>
          <w:szCs w:val="24"/>
          <w:lang w:eastAsia="ru-RU"/>
        </w:rPr>
      </w:pPr>
      <w:bookmarkStart w:id="128" w:name="_Toc46219842"/>
      <w:r w:rsidRPr="00691F23">
        <w:rPr>
          <w:rFonts w:ascii="Times New Roman" w:eastAsiaTheme="majorEastAsia" w:hAnsi="Times New Roman" w:cs="Times New Roman"/>
          <w:b/>
          <w:caps/>
          <w:sz w:val="24"/>
          <w:szCs w:val="24"/>
          <w:lang w:eastAsia="ru-RU"/>
        </w:rPr>
        <w:t>6 Поверка</w:t>
      </w:r>
      <w:bookmarkEnd w:id="128"/>
    </w:p>
    <w:p w14:paraId="6F993399" w14:textId="77777777" w:rsidR="007164FA" w:rsidRPr="00691F23" w:rsidRDefault="007164FA" w:rsidP="007164FA">
      <w:pPr>
        <w:spacing w:after="0" w:line="240" w:lineRule="auto"/>
        <w:ind w:firstLine="567"/>
        <w:rPr>
          <w:rFonts w:ascii="Times New Roman" w:eastAsia="Times New Roman" w:hAnsi="Times New Roman" w:cs="Times New Roman"/>
          <w:b/>
          <w:caps/>
          <w:sz w:val="24"/>
          <w:szCs w:val="24"/>
          <w:lang w:eastAsia="ru-RU"/>
        </w:rPr>
      </w:pPr>
    </w:p>
    <w:p w14:paraId="635D5696" w14:textId="77777777" w:rsidR="007164FA" w:rsidRPr="00691F23" w:rsidRDefault="007164FA" w:rsidP="007164FA">
      <w:pPr>
        <w:spacing w:after="0" w:line="240" w:lineRule="auto"/>
        <w:ind w:firstLine="567"/>
        <w:jc w:val="both"/>
        <w:rPr>
          <w:rFonts w:ascii="Times New Roman" w:eastAsia="Times New Roman" w:hAnsi="Times New Roman" w:cs="Times New Roman"/>
          <w:color w:val="000000"/>
          <w:spacing w:val="1"/>
          <w:sz w:val="24"/>
          <w:szCs w:val="24"/>
          <w:lang w:eastAsia="ru-RU"/>
        </w:rPr>
      </w:pPr>
      <w:r w:rsidRPr="00691F23">
        <w:rPr>
          <w:rFonts w:ascii="Times New Roman" w:eastAsia="Times New Roman" w:hAnsi="Times New Roman" w:cs="Times New Roman"/>
          <w:sz w:val="24"/>
          <w:szCs w:val="24"/>
          <w:lang w:eastAsia="ru-RU"/>
        </w:rPr>
        <w:t>Поверка приборов осуществляется по документу МП-101-RA.</w:t>
      </w:r>
      <w:r w:rsidRPr="00691F23">
        <w:rPr>
          <w:rFonts w:ascii="Times New Roman" w:eastAsia="Times New Roman" w:hAnsi="Times New Roman" w:cs="Times New Roman"/>
          <w:sz w:val="24"/>
          <w:szCs w:val="24"/>
          <w:lang w:val="en-US" w:eastAsia="ru-RU"/>
        </w:rPr>
        <w:t>RU</w:t>
      </w:r>
      <w:r w:rsidRPr="00691F23">
        <w:rPr>
          <w:rFonts w:ascii="Times New Roman" w:eastAsia="Times New Roman" w:hAnsi="Times New Roman" w:cs="Times New Roman"/>
          <w:sz w:val="24"/>
          <w:szCs w:val="24"/>
          <w:lang w:eastAsia="ru-RU"/>
        </w:rPr>
        <w:t>.310556-2017 «Приборы весоизмерительные КСК. Методика поверки», утвержденному ФГУП «СНИИМ» 20.06.2017 г</w:t>
      </w:r>
    </w:p>
    <w:p w14:paraId="0ECFA8D0" w14:textId="77777777" w:rsidR="007164FA" w:rsidRPr="00691F23" w:rsidRDefault="007164FA" w:rsidP="007164FA">
      <w:pPr>
        <w:spacing w:after="0" w:line="240" w:lineRule="auto"/>
        <w:ind w:right="83" w:firstLine="567"/>
        <w:jc w:val="both"/>
        <w:rPr>
          <w:rFonts w:ascii="Times New Roman" w:eastAsia="Times New Roman" w:hAnsi="Times New Roman" w:cs="Times New Roman"/>
          <w:snapToGrid w:val="0"/>
          <w:spacing w:val="-2"/>
          <w:sz w:val="24"/>
          <w:szCs w:val="24"/>
          <w:lang w:eastAsia="ru-RU"/>
        </w:rPr>
      </w:pPr>
      <w:r w:rsidRPr="00691F23">
        <w:rPr>
          <w:rFonts w:ascii="Times New Roman" w:eastAsia="Times New Roman" w:hAnsi="Times New Roman" w:cs="Times New Roman"/>
          <w:sz w:val="24"/>
          <w:szCs w:val="24"/>
          <w:lang w:eastAsia="ru-RU"/>
        </w:rPr>
        <w:t xml:space="preserve">Средства поверки - </w:t>
      </w:r>
      <w:r w:rsidRPr="00691F23">
        <w:rPr>
          <w:rFonts w:ascii="Times New Roman" w:eastAsia="Times New Roman" w:hAnsi="Times New Roman" w:cs="Times New Roman"/>
          <w:snapToGrid w:val="0"/>
          <w:spacing w:val="-2"/>
          <w:sz w:val="24"/>
          <w:szCs w:val="24"/>
          <w:lang w:eastAsia="ru-RU"/>
        </w:rPr>
        <w:t xml:space="preserve">калибратор К3607 класса точности 0,025 (госреестр № 41526-15 или №35963-07) или </w:t>
      </w:r>
      <w:r w:rsidRPr="00691F23">
        <w:rPr>
          <w:rFonts w:ascii="Times New Roman" w:eastAsia="Times New Roman" w:hAnsi="Times New Roman" w:cs="Times New Roman"/>
          <w:sz w:val="24"/>
          <w:szCs w:val="24"/>
          <w:lang w:eastAsia="ru-RU"/>
        </w:rPr>
        <w:t xml:space="preserve">имитатор </w:t>
      </w:r>
      <w:r w:rsidRPr="00691F23">
        <w:rPr>
          <w:rFonts w:ascii="Times New Roman" w:eastAsia="Times New Roman" w:hAnsi="Times New Roman" w:cs="Times New Roman"/>
          <w:snapToGrid w:val="0"/>
          <w:spacing w:val="-2"/>
          <w:sz w:val="24"/>
          <w:szCs w:val="24"/>
          <w:lang w:eastAsia="ru-RU"/>
        </w:rPr>
        <w:t xml:space="preserve">выходных сигналов тензорезисторныхвесоизмерительных датчиков 0-10 мВ с пределами допускаемой погрешности не более </w:t>
      </w:r>
      <w:r w:rsidRPr="00691F23">
        <w:rPr>
          <w:rFonts w:ascii="Times New Roman" w:eastAsia="Times New Roman" w:hAnsi="Times New Roman" w:cs="Times New Roman"/>
          <w:bCs/>
          <w:sz w:val="24"/>
          <w:szCs w:val="24"/>
          <w:lang w:eastAsia="ru-RU"/>
        </w:rPr>
        <w:t>±</w:t>
      </w:r>
      <w:r w:rsidRPr="00691F23">
        <w:rPr>
          <w:rFonts w:ascii="Times New Roman" w:eastAsia="Times New Roman" w:hAnsi="Times New Roman" w:cs="Times New Roman"/>
          <w:snapToGrid w:val="0"/>
          <w:spacing w:val="-2"/>
          <w:sz w:val="24"/>
          <w:szCs w:val="24"/>
          <w:lang w:eastAsia="ru-RU"/>
        </w:rPr>
        <w:t>1 мкВ.</w:t>
      </w:r>
    </w:p>
    <w:p w14:paraId="4F8BF1C1" w14:textId="77777777" w:rsidR="007164FA" w:rsidRPr="00691F23" w:rsidRDefault="007164FA" w:rsidP="007164FA">
      <w:pPr>
        <w:widowControl w:val="0"/>
        <w:autoSpaceDE w:val="0"/>
        <w:autoSpaceDN w:val="0"/>
        <w:adjustRightInd w:val="0"/>
        <w:spacing w:after="0" w:line="240" w:lineRule="auto"/>
        <w:ind w:firstLine="567"/>
        <w:jc w:val="both"/>
        <w:rPr>
          <w:rFonts w:ascii="Times New Roman" w:eastAsia="Times New Roman" w:hAnsi="Times New Roman" w:cs="Times New Roman"/>
          <w:spacing w:val="1"/>
          <w:sz w:val="24"/>
          <w:szCs w:val="24"/>
          <w:lang w:eastAsia="ru-RU"/>
        </w:rPr>
      </w:pPr>
      <w:r w:rsidRPr="00691F23">
        <w:rPr>
          <w:rFonts w:ascii="Times New Roman" w:eastAsia="Times New Roman" w:hAnsi="Times New Roman" w:cs="Times New Roman"/>
          <w:spacing w:val="1"/>
          <w:sz w:val="24"/>
          <w:szCs w:val="24"/>
          <w:lang w:eastAsia="ru-RU"/>
        </w:rPr>
        <w:t xml:space="preserve">  Знак поверки наносится на свидетельство о поверке </w:t>
      </w:r>
      <w:r w:rsidRPr="00691F23">
        <w:rPr>
          <w:rFonts w:ascii="Times New Roman" w:eastAsia="Times New Roman" w:hAnsi="Times New Roman" w:cs="Times New Roman"/>
          <w:color w:val="000000" w:themeColor="text1"/>
          <w:spacing w:val="1"/>
          <w:sz w:val="24"/>
          <w:szCs w:val="24"/>
          <w:lang w:eastAsia="ru-RU"/>
        </w:rPr>
        <w:t>и (или) паспорт.</w:t>
      </w:r>
      <w:r w:rsidRPr="00691F23">
        <w:rPr>
          <w:rFonts w:ascii="Times New Roman" w:eastAsia="Times New Roman" w:hAnsi="Times New Roman" w:cs="Times New Roman"/>
          <w:spacing w:val="1"/>
          <w:sz w:val="24"/>
          <w:szCs w:val="24"/>
          <w:lang w:eastAsia="ru-RU"/>
        </w:rPr>
        <w:t xml:space="preserve"> </w:t>
      </w:r>
    </w:p>
    <w:p w14:paraId="46C649D0" w14:textId="77777777" w:rsidR="007164FA" w:rsidRPr="00691F23" w:rsidRDefault="007164FA" w:rsidP="007164FA">
      <w:pPr>
        <w:spacing w:after="0" w:line="240" w:lineRule="auto"/>
        <w:ind w:firstLine="567"/>
        <w:jc w:val="both"/>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Интервал между поверками - 1 год.</w:t>
      </w:r>
    </w:p>
    <w:p w14:paraId="400A7C17" w14:textId="77777777" w:rsidR="007164FA" w:rsidRPr="00691F23" w:rsidRDefault="007164FA" w:rsidP="007164FA">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691F23">
        <w:rPr>
          <w:rFonts w:ascii="Times New Roman" w:eastAsia="Times New Roman" w:hAnsi="Times New Roman" w:cs="Times New Roman"/>
          <w:color w:val="000000" w:themeColor="text1"/>
          <w:sz w:val="24"/>
          <w:szCs w:val="24"/>
          <w:lang w:eastAsia="ru-RU"/>
        </w:rPr>
        <w:t>При поверке СИ предусмотрены следующие операции проверки целостности и подлинности ПО СИ: контроль номера версии ПО по запросу через меню прибора, контроль неизменности пароля доступа в режим юстировки, контроль метрологических характеристик СИ.</w:t>
      </w:r>
      <w:r w:rsidRPr="00691F23">
        <w:rPr>
          <w:rFonts w:ascii="Times New Roman" w:eastAsia="Times New Roman" w:hAnsi="Times New Roman" w:cs="Times New Roman"/>
          <w:color w:val="000000" w:themeColor="text1"/>
          <w:sz w:val="24"/>
          <w:szCs w:val="24"/>
          <w:lang w:eastAsia="ru-RU"/>
        </w:rPr>
        <w:tab/>
      </w:r>
    </w:p>
    <w:p w14:paraId="6D475BCA" w14:textId="77777777" w:rsidR="007164FA" w:rsidRPr="00691F23" w:rsidRDefault="007164FA" w:rsidP="007164FA">
      <w:pPr>
        <w:spacing w:after="0" w:line="240" w:lineRule="auto"/>
        <w:ind w:firstLine="567"/>
        <w:jc w:val="both"/>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 xml:space="preserve">Положительные результаты поверки оформляются выдачей свидетельства о поверке </w:t>
      </w:r>
      <w:r w:rsidRPr="00691F23">
        <w:rPr>
          <w:rFonts w:ascii="Times New Roman" w:eastAsia="Times New Roman" w:hAnsi="Times New Roman" w:cs="Times New Roman"/>
          <w:color w:val="000000"/>
          <w:sz w:val="24"/>
          <w:szCs w:val="24"/>
          <w:lang w:eastAsia="ru-RU"/>
        </w:rPr>
        <w:t>и (или)</w:t>
      </w:r>
      <w:r w:rsidRPr="00691F23">
        <w:rPr>
          <w:rFonts w:ascii="Times New Roman" w:eastAsia="Times New Roman" w:hAnsi="Times New Roman" w:cs="Times New Roman"/>
          <w:sz w:val="24"/>
          <w:szCs w:val="24"/>
          <w:lang w:eastAsia="ru-RU"/>
        </w:rPr>
        <w:t xml:space="preserve"> соответствующей записью в разделе «Сведения о результатах поверки» Паспорта.</w:t>
      </w:r>
    </w:p>
    <w:p w14:paraId="659941A0" w14:textId="77777777" w:rsidR="007164FA" w:rsidRPr="00691F23" w:rsidRDefault="007164FA" w:rsidP="007164FA">
      <w:pPr>
        <w:spacing w:after="0" w:line="240" w:lineRule="auto"/>
        <w:ind w:right="74" w:firstLine="567"/>
        <w:jc w:val="both"/>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 xml:space="preserve">При отрицательных результатах предыдущий оттиск поверительного клейма гасится, </w:t>
      </w:r>
      <w:r w:rsidRPr="00691F23">
        <w:rPr>
          <w:rFonts w:ascii="Times New Roman" w:eastAsia="Times New Roman" w:hAnsi="Times New Roman" w:cs="Times New Roman"/>
          <w:bCs/>
          <w:sz w:val="24"/>
          <w:szCs w:val="24"/>
          <w:lang w:eastAsia="ru-RU"/>
        </w:rPr>
        <w:t>выдается извещение о непригодности</w:t>
      </w:r>
      <w:r w:rsidRPr="00691F23">
        <w:rPr>
          <w:rFonts w:ascii="Times New Roman" w:eastAsia="Times New Roman" w:hAnsi="Times New Roman" w:cs="Times New Roman"/>
          <w:sz w:val="24"/>
          <w:szCs w:val="24"/>
          <w:lang w:eastAsia="ru-RU"/>
        </w:rPr>
        <w:t>, прибор направляют в ремонт.</w:t>
      </w:r>
    </w:p>
    <w:p w14:paraId="43779109" w14:textId="77777777" w:rsidR="007164FA" w:rsidRPr="00691F23" w:rsidRDefault="007164FA" w:rsidP="007164FA">
      <w:pPr>
        <w:spacing w:after="0" w:line="240" w:lineRule="auto"/>
        <w:ind w:right="74" w:firstLine="567"/>
        <w:jc w:val="both"/>
        <w:rPr>
          <w:rFonts w:ascii="Times New Roman" w:eastAsia="Times New Roman" w:hAnsi="Times New Roman" w:cs="Times New Roman"/>
          <w:sz w:val="24"/>
          <w:szCs w:val="24"/>
          <w:lang w:eastAsia="ru-RU"/>
        </w:rPr>
      </w:pPr>
    </w:p>
    <w:p w14:paraId="5D03CE0D" w14:textId="77777777" w:rsidR="007164FA" w:rsidRPr="00691F23" w:rsidRDefault="007164FA" w:rsidP="009F62C7">
      <w:pPr>
        <w:spacing w:after="0" w:line="240" w:lineRule="auto"/>
        <w:ind w:firstLine="567"/>
        <w:jc w:val="both"/>
        <w:outlineLvl w:val="0"/>
        <w:rPr>
          <w:rFonts w:ascii="Times New Roman" w:eastAsia="Times New Roman" w:hAnsi="Times New Roman" w:cs="Times New Roman"/>
          <w:b/>
          <w:sz w:val="24"/>
          <w:szCs w:val="24"/>
          <w:lang w:eastAsia="ru-RU"/>
        </w:rPr>
      </w:pPr>
      <w:bookmarkStart w:id="129" w:name="_Toc46219843"/>
      <w:r w:rsidRPr="00691F23">
        <w:rPr>
          <w:rFonts w:ascii="Times New Roman" w:eastAsia="Times New Roman" w:hAnsi="Times New Roman" w:cs="Times New Roman"/>
          <w:b/>
          <w:sz w:val="24"/>
          <w:szCs w:val="24"/>
          <w:lang w:eastAsia="ru-RU"/>
        </w:rPr>
        <w:t>7 ХРАНЕНИЕ И ТРАНСПОРТИРОВАНИЕ</w:t>
      </w:r>
      <w:bookmarkEnd w:id="129"/>
    </w:p>
    <w:p w14:paraId="7604A302" w14:textId="77777777" w:rsidR="007164FA" w:rsidRPr="00691F23" w:rsidRDefault="007164FA" w:rsidP="007164FA">
      <w:pPr>
        <w:spacing w:after="0" w:line="240" w:lineRule="auto"/>
        <w:ind w:firstLine="567"/>
        <w:jc w:val="both"/>
        <w:rPr>
          <w:rFonts w:ascii="Times New Roman" w:eastAsia="Times New Roman" w:hAnsi="Times New Roman" w:cs="Times New Roman"/>
          <w:sz w:val="24"/>
          <w:szCs w:val="24"/>
          <w:lang w:eastAsia="ru-RU"/>
        </w:rPr>
      </w:pPr>
    </w:p>
    <w:p w14:paraId="2AEE7F36" w14:textId="77777777" w:rsidR="007164FA" w:rsidRPr="00691F23" w:rsidRDefault="007164FA" w:rsidP="009F62C7">
      <w:pPr>
        <w:spacing w:after="0" w:line="240" w:lineRule="auto"/>
        <w:ind w:firstLine="567"/>
        <w:jc w:val="both"/>
        <w:outlineLvl w:val="1"/>
        <w:rPr>
          <w:rFonts w:ascii="Times New Roman" w:eastAsia="Times New Roman" w:hAnsi="Times New Roman" w:cs="Times New Roman"/>
          <w:b/>
          <w:sz w:val="24"/>
          <w:szCs w:val="24"/>
          <w:lang w:eastAsia="ru-RU"/>
        </w:rPr>
      </w:pPr>
      <w:bookmarkStart w:id="130" w:name="_Toc46219844"/>
      <w:r w:rsidRPr="00691F23">
        <w:rPr>
          <w:rFonts w:ascii="Times New Roman" w:eastAsia="Times New Roman" w:hAnsi="Times New Roman" w:cs="Times New Roman"/>
          <w:b/>
          <w:sz w:val="24"/>
          <w:szCs w:val="24"/>
          <w:lang w:eastAsia="ru-RU"/>
        </w:rPr>
        <w:t>7.1 Хранение</w:t>
      </w:r>
      <w:bookmarkEnd w:id="130"/>
    </w:p>
    <w:p w14:paraId="1A92FB48" w14:textId="77777777" w:rsidR="007164FA" w:rsidRPr="00691F23" w:rsidRDefault="007164FA" w:rsidP="007164FA">
      <w:pPr>
        <w:spacing w:after="0" w:line="240" w:lineRule="auto"/>
        <w:ind w:firstLine="567"/>
        <w:jc w:val="both"/>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Приборы должны храниться в отапливаемых и вентилируемых помещениях. приборы следует хранить в упакованном виде.</w:t>
      </w:r>
    </w:p>
    <w:p w14:paraId="13BEC9A2" w14:textId="77777777" w:rsidR="007164FA" w:rsidRPr="00691F23" w:rsidRDefault="007164FA" w:rsidP="007164FA">
      <w:pPr>
        <w:spacing w:after="0" w:line="240" w:lineRule="auto"/>
        <w:ind w:firstLine="567"/>
        <w:jc w:val="both"/>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Хранение приборов в одном помещении с кислотами, реактивами и другими веществами, которые могут оказать вредное влияние на них, не допускается.</w:t>
      </w:r>
    </w:p>
    <w:p w14:paraId="194A027A" w14:textId="77777777" w:rsidR="007164FA" w:rsidRPr="00691F23" w:rsidRDefault="007164FA" w:rsidP="007164FA">
      <w:pPr>
        <w:spacing w:after="0" w:line="240" w:lineRule="auto"/>
        <w:ind w:firstLine="567"/>
        <w:jc w:val="both"/>
        <w:rPr>
          <w:rFonts w:ascii="Times New Roman" w:eastAsia="Times New Roman" w:hAnsi="Times New Roman" w:cs="Times New Roman"/>
          <w:b/>
          <w:sz w:val="24"/>
          <w:szCs w:val="24"/>
          <w:lang w:eastAsia="ru-RU"/>
        </w:rPr>
      </w:pPr>
    </w:p>
    <w:p w14:paraId="474DC5C1" w14:textId="77777777" w:rsidR="007164FA" w:rsidRPr="00691F23" w:rsidRDefault="007164FA" w:rsidP="009F62C7">
      <w:pPr>
        <w:spacing w:after="0" w:line="240" w:lineRule="auto"/>
        <w:ind w:firstLine="567"/>
        <w:jc w:val="both"/>
        <w:outlineLvl w:val="1"/>
        <w:rPr>
          <w:rFonts w:ascii="Times New Roman" w:eastAsia="Times New Roman" w:hAnsi="Times New Roman" w:cs="Times New Roman"/>
          <w:b/>
          <w:sz w:val="24"/>
          <w:szCs w:val="24"/>
          <w:lang w:eastAsia="ru-RU"/>
        </w:rPr>
      </w:pPr>
      <w:bookmarkStart w:id="131" w:name="_Toc46219845"/>
      <w:r w:rsidRPr="00691F23">
        <w:rPr>
          <w:rFonts w:ascii="Times New Roman" w:eastAsia="Times New Roman" w:hAnsi="Times New Roman" w:cs="Times New Roman"/>
          <w:b/>
          <w:sz w:val="24"/>
          <w:szCs w:val="24"/>
          <w:lang w:eastAsia="ru-RU"/>
        </w:rPr>
        <w:t>7.2 Условия транспортирования приборов</w:t>
      </w:r>
      <w:bookmarkEnd w:id="131"/>
    </w:p>
    <w:p w14:paraId="0DA8693D" w14:textId="77777777" w:rsidR="007164FA" w:rsidRPr="00691F23" w:rsidRDefault="007164FA" w:rsidP="007164FA">
      <w:pPr>
        <w:spacing w:after="0" w:line="240" w:lineRule="auto"/>
        <w:ind w:firstLine="567"/>
        <w:jc w:val="both"/>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Транспортировка должна осуществляться закрытым транспортом.</w:t>
      </w:r>
    </w:p>
    <w:p w14:paraId="10DA00C3" w14:textId="77777777" w:rsidR="00507BAE" w:rsidRPr="00691F23" w:rsidRDefault="00507BAE" w:rsidP="007164FA">
      <w:pPr>
        <w:spacing w:after="0" w:line="240" w:lineRule="auto"/>
        <w:ind w:firstLine="567"/>
        <w:jc w:val="both"/>
        <w:rPr>
          <w:rFonts w:ascii="Times New Roman" w:eastAsia="Times New Roman" w:hAnsi="Times New Roman" w:cs="Times New Roman"/>
          <w:sz w:val="24"/>
          <w:szCs w:val="24"/>
          <w:lang w:eastAsia="ru-RU"/>
        </w:rPr>
      </w:pPr>
    </w:p>
    <w:p w14:paraId="165BE3C7" w14:textId="77777777" w:rsidR="007164FA" w:rsidRPr="00691F23" w:rsidRDefault="007164FA" w:rsidP="009F62C7">
      <w:pPr>
        <w:spacing w:after="0" w:line="240" w:lineRule="auto"/>
        <w:ind w:firstLine="567"/>
        <w:jc w:val="both"/>
        <w:outlineLvl w:val="0"/>
        <w:rPr>
          <w:rFonts w:ascii="Times New Roman" w:eastAsia="Times New Roman" w:hAnsi="Times New Roman" w:cs="Times New Roman"/>
          <w:b/>
          <w:sz w:val="24"/>
          <w:szCs w:val="24"/>
          <w:lang w:eastAsia="ru-RU"/>
        </w:rPr>
      </w:pPr>
      <w:bookmarkStart w:id="132" w:name="_Toc46219846"/>
      <w:r w:rsidRPr="00691F23">
        <w:rPr>
          <w:rFonts w:ascii="Times New Roman" w:eastAsia="Times New Roman" w:hAnsi="Times New Roman" w:cs="Times New Roman"/>
          <w:b/>
          <w:sz w:val="24"/>
          <w:szCs w:val="24"/>
          <w:lang w:eastAsia="ru-RU"/>
        </w:rPr>
        <w:t>8 СВЕДЕНИЯ ПО УТИЛИЗАЦИИ</w:t>
      </w:r>
      <w:bookmarkEnd w:id="132"/>
      <w:r w:rsidRPr="00691F23">
        <w:rPr>
          <w:rFonts w:ascii="Times New Roman" w:eastAsia="Times New Roman" w:hAnsi="Times New Roman" w:cs="Times New Roman"/>
          <w:b/>
          <w:sz w:val="24"/>
          <w:szCs w:val="24"/>
          <w:lang w:eastAsia="ru-RU"/>
        </w:rPr>
        <w:t xml:space="preserve"> </w:t>
      </w:r>
    </w:p>
    <w:p w14:paraId="5E3DFFD7" w14:textId="77777777" w:rsidR="007164FA" w:rsidRPr="00691F23" w:rsidRDefault="007164FA" w:rsidP="007164FA">
      <w:pPr>
        <w:spacing w:after="0" w:line="240" w:lineRule="auto"/>
        <w:ind w:firstLine="567"/>
        <w:jc w:val="both"/>
        <w:outlineLvl w:val="0"/>
        <w:rPr>
          <w:rFonts w:ascii="Times New Roman" w:eastAsia="Times New Roman" w:hAnsi="Times New Roman" w:cs="Times New Roman"/>
          <w:sz w:val="24"/>
          <w:szCs w:val="24"/>
          <w:lang w:eastAsia="ru-RU"/>
        </w:rPr>
      </w:pPr>
    </w:p>
    <w:p w14:paraId="0B8CBDF0" w14:textId="77777777" w:rsidR="007164FA" w:rsidRPr="00691F23" w:rsidRDefault="007164FA" w:rsidP="007164FA">
      <w:pPr>
        <w:spacing w:after="0" w:line="240" w:lineRule="auto"/>
        <w:ind w:firstLine="567"/>
        <w:jc w:val="both"/>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По окончании срока службы приборов или вследствие нецелесообразности ремонта приборы подлежат утилизации, которая производится в соответствии со стандартами предприятия, на котором используются приборы.</w:t>
      </w:r>
    </w:p>
    <w:p w14:paraId="315F6A11" w14:textId="77777777" w:rsidR="007164FA" w:rsidRPr="00691F23" w:rsidRDefault="007164FA" w:rsidP="007164FA">
      <w:pPr>
        <w:spacing w:after="0" w:line="240" w:lineRule="auto"/>
        <w:ind w:firstLine="567"/>
        <w:jc w:val="both"/>
        <w:outlineLvl w:val="0"/>
        <w:rPr>
          <w:rFonts w:ascii="Times New Roman" w:eastAsia="Times New Roman" w:hAnsi="Times New Roman" w:cs="Times New Roman"/>
          <w:sz w:val="24"/>
          <w:szCs w:val="24"/>
          <w:lang w:eastAsia="ru-RU"/>
        </w:rPr>
      </w:pPr>
    </w:p>
    <w:p w14:paraId="3474EBC3" w14:textId="77777777" w:rsidR="007164FA" w:rsidRPr="00691F23" w:rsidRDefault="007164FA" w:rsidP="009F62C7">
      <w:pPr>
        <w:spacing w:after="0" w:line="240" w:lineRule="auto"/>
        <w:ind w:firstLine="567"/>
        <w:jc w:val="both"/>
        <w:outlineLvl w:val="0"/>
        <w:rPr>
          <w:rFonts w:ascii="Times New Roman" w:eastAsia="Times New Roman" w:hAnsi="Times New Roman" w:cs="Times New Roman"/>
          <w:b/>
          <w:sz w:val="24"/>
          <w:szCs w:val="24"/>
          <w:lang w:eastAsia="ru-RU"/>
        </w:rPr>
      </w:pPr>
      <w:bookmarkStart w:id="133" w:name="_Toc46219847"/>
      <w:r w:rsidRPr="00691F23">
        <w:rPr>
          <w:rFonts w:ascii="Times New Roman" w:eastAsia="Times New Roman" w:hAnsi="Times New Roman" w:cs="Times New Roman"/>
          <w:b/>
          <w:sz w:val="24"/>
          <w:szCs w:val="24"/>
          <w:lang w:eastAsia="ru-RU"/>
        </w:rPr>
        <w:t>9 ГАРАНТИЙНЫЕ ОБЯЗАТЕЛЬСТВА</w:t>
      </w:r>
      <w:bookmarkEnd w:id="133"/>
    </w:p>
    <w:p w14:paraId="04856CAA" w14:textId="77777777" w:rsidR="007164FA" w:rsidRPr="00691F23" w:rsidRDefault="007164FA" w:rsidP="007164FA">
      <w:pPr>
        <w:spacing w:after="0" w:line="240" w:lineRule="auto"/>
        <w:ind w:firstLine="567"/>
        <w:jc w:val="both"/>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9.1 Поставщик гарантирует соответствие оборудования требованиям технических условий и эксплуатационной документации при соблюдении условий эксплуатации, хранения, транспортирования.</w:t>
      </w:r>
    </w:p>
    <w:p w14:paraId="0DA65A8D" w14:textId="77777777" w:rsidR="007164FA" w:rsidRPr="00691F23" w:rsidRDefault="007164FA" w:rsidP="007164FA">
      <w:pPr>
        <w:spacing w:after="0" w:line="240" w:lineRule="auto"/>
        <w:ind w:firstLine="567"/>
        <w:jc w:val="both"/>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9.2 Гарантийные обязательства наступают с момента перехода права собственности на оборудование Покупателю и заканчиваются по истечении гарантийного срока, составляющего 1 год.</w:t>
      </w:r>
    </w:p>
    <w:p w14:paraId="41EC8DD1" w14:textId="77777777" w:rsidR="007164FA" w:rsidRPr="00691F23" w:rsidRDefault="007164FA" w:rsidP="007164FA">
      <w:pPr>
        <w:spacing w:after="0" w:line="240" w:lineRule="auto"/>
        <w:ind w:firstLine="567"/>
        <w:jc w:val="both"/>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9.3</w:t>
      </w:r>
      <w:r w:rsidRPr="00691F23">
        <w:rPr>
          <w:rFonts w:ascii="Times New Roman" w:eastAsia="Times New Roman" w:hAnsi="Times New Roman" w:cs="Times New Roman"/>
          <w:sz w:val="24"/>
          <w:szCs w:val="24"/>
          <w:lang w:eastAsia="ru-RU"/>
        </w:rPr>
        <w:tab/>
        <w:t xml:space="preserve"> Оборудование должно быть использовано в соответствии с эксплуатационной документацией, действующими стандартами и требованиями безопасности.</w:t>
      </w:r>
    </w:p>
    <w:p w14:paraId="2B09666A" w14:textId="77777777" w:rsidR="007164FA" w:rsidRPr="00691F23" w:rsidRDefault="007164FA" w:rsidP="007164FA">
      <w:pPr>
        <w:spacing w:after="0" w:line="240" w:lineRule="auto"/>
        <w:ind w:firstLine="567"/>
        <w:jc w:val="both"/>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9.4 При обнаружении неисправностей эксплуатация оборудования должна быть немедленно прекращена. Настоящая гарантия недействительна в случае эксплуатации Покупателем оборудования с выявленными неисправностями или с нарушением требований эксплуатационной документации.</w:t>
      </w:r>
    </w:p>
    <w:p w14:paraId="22AAC208" w14:textId="77777777" w:rsidR="007164FA" w:rsidRPr="00691F23" w:rsidRDefault="007164FA" w:rsidP="007164FA">
      <w:pPr>
        <w:spacing w:after="0" w:line="240" w:lineRule="auto"/>
        <w:ind w:firstLine="567"/>
        <w:jc w:val="both"/>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lastRenderedPageBreak/>
        <w:t>9.5 Настоящая гарантия действует в случае, если оборудование будет признано неисправным в связи с отказом комплектующих или в связи с дефектами изготовления или настройки.</w:t>
      </w:r>
    </w:p>
    <w:p w14:paraId="0BE2785D" w14:textId="77777777" w:rsidR="007164FA" w:rsidRPr="00691F23" w:rsidRDefault="007164FA" w:rsidP="007164FA">
      <w:pPr>
        <w:spacing w:after="0" w:line="240" w:lineRule="auto"/>
        <w:ind w:firstLine="567"/>
        <w:jc w:val="both"/>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9.6 При обнаружении производственных дефектов в оборудовании при его приемке, а также при наладке и эксплуатации в период гарантийного срока Покупатель обязан письменно уведомить Поставщика, а Поставщик обязан заменить или отремонтировать его. Гарантийный ремонт производится в гарантийной мастерской Поставщика в г. Пермь.</w:t>
      </w:r>
    </w:p>
    <w:p w14:paraId="0A3037E5" w14:textId="77777777" w:rsidR="007164FA" w:rsidRPr="00691F23" w:rsidRDefault="007164FA" w:rsidP="007164FA">
      <w:pPr>
        <w:spacing w:after="0" w:line="240" w:lineRule="auto"/>
        <w:ind w:firstLine="567"/>
        <w:jc w:val="both"/>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9.7 Срок диагностики, устранения недостатков или замены оборудования устанавливается в размере 30 дней с момента получения Поставщиком неисправного оборудования.</w:t>
      </w:r>
    </w:p>
    <w:p w14:paraId="76DCF0D4" w14:textId="77777777" w:rsidR="007164FA" w:rsidRPr="00691F23" w:rsidRDefault="007164FA" w:rsidP="007164FA">
      <w:pPr>
        <w:spacing w:after="0" w:line="240" w:lineRule="auto"/>
        <w:ind w:firstLine="567"/>
        <w:jc w:val="both"/>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9.8 Доставка оборудования на ремонт осуществляется за счет Покупателя. Обратная отправка после ремонта осуществляется за счет Поставщика до ближайшего к Покупателю склада транспортной компании.</w:t>
      </w:r>
    </w:p>
    <w:p w14:paraId="150FEE67" w14:textId="77777777" w:rsidR="007164FA" w:rsidRPr="00691F23" w:rsidRDefault="007164FA" w:rsidP="007164FA">
      <w:pPr>
        <w:spacing w:after="0" w:line="240" w:lineRule="auto"/>
        <w:ind w:firstLine="567"/>
        <w:jc w:val="both"/>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9.9 Оборудование на ремонт, диагностику, либо замену должно отправляться Поставщику в очищенном от внешних загрязнений виде. В противном случае Покупатель обязан компенсировать Поставщику расходы, понесенные в связи с очисткой оборудования.</w:t>
      </w:r>
    </w:p>
    <w:p w14:paraId="1F39A2C9" w14:textId="77777777" w:rsidR="007164FA" w:rsidRPr="00691F23" w:rsidRDefault="007164FA" w:rsidP="007164FA">
      <w:pPr>
        <w:spacing w:after="0" w:line="240" w:lineRule="auto"/>
        <w:ind w:firstLine="567"/>
        <w:jc w:val="both"/>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9.10 Настоящая гарантия не действительна в случае, когда обнаружено несоответствие серийного номера оборудования, номеру в представленном руководстве по эксплуатации или в случае утери руководства по эксплуатации.</w:t>
      </w:r>
    </w:p>
    <w:p w14:paraId="0126C9CC" w14:textId="77777777" w:rsidR="007164FA" w:rsidRPr="00691F23" w:rsidRDefault="007164FA" w:rsidP="007164FA">
      <w:pPr>
        <w:spacing w:after="0" w:line="240" w:lineRule="auto"/>
        <w:ind w:firstLine="567"/>
        <w:jc w:val="both"/>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9.11 Гарантия не распространяется на оборудование с нарушением пломб (если она предусмотрена исполнением оборудования), а также на оборудование, подвергшееся любым посторонним вмешательствам в конструкцию оборудования или имеющее внешние повреждения.</w:t>
      </w:r>
    </w:p>
    <w:p w14:paraId="4818433E" w14:textId="77777777" w:rsidR="007164FA" w:rsidRPr="00691F23" w:rsidRDefault="007164FA" w:rsidP="007164FA">
      <w:pPr>
        <w:spacing w:after="0" w:line="240" w:lineRule="auto"/>
        <w:ind w:firstLine="567"/>
        <w:jc w:val="both"/>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9.12 Гарантия не распространяется на электрические соединители, монтажные, уплотнительные, защитные и другие изделия, входящие в комплект поставки оборудования. Поставщик не несет ответственности за изменение настроек Программного обеспечения, повлекшее его неработоспособность, вызванное некорректными действиями пользователя или вирусных программ, а также за сохранность данных Покупателя. При выявлении гарантийного случая Поставщик обязуется направить Покупателю рабочую версию программного обеспечения средствами электронной почты или почтовой отправкой на электронном носителе. Диагностика программного обеспечения осуществляется дистанционно.</w:t>
      </w:r>
    </w:p>
    <w:p w14:paraId="65D87AD6" w14:textId="77777777" w:rsidR="007164FA" w:rsidRPr="00691F23" w:rsidRDefault="007164FA" w:rsidP="007164FA">
      <w:pPr>
        <w:spacing w:after="0" w:line="240" w:lineRule="auto"/>
        <w:ind w:firstLine="567"/>
        <w:jc w:val="both"/>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9.13 Настоящая гарантия недействительна в случае, когда повреждение или неисправность были вызваны пожаром, молнией, наводнением или другими природными явлениями, механическим повреждением, неправильным использованием или ремонтом, если он производился физическим или юридическим лицом, которое не имеет сертификата предприятия-изготовителя на оказание таких услуг. Установка и настройка оборудования должны производиться квалифицированным персоналом в соответствии с эксплуатационной документацией.</w:t>
      </w:r>
    </w:p>
    <w:p w14:paraId="3CED5CD4" w14:textId="77777777" w:rsidR="007164FA" w:rsidRPr="00691F23" w:rsidRDefault="007164FA" w:rsidP="007164FA">
      <w:pPr>
        <w:spacing w:after="0" w:line="240" w:lineRule="auto"/>
        <w:ind w:firstLine="567"/>
        <w:jc w:val="both"/>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9.14 Настоящая гарантия недействительна в случае, когда обнаружено попадание внутрь оборудования воды или агрессивных химических веществ.</w:t>
      </w:r>
    </w:p>
    <w:p w14:paraId="790EF8DE" w14:textId="77777777" w:rsidR="007164FA" w:rsidRPr="00691F23" w:rsidRDefault="007164FA" w:rsidP="007164FA">
      <w:pPr>
        <w:spacing w:after="0" w:line="240" w:lineRule="auto"/>
        <w:ind w:firstLine="567"/>
        <w:jc w:val="both"/>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9.15 Действие гарантии не распространяется на тару и упаковку с ограниченным сроком использования.</w:t>
      </w:r>
    </w:p>
    <w:p w14:paraId="4E6E6445" w14:textId="77777777" w:rsidR="007164FA" w:rsidRPr="00691F23" w:rsidRDefault="007164FA" w:rsidP="007164FA">
      <w:pPr>
        <w:spacing w:after="0" w:line="240" w:lineRule="auto"/>
        <w:ind w:firstLine="567"/>
        <w:jc w:val="both"/>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9.16 Настоящая гарантия выдается в дополнение к иным правам потребителей, закрепленным законодательно, и ни в коей мере не ограничивает их. При этом предприятие-изготовитель, ни при каких обстоятельствах не принимает на себя ответственности за косвенный, случайный, умышленный или воспоследовавший ущерб или любую упущенную выгоду, недополученную экономию из-за или в связи с использованием оборудования.</w:t>
      </w:r>
    </w:p>
    <w:p w14:paraId="7C097C36" w14:textId="77777777" w:rsidR="007164FA" w:rsidRPr="00691F23" w:rsidRDefault="007164FA" w:rsidP="007164FA">
      <w:pPr>
        <w:spacing w:after="0" w:line="240" w:lineRule="auto"/>
        <w:ind w:firstLine="567"/>
        <w:jc w:val="both"/>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9.17 В период гарантийного срока изготовитель производит бесплатный ремонт оборудования. Доставка оборудования на ремонт осуществляется за счет Покупателя. Обратная отправка после ремонта осуществляется за счет предприятия-изготовителя. При наличии дефектов вызванных небрежным обращением, а также самостоятельным несанкционированным ремонтом, Покупатель лишается права на гарантийный ремонт.</w:t>
      </w:r>
    </w:p>
    <w:p w14:paraId="12EF18F5" w14:textId="77777777" w:rsidR="007164FA" w:rsidRPr="00691F23" w:rsidRDefault="007164FA" w:rsidP="007164FA">
      <w:pPr>
        <w:rPr>
          <w:rFonts w:ascii="Times New Roman" w:eastAsia="Times New Roman" w:hAnsi="Times New Roman" w:cs="Times New Roman"/>
          <w:b/>
          <w:iCs/>
          <w:color w:val="000000" w:themeColor="text1"/>
          <w:sz w:val="24"/>
          <w:szCs w:val="24"/>
          <w:lang w:eastAsia="ru-RU"/>
        </w:rPr>
      </w:pPr>
      <w:r w:rsidRPr="00691F23">
        <w:rPr>
          <w:rFonts w:ascii="Times New Roman" w:eastAsia="Times New Roman" w:hAnsi="Times New Roman" w:cs="Times New Roman"/>
          <w:b/>
          <w:iCs/>
          <w:color w:val="000000" w:themeColor="text1"/>
          <w:sz w:val="24"/>
          <w:szCs w:val="24"/>
          <w:lang w:eastAsia="ru-RU"/>
        </w:rPr>
        <w:br w:type="page"/>
      </w:r>
    </w:p>
    <w:p w14:paraId="799D33DC" w14:textId="77777777" w:rsidR="006B2965" w:rsidRPr="00691F23" w:rsidRDefault="006B2965" w:rsidP="009F62C7">
      <w:pPr>
        <w:keepNext/>
        <w:keepLines/>
        <w:spacing w:before="240" w:after="0" w:line="240" w:lineRule="auto"/>
        <w:ind w:firstLine="567"/>
        <w:jc w:val="both"/>
        <w:outlineLvl w:val="0"/>
        <w:rPr>
          <w:rFonts w:ascii="Times New Roman" w:eastAsiaTheme="majorEastAsia" w:hAnsi="Times New Roman" w:cs="Times New Roman"/>
          <w:b/>
          <w:iCs/>
          <w:sz w:val="24"/>
          <w:szCs w:val="24"/>
          <w:lang w:eastAsia="ru-RU"/>
        </w:rPr>
      </w:pPr>
      <w:bookmarkStart w:id="134" w:name="_Toc46219848"/>
      <w:r w:rsidRPr="00691F23">
        <w:rPr>
          <w:rFonts w:ascii="Times New Roman" w:eastAsiaTheme="majorEastAsia" w:hAnsi="Times New Roman" w:cs="Times New Roman"/>
          <w:b/>
          <w:iCs/>
          <w:sz w:val="24"/>
          <w:szCs w:val="24"/>
          <w:lang w:eastAsia="ru-RU"/>
        </w:rPr>
        <w:lastRenderedPageBreak/>
        <w:t>10. НАСТРОЙКА И ПРОГРАММИРОВАНИЕ</w:t>
      </w:r>
      <w:bookmarkEnd w:id="134"/>
    </w:p>
    <w:p w14:paraId="1EDB7C5B" w14:textId="77777777" w:rsidR="006B2965" w:rsidRPr="00691F23" w:rsidRDefault="006B2965" w:rsidP="006B2965">
      <w:pPr>
        <w:spacing w:after="0" w:line="240" w:lineRule="auto"/>
        <w:ind w:firstLine="567"/>
        <w:jc w:val="both"/>
        <w:rPr>
          <w:rFonts w:ascii="Times New Roman" w:eastAsia="Times New Roman" w:hAnsi="Times New Roman" w:cs="Times New Roman"/>
          <w:i/>
          <w:sz w:val="24"/>
          <w:szCs w:val="24"/>
          <w:lang w:eastAsia="ru-RU"/>
        </w:rPr>
      </w:pPr>
      <w:r w:rsidRPr="00691F23">
        <w:rPr>
          <w:rFonts w:ascii="Times New Roman" w:eastAsia="Times New Roman" w:hAnsi="Times New Roman" w:cs="Times New Roman"/>
          <w:iCs/>
          <w:sz w:val="24"/>
          <w:szCs w:val="24"/>
          <w:lang w:eastAsia="ru-RU"/>
        </w:rPr>
        <w:t xml:space="preserve">После установки прибора на штатное место и подключения к нему согласно со схемами подключения (см. Приложение 1, 2) питания, тензодатчика и исполнительных механизмов необходимо провести его юстировку и настройку параметров работы. </w:t>
      </w:r>
    </w:p>
    <w:p w14:paraId="653E653B" w14:textId="77777777" w:rsidR="006B2965" w:rsidRPr="00691F23" w:rsidRDefault="006B2965" w:rsidP="006B2965">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 xml:space="preserve">Установка и изменение параметров регулирования и других настроек осуществляется через меню прибора. </w:t>
      </w:r>
      <w:r w:rsidRPr="00691F23">
        <w:rPr>
          <w:rFonts w:ascii="Times New Roman" w:eastAsia="Times New Roman" w:hAnsi="Times New Roman" w:cs="Times New Roman"/>
          <w:iCs/>
          <w:sz w:val="24"/>
          <w:szCs w:val="24"/>
          <w:lang w:eastAsia="ru-RU"/>
        </w:rPr>
        <w:t xml:space="preserve">Для настройки и программирования приборов необходимо представлять структуру меню приборов. </w:t>
      </w:r>
      <w:r w:rsidRPr="00691F23">
        <w:rPr>
          <w:rFonts w:ascii="Times New Roman" w:eastAsia="Times New Roman" w:hAnsi="Times New Roman" w:cs="Times New Roman"/>
          <w:sz w:val="24"/>
          <w:szCs w:val="24"/>
          <w:lang w:eastAsia="ru-RU"/>
        </w:rPr>
        <w:t>Все настраиваемые параметры прибора сгруппированы в несколько разделов в зависимости от назначения.</w:t>
      </w:r>
    </w:p>
    <w:p w14:paraId="25BE6ECA" w14:textId="77777777" w:rsidR="006B2965" w:rsidRPr="00691F23" w:rsidRDefault="006B2965" w:rsidP="006B2965">
      <w:pPr>
        <w:spacing w:after="0" w:line="240" w:lineRule="auto"/>
        <w:ind w:firstLine="567"/>
        <w:jc w:val="both"/>
        <w:rPr>
          <w:rFonts w:ascii="Times New Roman" w:eastAsia="Times New Roman" w:hAnsi="Times New Roman" w:cs="Times New Roman"/>
          <w:iCs/>
          <w:snapToGrid w:val="0"/>
          <w:sz w:val="24"/>
          <w:szCs w:val="24"/>
          <w:lang w:eastAsia="ru-RU"/>
        </w:rPr>
      </w:pPr>
      <w:r w:rsidRPr="00691F23">
        <w:rPr>
          <w:rFonts w:ascii="Times New Roman" w:eastAsia="Times New Roman" w:hAnsi="Times New Roman" w:cs="Times New Roman"/>
          <w:iCs/>
          <w:snapToGrid w:val="0"/>
          <w:sz w:val="24"/>
          <w:szCs w:val="24"/>
          <w:lang w:eastAsia="ru-RU"/>
        </w:rPr>
        <w:t>Параметры, задаваемые пользователем при программировании, сохраняются в энергонезависимой памяти.</w:t>
      </w:r>
    </w:p>
    <w:p w14:paraId="15ACF382" w14:textId="77777777" w:rsidR="006B2965" w:rsidRPr="00691F23" w:rsidRDefault="006B2965" w:rsidP="006B2965">
      <w:pPr>
        <w:spacing w:after="0" w:line="240" w:lineRule="auto"/>
        <w:ind w:firstLine="567"/>
        <w:jc w:val="both"/>
        <w:rPr>
          <w:rFonts w:ascii="Times New Roman" w:eastAsia="Times New Roman" w:hAnsi="Times New Roman" w:cs="Times New Roman"/>
          <w:sz w:val="24"/>
          <w:szCs w:val="24"/>
          <w:lang w:eastAsia="ru-RU"/>
        </w:rPr>
      </w:pPr>
      <w:r w:rsidRPr="00691F23">
        <w:rPr>
          <w:rFonts w:ascii="Times New Roman" w:eastAsia="Times New Roman" w:hAnsi="Times New Roman" w:cs="Times New Roman"/>
          <w:iCs/>
          <w:snapToGrid w:val="0"/>
          <w:sz w:val="24"/>
          <w:szCs w:val="24"/>
          <w:lang w:eastAsia="ru-RU"/>
        </w:rPr>
        <w:t xml:space="preserve">В приборах </w:t>
      </w:r>
      <w:r w:rsidRPr="00691F23">
        <w:rPr>
          <w:rFonts w:ascii="Times New Roman" w:eastAsia="Times New Roman" w:hAnsi="Times New Roman" w:cs="Times New Roman"/>
          <w:sz w:val="24"/>
          <w:szCs w:val="24"/>
          <w:lang w:eastAsia="ru-RU"/>
        </w:rPr>
        <w:t>КСК 10.</w:t>
      </w:r>
      <w:r w:rsidR="00226082" w:rsidRPr="00691F23">
        <w:rPr>
          <w:rFonts w:ascii="Times New Roman" w:eastAsia="Times New Roman" w:hAnsi="Times New Roman" w:cs="Times New Roman"/>
          <w:sz w:val="24"/>
          <w:szCs w:val="24"/>
          <w:lang w:eastAsia="ru-RU"/>
        </w:rPr>
        <w:t>2.1</w:t>
      </w:r>
      <w:r w:rsidRPr="00691F23">
        <w:rPr>
          <w:rFonts w:ascii="Times New Roman" w:eastAsia="Times New Roman" w:hAnsi="Times New Roman" w:cs="Times New Roman"/>
          <w:sz w:val="24"/>
          <w:szCs w:val="24"/>
          <w:lang w:eastAsia="ru-RU"/>
        </w:rPr>
        <w:t xml:space="preserve"> имеется возможность ограничить доступ к изменению параметров для исключения несанкционированных или случайных действий. Подробнее об этом - в разделе 10.</w:t>
      </w:r>
      <w:r w:rsidR="00F06A7D" w:rsidRPr="00691F23">
        <w:rPr>
          <w:rFonts w:ascii="Times New Roman" w:eastAsia="Times New Roman" w:hAnsi="Times New Roman" w:cs="Times New Roman"/>
          <w:sz w:val="24"/>
          <w:szCs w:val="24"/>
          <w:lang w:eastAsia="ru-RU"/>
        </w:rPr>
        <w:t>3</w:t>
      </w:r>
      <w:r w:rsidRPr="00691F23">
        <w:rPr>
          <w:rFonts w:ascii="Times New Roman" w:eastAsia="Times New Roman" w:hAnsi="Times New Roman" w:cs="Times New Roman"/>
          <w:sz w:val="24"/>
          <w:szCs w:val="24"/>
          <w:lang w:eastAsia="ru-RU"/>
        </w:rPr>
        <w:t xml:space="preserve"> «</w:t>
      </w:r>
      <w:r w:rsidRPr="00691F23">
        <w:rPr>
          <w:rFonts w:ascii="Times New Roman" w:eastAsia="Times New Roman" w:hAnsi="Times New Roman" w:cs="Times New Roman"/>
          <w:bCs/>
          <w:snapToGrid w:val="0"/>
          <w:sz w:val="24"/>
          <w:szCs w:val="24"/>
          <w:lang w:eastAsia="ru-RU"/>
        </w:rPr>
        <w:t>Управление доступом к параметрам настройки прибора</w:t>
      </w:r>
      <w:r w:rsidRPr="00691F23">
        <w:rPr>
          <w:rFonts w:ascii="Times New Roman" w:eastAsia="Times New Roman" w:hAnsi="Times New Roman" w:cs="Times New Roman"/>
          <w:sz w:val="24"/>
          <w:szCs w:val="24"/>
          <w:lang w:eastAsia="ru-RU"/>
        </w:rPr>
        <w:t>».</w:t>
      </w:r>
    </w:p>
    <w:p w14:paraId="27067794" w14:textId="77777777" w:rsidR="006B2965" w:rsidRPr="00691F23" w:rsidRDefault="006B2965" w:rsidP="006B2965">
      <w:pPr>
        <w:spacing w:after="0" w:line="240" w:lineRule="auto"/>
        <w:ind w:firstLine="567"/>
        <w:jc w:val="both"/>
        <w:rPr>
          <w:rFonts w:ascii="Times New Roman" w:eastAsia="Times New Roman" w:hAnsi="Times New Roman" w:cs="Times New Roman"/>
          <w:sz w:val="24"/>
          <w:szCs w:val="24"/>
          <w:lang w:eastAsia="ru-RU"/>
        </w:rPr>
      </w:pPr>
    </w:p>
    <w:p w14:paraId="3E2628D4" w14:textId="77777777" w:rsidR="00F06A7D" w:rsidRPr="00691F23" w:rsidRDefault="006B2965" w:rsidP="009F62C7">
      <w:pPr>
        <w:keepNext/>
        <w:keepLines/>
        <w:spacing w:before="40" w:after="0" w:line="240" w:lineRule="auto"/>
        <w:ind w:firstLine="567"/>
        <w:jc w:val="both"/>
        <w:outlineLvl w:val="1"/>
        <w:rPr>
          <w:rFonts w:asciiTheme="majorHAnsi" w:eastAsiaTheme="majorEastAsia" w:hAnsiTheme="majorHAnsi" w:cstheme="majorBidi"/>
          <w:b/>
          <w:i/>
          <w:color w:val="2E74B5" w:themeColor="accent1" w:themeShade="BF"/>
          <w:sz w:val="24"/>
          <w:szCs w:val="24"/>
          <w:lang w:eastAsia="ru-RU"/>
        </w:rPr>
      </w:pPr>
      <w:bookmarkStart w:id="135" w:name="_Toc46219849"/>
      <w:r w:rsidRPr="00691F23">
        <w:rPr>
          <w:rFonts w:ascii="Times New Roman" w:eastAsiaTheme="majorEastAsia" w:hAnsi="Times New Roman" w:cs="Times New Roman"/>
          <w:b/>
          <w:sz w:val="24"/>
          <w:szCs w:val="24"/>
          <w:lang w:eastAsia="ru-RU"/>
        </w:rPr>
        <w:t>10.1 Меню настроек</w:t>
      </w:r>
      <w:r w:rsidRPr="00691F23">
        <w:rPr>
          <w:rFonts w:asciiTheme="majorHAnsi" w:eastAsiaTheme="majorEastAsia" w:hAnsiTheme="majorHAnsi" w:cstheme="majorBidi"/>
          <w:b/>
          <w:i/>
          <w:color w:val="2E74B5" w:themeColor="accent1" w:themeShade="BF"/>
          <w:sz w:val="24"/>
          <w:szCs w:val="24"/>
          <w:lang w:eastAsia="ru-RU"/>
        </w:rPr>
        <w:t>.</w:t>
      </w:r>
      <w:bookmarkEnd w:id="135"/>
    </w:p>
    <w:p w14:paraId="58F93278" w14:textId="77777777" w:rsidR="006B2965" w:rsidRPr="00691F23" w:rsidRDefault="006B2965" w:rsidP="009F62C7">
      <w:pPr>
        <w:keepNext/>
        <w:keepLines/>
        <w:spacing w:before="40" w:after="0" w:line="240" w:lineRule="auto"/>
        <w:ind w:firstLine="567"/>
        <w:jc w:val="both"/>
        <w:outlineLvl w:val="1"/>
        <w:rPr>
          <w:rFonts w:ascii="Times New Roman" w:eastAsia="Times New Roman" w:hAnsi="Times New Roman" w:cs="Times New Roman"/>
          <w:sz w:val="24"/>
          <w:szCs w:val="24"/>
          <w:lang w:eastAsia="ru-RU"/>
        </w:rPr>
      </w:pPr>
      <w:bookmarkStart w:id="136" w:name="_Toc46219850"/>
      <w:r w:rsidRPr="00691F23">
        <w:rPr>
          <w:rFonts w:ascii="Times New Roman" w:eastAsia="Times New Roman" w:hAnsi="Times New Roman" w:cs="Times New Roman"/>
          <w:sz w:val="24"/>
          <w:szCs w:val="24"/>
          <w:lang w:eastAsia="ru-RU"/>
        </w:rPr>
        <w:t>Установка и изменение параметров регулирования и других настроек осуществляется через меню прибора. Меню прибора состоит из двух режимов: режим выбора раздела и режим выбора необходимого параметра (в рамках выбранного раздела). Все настраиваемые параметры прибора сгруппированы в несколько разделов в зависимости от назначения.</w:t>
      </w:r>
      <w:bookmarkEnd w:id="136"/>
    </w:p>
    <w:p w14:paraId="6B11FD2F" w14:textId="77777777" w:rsidR="006B2965" w:rsidRPr="00691F23" w:rsidRDefault="006B2965" w:rsidP="006B296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Меню КСК 10.</w:t>
      </w:r>
      <w:r w:rsidR="00D22B5D" w:rsidRPr="00691F23">
        <w:rPr>
          <w:rFonts w:ascii="Times New Roman" w:eastAsia="Times New Roman" w:hAnsi="Times New Roman" w:cs="Times New Roman"/>
          <w:sz w:val="24"/>
          <w:szCs w:val="24"/>
          <w:lang w:eastAsia="ru-RU"/>
        </w:rPr>
        <w:t xml:space="preserve">2 </w:t>
      </w:r>
      <w:r w:rsidRPr="00691F23">
        <w:rPr>
          <w:rFonts w:ascii="Times New Roman" w:eastAsia="Times New Roman" w:hAnsi="Times New Roman" w:cs="Times New Roman"/>
          <w:sz w:val="24"/>
          <w:szCs w:val="24"/>
          <w:lang w:eastAsia="ru-RU"/>
        </w:rPr>
        <w:t>состоит из следующих разделов:</w:t>
      </w:r>
    </w:p>
    <w:p w14:paraId="2C2ADAE1" w14:textId="77777777" w:rsidR="006B2965" w:rsidRPr="00691F23" w:rsidRDefault="006B2965" w:rsidP="006B2965">
      <w:pPr>
        <w:autoSpaceDE w:val="0"/>
        <w:autoSpaceDN w:val="0"/>
        <w:adjustRightInd w:val="0"/>
        <w:spacing w:after="0" w:line="240" w:lineRule="auto"/>
        <w:ind w:firstLine="567"/>
        <w:jc w:val="both"/>
        <w:rPr>
          <w:rFonts w:ascii="Times New Roman" w:eastAsia="Times New Roman" w:hAnsi="Times New Roman" w:cs="Times New Roman"/>
          <w:b/>
          <w:sz w:val="24"/>
          <w:szCs w:val="24"/>
          <w:lang w:eastAsia="ru-RU"/>
        </w:rPr>
      </w:pPr>
      <w:r w:rsidRPr="00691F23">
        <w:rPr>
          <w:rFonts w:ascii="Times New Roman" w:eastAsia="Times New Roman" w:hAnsi="Times New Roman" w:cs="Times New Roman"/>
          <w:b/>
          <w:sz w:val="24"/>
          <w:szCs w:val="24"/>
          <w:lang w:eastAsia="ru-RU"/>
        </w:rPr>
        <w:t>1</w:t>
      </w:r>
      <w:r w:rsidRPr="00691F23">
        <w:rPr>
          <w:rFonts w:ascii="Times New Roman" w:eastAsia="Times New Roman" w:hAnsi="Times New Roman" w:cs="Times New Roman"/>
          <w:sz w:val="24"/>
          <w:szCs w:val="24"/>
          <w:lang w:eastAsia="ru-RU"/>
        </w:rPr>
        <w:t xml:space="preserve">. </w:t>
      </w:r>
      <w:r w:rsidRPr="00691F23">
        <w:rPr>
          <w:rFonts w:ascii="Times New Roman" w:eastAsia="Times New Roman" w:hAnsi="Times New Roman" w:cs="Times New Roman"/>
          <w:sz w:val="24"/>
          <w:szCs w:val="24"/>
          <w:lang w:eastAsia="ru-RU"/>
        </w:rPr>
        <w:tab/>
        <w:t>Настройка в</w:t>
      </w:r>
      <w:r w:rsidRPr="00691F23">
        <w:rPr>
          <w:rFonts w:ascii="Times New Roman" w:eastAsia="Times New Roman" w:hAnsi="Times New Roman" w:cs="Times New Roman"/>
          <w:sz w:val="24"/>
          <w:szCs w:val="24"/>
          <w:lang w:val="en-US" w:eastAsia="ru-RU"/>
        </w:rPr>
        <w:t>s</w:t>
      </w:r>
      <w:r w:rsidRPr="00691F23">
        <w:rPr>
          <w:rFonts w:ascii="Times New Roman" w:eastAsia="Times New Roman" w:hAnsi="Times New Roman" w:cs="Times New Roman"/>
          <w:sz w:val="24"/>
          <w:szCs w:val="24"/>
          <w:lang w:eastAsia="ru-RU"/>
        </w:rPr>
        <w:t xml:space="preserve">хода </w:t>
      </w:r>
      <w:r w:rsidRPr="00691F23">
        <w:rPr>
          <w:rFonts w:ascii="Times New Roman" w:eastAsia="Times New Roman" w:hAnsi="Times New Roman" w:cs="Times New Roman"/>
          <w:b/>
          <w:sz w:val="24"/>
          <w:szCs w:val="24"/>
          <w:lang w:val="en-US" w:eastAsia="ru-RU"/>
        </w:rPr>
        <w:t>out</w:t>
      </w:r>
      <w:r w:rsidRPr="00691F23">
        <w:rPr>
          <w:rFonts w:ascii="Times New Roman" w:eastAsia="Times New Roman" w:hAnsi="Times New Roman" w:cs="Times New Roman"/>
          <w:b/>
          <w:sz w:val="24"/>
          <w:szCs w:val="24"/>
          <w:lang w:eastAsia="ru-RU"/>
        </w:rPr>
        <w:t>.1</w:t>
      </w:r>
    </w:p>
    <w:p w14:paraId="031BA54F" w14:textId="77777777" w:rsidR="006B2965" w:rsidRPr="00691F23" w:rsidRDefault="006B2965" w:rsidP="006B2965">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 xml:space="preserve">2. </w:t>
      </w:r>
      <w:r w:rsidRPr="00691F23">
        <w:rPr>
          <w:rFonts w:ascii="Times New Roman" w:eastAsia="Times New Roman" w:hAnsi="Times New Roman" w:cs="Times New Roman"/>
          <w:sz w:val="24"/>
          <w:szCs w:val="24"/>
          <w:lang w:eastAsia="ru-RU"/>
        </w:rPr>
        <w:tab/>
        <w:t xml:space="preserve"> Настройка в</w:t>
      </w:r>
      <w:r w:rsidRPr="00691F23">
        <w:rPr>
          <w:rFonts w:ascii="Times New Roman" w:eastAsia="Times New Roman" w:hAnsi="Times New Roman" w:cs="Times New Roman"/>
          <w:sz w:val="24"/>
          <w:szCs w:val="24"/>
          <w:lang w:val="en-US" w:eastAsia="ru-RU"/>
        </w:rPr>
        <w:t>s</w:t>
      </w:r>
      <w:r w:rsidRPr="00691F23">
        <w:rPr>
          <w:rFonts w:ascii="Times New Roman" w:eastAsia="Times New Roman" w:hAnsi="Times New Roman" w:cs="Times New Roman"/>
          <w:sz w:val="24"/>
          <w:szCs w:val="24"/>
          <w:lang w:eastAsia="ru-RU"/>
        </w:rPr>
        <w:t xml:space="preserve">хода </w:t>
      </w:r>
      <w:r w:rsidRPr="00691F23">
        <w:rPr>
          <w:rFonts w:ascii="Times New Roman" w:eastAsia="Times New Roman" w:hAnsi="Times New Roman" w:cs="Times New Roman"/>
          <w:b/>
          <w:sz w:val="24"/>
          <w:szCs w:val="24"/>
          <w:lang w:val="en-US" w:eastAsia="ru-RU"/>
        </w:rPr>
        <w:t>out</w:t>
      </w:r>
      <w:r w:rsidRPr="00691F23">
        <w:rPr>
          <w:rFonts w:ascii="Times New Roman" w:eastAsia="Times New Roman" w:hAnsi="Times New Roman" w:cs="Times New Roman"/>
          <w:b/>
          <w:sz w:val="24"/>
          <w:szCs w:val="24"/>
          <w:lang w:eastAsia="ru-RU"/>
        </w:rPr>
        <w:t>.2</w:t>
      </w:r>
      <w:r w:rsidR="00A41C7F" w:rsidRPr="00691F23">
        <w:rPr>
          <w:rFonts w:ascii="Times New Roman" w:eastAsia="Times New Roman" w:hAnsi="Times New Roman" w:cs="Times New Roman"/>
          <w:b/>
          <w:sz w:val="24"/>
          <w:szCs w:val="24"/>
          <w:lang w:eastAsia="ru-RU"/>
        </w:rPr>
        <w:t xml:space="preserve"> </w:t>
      </w:r>
      <w:r w:rsidR="00A41C7F" w:rsidRPr="00691F23">
        <w:rPr>
          <w:rFonts w:ascii="Times New Roman" w:eastAsia="Times New Roman" w:hAnsi="Times New Roman" w:cs="Times New Roman"/>
          <w:sz w:val="24"/>
          <w:szCs w:val="24"/>
          <w:lang w:eastAsia="ru-RU"/>
        </w:rPr>
        <w:t>(только для модели 2В4Р)</w:t>
      </w:r>
    </w:p>
    <w:p w14:paraId="56A18AAF" w14:textId="77777777" w:rsidR="006B2965" w:rsidRPr="00691F23" w:rsidRDefault="006B2965" w:rsidP="006B2965">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 xml:space="preserve">3. </w:t>
      </w:r>
      <w:r w:rsidRPr="00691F23">
        <w:rPr>
          <w:rFonts w:ascii="Times New Roman" w:eastAsia="Times New Roman" w:hAnsi="Times New Roman" w:cs="Times New Roman"/>
          <w:sz w:val="24"/>
          <w:szCs w:val="24"/>
          <w:lang w:eastAsia="ru-RU"/>
        </w:rPr>
        <w:tab/>
        <w:t xml:space="preserve">Настройка входных параметров </w:t>
      </w:r>
      <w:r w:rsidRPr="00691F23">
        <w:rPr>
          <w:rFonts w:ascii="Times New Roman" w:eastAsia="Times New Roman" w:hAnsi="Times New Roman" w:cs="Times New Roman"/>
          <w:b/>
          <w:noProof/>
          <w:sz w:val="24"/>
          <w:szCs w:val="24"/>
          <w:lang w:val="en-US" w:eastAsia="ru-RU"/>
        </w:rPr>
        <w:t>inP</w:t>
      </w:r>
    </w:p>
    <w:p w14:paraId="0E524441" w14:textId="77777777" w:rsidR="006B2965" w:rsidRPr="00691F23" w:rsidRDefault="006B2965" w:rsidP="006B2965">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4.</w:t>
      </w:r>
      <w:r w:rsidRPr="00691F23">
        <w:rPr>
          <w:rFonts w:ascii="Times New Roman" w:eastAsia="Times New Roman" w:hAnsi="Times New Roman" w:cs="Times New Roman"/>
          <w:sz w:val="24"/>
          <w:szCs w:val="24"/>
          <w:lang w:eastAsia="ru-RU"/>
        </w:rPr>
        <w:tab/>
      </w:r>
      <w:r w:rsidR="00226082" w:rsidRPr="00691F23">
        <w:rPr>
          <w:rFonts w:ascii="Times New Roman" w:eastAsia="Times New Roman" w:hAnsi="Times New Roman" w:cs="Times New Roman"/>
          <w:sz w:val="24"/>
          <w:szCs w:val="24"/>
          <w:lang w:eastAsia="ru-RU"/>
        </w:rPr>
        <w:t xml:space="preserve">Настройка интерфейса RS485 </w:t>
      </w:r>
      <w:r w:rsidR="00226082" w:rsidRPr="00691F23">
        <w:rPr>
          <w:rFonts w:ascii="Times New Roman" w:eastAsia="Times New Roman" w:hAnsi="Times New Roman" w:cs="Times New Roman"/>
          <w:b/>
          <w:sz w:val="24"/>
          <w:szCs w:val="24"/>
          <w:lang w:val="en-US" w:eastAsia="ru-RU"/>
        </w:rPr>
        <w:t>Conn</w:t>
      </w:r>
    </w:p>
    <w:p w14:paraId="05113294" w14:textId="77777777" w:rsidR="006B2965" w:rsidRPr="00691F23" w:rsidRDefault="006B2965" w:rsidP="006B2965">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5.</w:t>
      </w:r>
      <w:r w:rsidRPr="00691F23">
        <w:rPr>
          <w:rFonts w:ascii="Times New Roman" w:eastAsia="Times New Roman" w:hAnsi="Times New Roman" w:cs="Times New Roman"/>
          <w:sz w:val="24"/>
          <w:szCs w:val="24"/>
          <w:lang w:eastAsia="ru-RU"/>
        </w:rPr>
        <w:tab/>
      </w:r>
      <w:r w:rsidR="00226082" w:rsidRPr="00691F23">
        <w:rPr>
          <w:rFonts w:ascii="Times New Roman" w:eastAsia="Times New Roman" w:hAnsi="Times New Roman" w:cs="Times New Roman"/>
          <w:sz w:val="24"/>
          <w:szCs w:val="24"/>
          <w:lang w:eastAsia="ru-RU"/>
        </w:rPr>
        <w:t xml:space="preserve">Настройка дисплея </w:t>
      </w:r>
      <w:r w:rsidR="00226082" w:rsidRPr="00691F23">
        <w:rPr>
          <w:rFonts w:ascii="Times New Roman" w:eastAsia="Times New Roman" w:hAnsi="Times New Roman" w:cs="Times New Roman"/>
          <w:b/>
          <w:sz w:val="24"/>
          <w:szCs w:val="24"/>
          <w:lang w:val="en-US" w:eastAsia="ru-RU"/>
        </w:rPr>
        <w:t>diSP</w:t>
      </w:r>
      <w:r w:rsidR="00226082" w:rsidRPr="00691F23">
        <w:rPr>
          <w:rFonts w:ascii="Times New Roman" w:eastAsia="Times New Roman" w:hAnsi="Times New Roman" w:cs="Times New Roman"/>
          <w:sz w:val="24"/>
          <w:szCs w:val="24"/>
          <w:lang w:eastAsia="ru-RU"/>
        </w:rPr>
        <w:t xml:space="preserve"> </w:t>
      </w:r>
    </w:p>
    <w:p w14:paraId="7FCE1DBF" w14:textId="77777777" w:rsidR="006B2965" w:rsidRPr="00691F23" w:rsidRDefault="006B2965" w:rsidP="006B2965">
      <w:pPr>
        <w:autoSpaceDE w:val="0"/>
        <w:autoSpaceDN w:val="0"/>
        <w:adjustRightInd w:val="0"/>
        <w:spacing w:after="0" w:line="240" w:lineRule="auto"/>
        <w:ind w:left="567"/>
        <w:jc w:val="both"/>
        <w:rPr>
          <w:rFonts w:ascii="Times New Roman" w:eastAsia="Times New Roman" w:hAnsi="Times New Roman" w:cs="Times New Roman"/>
          <w:b/>
          <w:sz w:val="24"/>
          <w:szCs w:val="24"/>
          <w:lang w:eastAsia="ru-RU"/>
        </w:rPr>
      </w:pPr>
      <w:r w:rsidRPr="00691F23">
        <w:rPr>
          <w:rFonts w:ascii="Times New Roman" w:eastAsia="Times New Roman" w:hAnsi="Times New Roman" w:cs="Times New Roman"/>
          <w:sz w:val="24"/>
          <w:szCs w:val="24"/>
          <w:lang w:eastAsia="ru-RU"/>
        </w:rPr>
        <w:t xml:space="preserve">6. </w:t>
      </w:r>
      <w:r w:rsidRPr="00691F23">
        <w:rPr>
          <w:rFonts w:ascii="Times New Roman" w:eastAsia="Times New Roman" w:hAnsi="Times New Roman" w:cs="Times New Roman"/>
          <w:sz w:val="24"/>
          <w:szCs w:val="24"/>
          <w:lang w:eastAsia="ru-RU"/>
        </w:rPr>
        <w:tab/>
      </w:r>
      <w:r w:rsidR="00226082" w:rsidRPr="00691F23">
        <w:rPr>
          <w:rFonts w:ascii="Times New Roman" w:eastAsia="Times New Roman" w:hAnsi="Times New Roman" w:cs="Times New Roman"/>
          <w:sz w:val="24"/>
          <w:szCs w:val="24"/>
          <w:lang w:eastAsia="ru-RU"/>
        </w:rPr>
        <w:t xml:space="preserve">Информация о приборе </w:t>
      </w:r>
      <w:r w:rsidR="00226082" w:rsidRPr="00691F23">
        <w:rPr>
          <w:rFonts w:ascii="Times New Roman" w:eastAsia="Times New Roman" w:hAnsi="Times New Roman" w:cs="Times New Roman"/>
          <w:b/>
          <w:sz w:val="24"/>
          <w:szCs w:val="24"/>
          <w:lang w:val="en-US" w:eastAsia="ru-RU"/>
        </w:rPr>
        <w:t>InFo</w:t>
      </w:r>
      <w:r w:rsidR="00226082" w:rsidRPr="00691F23">
        <w:rPr>
          <w:rFonts w:ascii="Times New Roman" w:eastAsia="Times New Roman" w:hAnsi="Times New Roman" w:cs="Times New Roman"/>
          <w:b/>
          <w:sz w:val="24"/>
          <w:szCs w:val="24"/>
          <w:lang w:eastAsia="ru-RU"/>
        </w:rPr>
        <w:t xml:space="preserve"> </w:t>
      </w:r>
    </w:p>
    <w:p w14:paraId="21581B41" w14:textId="77777777" w:rsidR="006B2965" w:rsidRPr="00691F23" w:rsidRDefault="006B2965" w:rsidP="006B2965">
      <w:pPr>
        <w:autoSpaceDE w:val="0"/>
        <w:autoSpaceDN w:val="0"/>
        <w:adjustRightInd w:val="0"/>
        <w:spacing w:after="0" w:line="240" w:lineRule="auto"/>
        <w:ind w:left="567"/>
        <w:jc w:val="both"/>
        <w:rPr>
          <w:rFonts w:ascii="Times New Roman" w:eastAsia="Times New Roman" w:hAnsi="Times New Roman" w:cs="Times New Roman"/>
          <w:b/>
          <w:sz w:val="24"/>
          <w:szCs w:val="24"/>
          <w:lang w:eastAsia="ru-RU"/>
        </w:rPr>
      </w:pPr>
      <w:r w:rsidRPr="00691F23">
        <w:rPr>
          <w:rFonts w:ascii="Times New Roman" w:eastAsia="Times New Roman" w:hAnsi="Times New Roman" w:cs="Times New Roman"/>
          <w:sz w:val="24"/>
          <w:szCs w:val="24"/>
          <w:lang w:eastAsia="ru-RU"/>
        </w:rPr>
        <w:t xml:space="preserve">7. </w:t>
      </w:r>
      <w:r w:rsidRPr="00691F23">
        <w:rPr>
          <w:rFonts w:ascii="Times New Roman" w:eastAsia="Times New Roman" w:hAnsi="Times New Roman" w:cs="Times New Roman"/>
          <w:sz w:val="24"/>
          <w:szCs w:val="24"/>
          <w:lang w:eastAsia="ru-RU"/>
        </w:rPr>
        <w:tab/>
      </w:r>
      <w:r w:rsidR="00226082" w:rsidRPr="00691F23">
        <w:rPr>
          <w:rFonts w:ascii="Times New Roman" w:eastAsia="Times New Roman" w:hAnsi="Times New Roman" w:cs="Times New Roman"/>
          <w:sz w:val="24"/>
          <w:szCs w:val="24"/>
          <w:lang w:eastAsia="ru-RU"/>
        </w:rPr>
        <w:t xml:space="preserve">Перезагрузка </w:t>
      </w:r>
      <w:r w:rsidR="00226082" w:rsidRPr="00691F23">
        <w:rPr>
          <w:rFonts w:ascii="Times New Roman" w:eastAsia="Times New Roman" w:hAnsi="Times New Roman" w:cs="Times New Roman"/>
          <w:b/>
          <w:noProof/>
          <w:sz w:val="24"/>
          <w:szCs w:val="24"/>
          <w:lang w:val="en-US" w:eastAsia="ru-RU"/>
        </w:rPr>
        <w:t>rSt</w:t>
      </w:r>
      <w:r w:rsidR="00226082" w:rsidRPr="00691F23">
        <w:rPr>
          <w:rFonts w:ascii="Times New Roman" w:eastAsia="Times New Roman" w:hAnsi="Times New Roman" w:cs="Times New Roman"/>
          <w:sz w:val="24"/>
          <w:szCs w:val="24"/>
          <w:lang w:eastAsia="ru-RU"/>
        </w:rPr>
        <w:t xml:space="preserve"> </w:t>
      </w:r>
    </w:p>
    <w:p w14:paraId="4C1A519F" w14:textId="77777777" w:rsidR="006B2965" w:rsidRPr="00691F23" w:rsidRDefault="006B2965" w:rsidP="006B2965">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 xml:space="preserve">8. </w:t>
      </w:r>
      <w:r w:rsidRPr="00691F23">
        <w:rPr>
          <w:rFonts w:ascii="Times New Roman" w:eastAsia="Times New Roman" w:hAnsi="Times New Roman" w:cs="Times New Roman"/>
          <w:sz w:val="24"/>
          <w:szCs w:val="24"/>
          <w:lang w:eastAsia="ru-RU"/>
        </w:rPr>
        <w:tab/>
      </w:r>
      <w:r w:rsidR="009F62C7">
        <w:rPr>
          <w:rFonts w:ascii="Times New Roman" w:eastAsia="Times New Roman" w:hAnsi="Times New Roman" w:cs="Times New Roman"/>
          <w:sz w:val="24"/>
          <w:szCs w:val="24"/>
          <w:lang w:eastAsia="ru-RU"/>
        </w:rPr>
        <w:t>Юстировка</w:t>
      </w:r>
      <w:r w:rsidR="00226082" w:rsidRPr="00691F23">
        <w:rPr>
          <w:rFonts w:ascii="Times New Roman" w:eastAsia="Times New Roman" w:hAnsi="Times New Roman" w:cs="Times New Roman"/>
          <w:sz w:val="24"/>
          <w:szCs w:val="24"/>
          <w:lang w:eastAsia="ru-RU"/>
        </w:rPr>
        <w:t xml:space="preserve"> прибора 1 точки </w:t>
      </w:r>
    </w:p>
    <w:p w14:paraId="28BA25C4" w14:textId="77777777" w:rsidR="00226082" w:rsidRPr="00691F23" w:rsidRDefault="006B2965" w:rsidP="006B2965">
      <w:pPr>
        <w:autoSpaceDE w:val="0"/>
        <w:autoSpaceDN w:val="0"/>
        <w:adjustRightInd w:val="0"/>
        <w:spacing w:after="0" w:line="240" w:lineRule="auto"/>
        <w:ind w:left="567"/>
        <w:rPr>
          <w:rFonts w:ascii="Times New Roman" w:eastAsia="Times New Roman" w:hAnsi="Times New Roman" w:cs="Times New Roman"/>
          <w:b/>
          <w:noProof/>
          <w:sz w:val="24"/>
          <w:szCs w:val="24"/>
          <w:lang w:eastAsia="ru-RU"/>
        </w:rPr>
      </w:pPr>
      <w:r w:rsidRPr="00691F23">
        <w:rPr>
          <w:rFonts w:ascii="Times New Roman" w:eastAsia="Times New Roman" w:hAnsi="Times New Roman" w:cs="Times New Roman"/>
          <w:sz w:val="24"/>
          <w:szCs w:val="24"/>
          <w:lang w:eastAsia="ru-RU"/>
        </w:rPr>
        <w:t>9.</w:t>
      </w:r>
      <w:r w:rsidRPr="00691F23">
        <w:rPr>
          <w:rFonts w:ascii="Times New Roman" w:eastAsia="Times New Roman" w:hAnsi="Times New Roman" w:cs="Times New Roman"/>
          <w:sz w:val="24"/>
          <w:szCs w:val="24"/>
          <w:lang w:eastAsia="ru-RU"/>
        </w:rPr>
        <w:tab/>
        <w:t xml:space="preserve"> </w:t>
      </w:r>
      <w:r w:rsidR="00226082" w:rsidRPr="00691F23">
        <w:rPr>
          <w:rFonts w:ascii="Times New Roman" w:eastAsia="Times New Roman" w:hAnsi="Times New Roman" w:cs="Times New Roman"/>
          <w:b/>
          <w:sz w:val="24"/>
          <w:szCs w:val="24"/>
          <w:lang w:val="en-US" w:eastAsia="ru-RU"/>
        </w:rPr>
        <w:t>CLb</w:t>
      </w:r>
      <w:r w:rsidR="00226082" w:rsidRPr="00691F23">
        <w:rPr>
          <w:rFonts w:ascii="Times New Roman" w:eastAsia="Times New Roman" w:hAnsi="Times New Roman" w:cs="Times New Roman"/>
          <w:b/>
          <w:sz w:val="24"/>
          <w:szCs w:val="24"/>
          <w:lang w:eastAsia="ru-RU"/>
        </w:rPr>
        <w:t>.1</w:t>
      </w:r>
      <w:r w:rsidR="009F62C7">
        <w:rPr>
          <w:rFonts w:ascii="Times New Roman" w:eastAsia="Times New Roman" w:hAnsi="Times New Roman" w:cs="Times New Roman"/>
          <w:sz w:val="24"/>
          <w:szCs w:val="24"/>
          <w:lang w:eastAsia="ru-RU"/>
        </w:rPr>
        <w:t>Юстировка</w:t>
      </w:r>
      <w:r w:rsidR="00226082" w:rsidRPr="00691F23">
        <w:rPr>
          <w:rFonts w:ascii="Times New Roman" w:eastAsia="Times New Roman" w:hAnsi="Times New Roman" w:cs="Times New Roman"/>
          <w:sz w:val="24"/>
          <w:szCs w:val="24"/>
          <w:lang w:eastAsia="ru-RU"/>
        </w:rPr>
        <w:t xml:space="preserve"> прибора 2 точки </w:t>
      </w:r>
      <w:r w:rsidR="00226082" w:rsidRPr="00691F23">
        <w:rPr>
          <w:rFonts w:ascii="Times New Roman" w:eastAsia="Times New Roman" w:hAnsi="Times New Roman" w:cs="Times New Roman"/>
          <w:b/>
          <w:noProof/>
          <w:sz w:val="24"/>
          <w:szCs w:val="24"/>
          <w:lang w:val="en-US" w:eastAsia="ru-RU"/>
        </w:rPr>
        <w:t>CLb</w:t>
      </w:r>
      <w:r w:rsidR="00226082" w:rsidRPr="00691F23">
        <w:rPr>
          <w:rFonts w:ascii="Times New Roman" w:eastAsia="Times New Roman" w:hAnsi="Times New Roman" w:cs="Times New Roman"/>
          <w:b/>
          <w:noProof/>
          <w:sz w:val="24"/>
          <w:szCs w:val="24"/>
          <w:lang w:eastAsia="ru-RU"/>
        </w:rPr>
        <w:t xml:space="preserve">.2 </w:t>
      </w:r>
    </w:p>
    <w:p w14:paraId="0847A45A" w14:textId="77777777" w:rsidR="006B2965" w:rsidRPr="00691F23" w:rsidRDefault="00226082" w:rsidP="00226082">
      <w:pPr>
        <w:autoSpaceDE w:val="0"/>
        <w:autoSpaceDN w:val="0"/>
        <w:adjustRightInd w:val="0"/>
        <w:spacing w:after="0" w:line="240" w:lineRule="auto"/>
        <w:ind w:left="567"/>
        <w:rPr>
          <w:rFonts w:ascii="Times New Roman" w:eastAsia="Times New Roman" w:hAnsi="Times New Roman" w:cs="Times New Roman"/>
          <w:b/>
          <w:noProof/>
          <w:sz w:val="24"/>
          <w:szCs w:val="24"/>
          <w:lang w:eastAsia="ru-RU"/>
        </w:rPr>
      </w:pPr>
      <w:r w:rsidRPr="00691F23">
        <w:rPr>
          <w:rFonts w:ascii="Times New Roman" w:eastAsia="Times New Roman" w:hAnsi="Times New Roman" w:cs="Times New Roman"/>
          <w:sz w:val="24"/>
          <w:szCs w:val="24"/>
          <w:lang w:eastAsia="ru-RU"/>
        </w:rPr>
        <w:t>10.</w:t>
      </w:r>
      <w:r w:rsidRPr="00691F23">
        <w:rPr>
          <w:rFonts w:ascii="Times New Roman" w:eastAsia="Times New Roman" w:hAnsi="Times New Roman" w:cs="Times New Roman"/>
          <w:sz w:val="24"/>
          <w:szCs w:val="24"/>
          <w:lang w:eastAsia="ru-RU"/>
        </w:rPr>
        <w:tab/>
      </w:r>
      <w:r w:rsidR="006B2965" w:rsidRPr="00691F23">
        <w:rPr>
          <w:rFonts w:ascii="Times New Roman" w:eastAsia="Times New Roman" w:hAnsi="Times New Roman" w:cs="Times New Roman"/>
          <w:sz w:val="24"/>
          <w:szCs w:val="24"/>
          <w:lang w:eastAsia="ru-RU"/>
        </w:rPr>
        <w:t xml:space="preserve">Дискретность </w:t>
      </w:r>
      <w:r w:rsidR="006B2965" w:rsidRPr="00691F23">
        <w:rPr>
          <w:rFonts w:ascii="Times New Roman" w:eastAsia="Times New Roman" w:hAnsi="Times New Roman" w:cs="Times New Roman"/>
          <w:b/>
          <w:noProof/>
          <w:sz w:val="24"/>
          <w:szCs w:val="24"/>
          <w:lang w:val="en-US" w:eastAsia="ru-RU"/>
        </w:rPr>
        <w:t>dP</w:t>
      </w:r>
      <w:r w:rsidR="006B2965" w:rsidRPr="00691F23">
        <w:rPr>
          <w:rFonts w:ascii="Times New Roman" w:eastAsia="Times New Roman" w:hAnsi="Times New Roman" w:cs="Times New Roman"/>
          <w:b/>
          <w:noProof/>
          <w:sz w:val="24"/>
          <w:szCs w:val="24"/>
          <w:lang w:eastAsia="ru-RU"/>
        </w:rPr>
        <w:t>.</w:t>
      </w:r>
      <w:r w:rsidR="006B2965" w:rsidRPr="00691F23">
        <w:rPr>
          <w:rFonts w:ascii="Times New Roman" w:eastAsia="Times New Roman" w:hAnsi="Times New Roman" w:cs="Times New Roman"/>
          <w:b/>
          <w:noProof/>
          <w:sz w:val="24"/>
          <w:szCs w:val="24"/>
          <w:lang w:val="en-US" w:eastAsia="ru-RU"/>
        </w:rPr>
        <w:t>dS</w:t>
      </w:r>
    </w:p>
    <w:p w14:paraId="3F78C37F" w14:textId="77777777" w:rsidR="00226082" w:rsidRPr="00691F23" w:rsidRDefault="00226082" w:rsidP="00226082">
      <w:pPr>
        <w:autoSpaceDE w:val="0"/>
        <w:autoSpaceDN w:val="0"/>
        <w:adjustRightInd w:val="0"/>
        <w:spacing w:after="0" w:line="240" w:lineRule="auto"/>
        <w:ind w:left="567"/>
        <w:rPr>
          <w:rFonts w:ascii="Times New Roman" w:eastAsia="Times New Roman" w:hAnsi="Times New Roman" w:cs="Times New Roman"/>
          <w:b/>
          <w:noProof/>
          <w:sz w:val="24"/>
          <w:szCs w:val="24"/>
          <w:lang w:eastAsia="ru-RU"/>
        </w:rPr>
      </w:pPr>
      <w:r w:rsidRPr="00691F23">
        <w:rPr>
          <w:rFonts w:ascii="Times New Roman" w:eastAsia="Times New Roman" w:hAnsi="Times New Roman" w:cs="Times New Roman"/>
          <w:noProof/>
          <w:sz w:val="24"/>
          <w:szCs w:val="24"/>
          <w:lang w:eastAsia="ru-RU"/>
        </w:rPr>
        <w:t>11</w:t>
      </w:r>
      <w:r w:rsidRPr="00691F23">
        <w:rPr>
          <w:rFonts w:ascii="Times New Roman" w:eastAsia="Times New Roman" w:hAnsi="Times New Roman" w:cs="Times New Roman"/>
          <w:b/>
          <w:noProof/>
          <w:sz w:val="24"/>
          <w:szCs w:val="24"/>
          <w:lang w:eastAsia="ru-RU"/>
        </w:rPr>
        <w:t>.</w:t>
      </w:r>
      <w:r w:rsidRPr="00691F23">
        <w:rPr>
          <w:rFonts w:ascii="Times New Roman" w:eastAsia="Times New Roman" w:hAnsi="Times New Roman" w:cs="Times New Roman"/>
          <w:b/>
          <w:noProof/>
          <w:sz w:val="24"/>
          <w:szCs w:val="24"/>
          <w:lang w:eastAsia="ru-RU"/>
        </w:rPr>
        <w:tab/>
        <w:t xml:space="preserve"> </w:t>
      </w:r>
      <w:r w:rsidRPr="00691F23">
        <w:rPr>
          <w:rFonts w:ascii="Times New Roman" w:eastAsia="Times New Roman" w:hAnsi="Times New Roman" w:cs="Times New Roman"/>
          <w:noProof/>
          <w:sz w:val="24"/>
          <w:szCs w:val="24"/>
          <w:lang w:eastAsia="ru-RU"/>
        </w:rPr>
        <w:t>Конфигурация</w:t>
      </w:r>
      <w:r w:rsidRPr="00691F23">
        <w:rPr>
          <w:rFonts w:ascii="Times New Roman" w:eastAsia="Times New Roman" w:hAnsi="Times New Roman" w:cs="Times New Roman"/>
          <w:b/>
          <w:noProof/>
          <w:sz w:val="24"/>
          <w:szCs w:val="24"/>
          <w:lang w:eastAsia="ru-RU"/>
        </w:rPr>
        <w:t xml:space="preserve"> </w:t>
      </w:r>
      <w:r w:rsidRPr="00691F23">
        <w:rPr>
          <w:rFonts w:ascii="Times New Roman" w:eastAsia="Times New Roman" w:hAnsi="Times New Roman" w:cs="Times New Roman"/>
          <w:noProof/>
          <w:sz w:val="24"/>
          <w:szCs w:val="24"/>
          <w:lang w:eastAsia="ru-RU"/>
        </w:rPr>
        <w:t>прибора</w:t>
      </w:r>
      <w:r w:rsidRPr="00691F23">
        <w:rPr>
          <w:rFonts w:ascii="Times New Roman" w:eastAsia="Times New Roman" w:hAnsi="Times New Roman" w:cs="Times New Roman"/>
          <w:b/>
          <w:noProof/>
          <w:sz w:val="24"/>
          <w:szCs w:val="24"/>
          <w:lang w:eastAsia="ru-RU"/>
        </w:rPr>
        <w:t xml:space="preserve"> </w:t>
      </w:r>
      <w:r w:rsidRPr="00691F23">
        <w:rPr>
          <w:rFonts w:ascii="Times New Roman" w:eastAsia="Times New Roman" w:hAnsi="Times New Roman" w:cs="Times New Roman"/>
          <w:b/>
          <w:noProof/>
          <w:sz w:val="24"/>
          <w:szCs w:val="24"/>
          <w:lang w:val="en-US" w:eastAsia="ru-RU"/>
        </w:rPr>
        <w:t>FunC</w:t>
      </w:r>
    </w:p>
    <w:p w14:paraId="16F0BED3" w14:textId="77777777" w:rsidR="00A41C7F" w:rsidRPr="00691F23" w:rsidRDefault="00A41C7F" w:rsidP="00226082">
      <w:pPr>
        <w:autoSpaceDE w:val="0"/>
        <w:autoSpaceDN w:val="0"/>
        <w:adjustRightInd w:val="0"/>
        <w:spacing w:after="0" w:line="240" w:lineRule="auto"/>
        <w:ind w:left="567"/>
        <w:rPr>
          <w:rFonts w:ascii="Times New Roman" w:eastAsia="Times New Roman" w:hAnsi="Times New Roman" w:cs="Times New Roman"/>
          <w:sz w:val="24"/>
          <w:szCs w:val="24"/>
          <w:lang w:eastAsia="ru-RU"/>
        </w:rPr>
      </w:pPr>
    </w:p>
    <w:p w14:paraId="2CD55668" w14:textId="77777777" w:rsidR="006B2965" w:rsidRPr="00691F23" w:rsidRDefault="00A41C7F" w:rsidP="00A41C7F">
      <w:pPr>
        <w:autoSpaceDE w:val="0"/>
        <w:autoSpaceDN w:val="0"/>
        <w:adjustRightInd w:val="0"/>
        <w:spacing w:after="0" w:line="240" w:lineRule="auto"/>
        <w:ind w:firstLine="567"/>
        <w:jc w:val="both"/>
        <w:rPr>
          <w:rFonts w:ascii="Times New Roman" w:eastAsia="Times New Roman" w:hAnsi="Times New Roman" w:cs="Times New Roman"/>
          <w:b/>
          <w:spacing w:val="-2"/>
          <w:sz w:val="24"/>
          <w:szCs w:val="24"/>
          <w:lang w:eastAsia="ru-RU"/>
        </w:rPr>
      </w:pPr>
      <w:r w:rsidRPr="00691F23">
        <w:rPr>
          <w:rFonts w:ascii="Times New Roman" w:eastAsia="Times New Roman" w:hAnsi="Times New Roman" w:cs="Times New Roman"/>
          <w:sz w:val="24"/>
          <w:szCs w:val="24"/>
          <w:lang w:eastAsia="ru-RU"/>
        </w:rPr>
        <w:t xml:space="preserve">Каждый канал измерения </w:t>
      </w:r>
      <w:r w:rsidR="00DE6B61" w:rsidRPr="00691F23">
        <w:rPr>
          <w:rFonts w:ascii="Times New Roman" w:eastAsia="Times New Roman" w:hAnsi="Times New Roman" w:cs="Times New Roman"/>
          <w:sz w:val="24"/>
          <w:szCs w:val="24"/>
          <w:lang w:eastAsia="ru-RU"/>
        </w:rPr>
        <w:t xml:space="preserve">имеет ряд независимых настроек и </w:t>
      </w:r>
      <w:r w:rsidRPr="00691F23">
        <w:rPr>
          <w:rFonts w:ascii="Times New Roman" w:eastAsia="Times New Roman" w:hAnsi="Times New Roman" w:cs="Times New Roman"/>
          <w:sz w:val="24"/>
          <w:szCs w:val="24"/>
          <w:lang w:eastAsia="ru-RU"/>
        </w:rPr>
        <w:t xml:space="preserve">настраивается отдельно. Исключение составляет настройка интерфейса </w:t>
      </w:r>
      <w:r w:rsidRPr="00691F23">
        <w:rPr>
          <w:rFonts w:ascii="Times New Roman" w:eastAsia="Times New Roman" w:hAnsi="Times New Roman" w:cs="Times New Roman"/>
          <w:sz w:val="24"/>
          <w:szCs w:val="24"/>
          <w:lang w:val="en-US" w:eastAsia="ru-RU"/>
        </w:rPr>
        <w:t>RS</w:t>
      </w:r>
      <w:r w:rsidRPr="00691F23">
        <w:rPr>
          <w:rFonts w:ascii="Times New Roman" w:eastAsia="Times New Roman" w:hAnsi="Times New Roman" w:cs="Times New Roman"/>
          <w:sz w:val="24"/>
          <w:szCs w:val="24"/>
          <w:lang w:eastAsia="ru-RU"/>
        </w:rPr>
        <w:t>-485, являющаяся общей для всех каналов.</w:t>
      </w:r>
      <w:r w:rsidR="00DE6B61" w:rsidRPr="00691F23">
        <w:rPr>
          <w:rFonts w:ascii="Times New Roman" w:hAnsi="Times New Roman" w:cs="Times New Roman"/>
          <w:sz w:val="24"/>
          <w:szCs w:val="24"/>
        </w:rPr>
        <w:t xml:space="preserve"> Для изменения настроек на каком-либо из каналов необходимо выбрать этот канал с помощью кнопок </w:t>
      </w:r>
      <w:r w:rsidRPr="00691F23">
        <w:rPr>
          <w:rFonts w:ascii="Times New Roman" w:eastAsia="Times New Roman" w:hAnsi="Times New Roman" w:cs="Times New Roman"/>
          <w:noProof/>
          <w:sz w:val="24"/>
          <w:szCs w:val="24"/>
          <w:lang w:eastAsia="ru-RU"/>
        </w:rPr>
        <w:t xml:space="preserve">▼▲ </w:t>
      </w:r>
      <w:r w:rsidRPr="00691F23">
        <w:rPr>
          <w:rFonts w:ascii="Times New Roman" w:eastAsia="Times New Roman" w:hAnsi="Times New Roman" w:cs="Times New Roman"/>
          <w:sz w:val="24"/>
          <w:szCs w:val="24"/>
          <w:lang w:eastAsia="ru-RU"/>
        </w:rPr>
        <w:t xml:space="preserve">(номер канала отображается на одиночном индикаторе). </w:t>
      </w:r>
      <w:r w:rsidR="006B2965" w:rsidRPr="00691F23">
        <w:rPr>
          <w:rFonts w:ascii="Times New Roman" w:eastAsia="Times New Roman" w:hAnsi="Times New Roman" w:cs="Times New Roman"/>
          <w:sz w:val="24"/>
          <w:szCs w:val="24"/>
          <w:lang w:eastAsia="ru-RU"/>
        </w:rPr>
        <w:t xml:space="preserve">Вход в меню (в режим выбора раздела) осуществляется нажатием и удерживанием кнопки ● в течение 1-2 секунд до появления на индикаторе </w:t>
      </w:r>
      <w:r w:rsidRPr="00691F23">
        <w:rPr>
          <w:rFonts w:ascii="Times New Roman" w:eastAsia="Times New Roman" w:hAnsi="Times New Roman" w:cs="Times New Roman"/>
          <w:sz w:val="24"/>
          <w:szCs w:val="24"/>
          <w:lang w:eastAsia="ru-RU"/>
        </w:rPr>
        <w:t xml:space="preserve">верхнем индикаторе номера раздела Р-01, а на нижнем </w:t>
      </w:r>
      <w:r w:rsidR="006B2965" w:rsidRPr="00691F23">
        <w:rPr>
          <w:rFonts w:ascii="Times New Roman" w:eastAsia="Times New Roman" w:hAnsi="Times New Roman" w:cs="Times New Roman"/>
          <w:sz w:val="24"/>
          <w:szCs w:val="24"/>
          <w:lang w:eastAsia="ru-RU"/>
        </w:rPr>
        <w:t xml:space="preserve">надписи </w:t>
      </w:r>
      <w:r w:rsidR="006B2965" w:rsidRPr="00691F23">
        <w:rPr>
          <w:rFonts w:ascii="Times New Roman" w:eastAsia="Times New Roman" w:hAnsi="Times New Roman" w:cs="Times New Roman"/>
          <w:b/>
          <w:sz w:val="24"/>
          <w:szCs w:val="24"/>
          <w:lang w:val="en-US" w:eastAsia="ru-RU"/>
        </w:rPr>
        <w:t>out</w:t>
      </w:r>
      <w:r w:rsidR="006B2965" w:rsidRPr="00691F23">
        <w:rPr>
          <w:rFonts w:ascii="Times New Roman" w:eastAsia="Times New Roman" w:hAnsi="Times New Roman" w:cs="Times New Roman"/>
          <w:b/>
          <w:sz w:val="24"/>
          <w:szCs w:val="24"/>
          <w:lang w:eastAsia="ru-RU"/>
        </w:rPr>
        <w:t>.1</w:t>
      </w:r>
      <w:r w:rsidR="006B2965" w:rsidRPr="00691F23">
        <w:rPr>
          <w:rFonts w:ascii="Times New Roman" w:eastAsia="Times New Roman" w:hAnsi="Times New Roman" w:cs="Times New Roman"/>
          <w:sz w:val="24"/>
          <w:szCs w:val="24"/>
          <w:lang w:eastAsia="ru-RU"/>
        </w:rPr>
        <w:t xml:space="preserve">. Затем при помощи кнопок </w:t>
      </w:r>
      <w:r w:rsidR="006B2965" w:rsidRPr="00691F23">
        <w:rPr>
          <w:rFonts w:ascii="Times New Roman" w:eastAsia="Times New Roman" w:hAnsi="Times New Roman" w:cs="Times New Roman"/>
          <w:noProof/>
          <w:sz w:val="24"/>
          <w:szCs w:val="24"/>
          <w:lang w:eastAsia="ru-RU"/>
        </w:rPr>
        <w:t>▼▲</w:t>
      </w:r>
      <w:r w:rsidR="006B2965" w:rsidRPr="00691F23">
        <w:rPr>
          <w:rFonts w:ascii="Times New Roman" w:eastAsia="Times New Roman" w:hAnsi="Times New Roman" w:cs="Times New Roman"/>
          <w:sz w:val="24"/>
          <w:szCs w:val="24"/>
          <w:lang w:eastAsia="ru-RU"/>
        </w:rPr>
        <w:t xml:space="preserve"> производится выбор раздела. Количество разделов зависит от модели прибора. Переход из режима выбора раздела в режим выбора параметра осуществляется нажатием кнопки ●. </w:t>
      </w:r>
      <w:r w:rsidR="006B2965" w:rsidRPr="00691F23">
        <w:rPr>
          <w:rFonts w:ascii="Times New Roman" w:eastAsia="Times New Roman" w:hAnsi="Times New Roman" w:cs="Times New Roman"/>
          <w:color w:val="000000"/>
          <w:sz w:val="24"/>
          <w:szCs w:val="24"/>
          <w:lang w:eastAsia="ru-RU"/>
        </w:rPr>
        <w:t xml:space="preserve">В </w:t>
      </w:r>
      <w:r w:rsidR="006B2965" w:rsidRPr="00691F23">
        <w:rPr>
          <w:rFonts w:ascii="Times New Roman" w:eastAsia="Times New Roman" w:hAnsi="Times New Roman" w:cs="Times New Roman"/>
          <w:sz w:val="24"/>
          <w:szCs w:val="24"/>
          <w:lang w:eastAsia="ru-RU"/>
        </w:rPr>
        <w:t>режиме выбора параметра на индикаторах отображается название параметра. Выбор параметра осуществляется нажатием кнопок</w:t>
      </w:r>
      <w:r w:rsidR="006B2965" w:rsidRPr="00691F23">
        <w:rPr>
          <w:rFonts w:ascii="Times New Roman" w:eastAsia="Times New Roman" w:hAnsi="Times New Roman" w:cs="Times New Roman"/>
          <w:noProof/>
          <w:sz w:val="24"/>
          <w:szCs w:val="24"/>
          <w:lang w:eastAsia="ru-RU"/>
        </w:rPr>
        <w:t xml:space="preserve"> ▲▼</w:t>
      </w:r>
      <w:r w:rsidR="006B2965" w:rsidRPr="00691F23">
        <w:rPr>
          <w:rFonts w:ascii="Times New Roman" w:eastAsia="Times New Roman" w:hAnsi="Times New Roman" w:cs="Times New Roman"/>
          <w:sz w:val="24"/>
          <w:szCs w:val="24"/>
          <w:lang w:eastAsia="ru-RU"/>
        </w:rPr>
        <w:t xml:space="preserve">. Изменение значения параметра осуществляется нажатием кнопки ●, при этом индикатор входит в мигающий режим. Значения параметра изменяются при помощи кнопок </w:t>
      </w:r>
      <w:r w:rsidR="006B2965" w:rsidRPr="00691F23">
        <w:rPr>
          <w:rFonts w:ascii="Times New Roman" w:eastAsia="Times New Roman" w:hAnsi="Times New Roman" w:cs="Times New Roman"/>
          <w:noProof/>
          <w:sz w:val="24"/>
          <w:szCs w:val="24"/>
          <w:lang w:eastAsia="ru-RU"/>
        </w:rPr>
        <w:t>▼▲</w:t>
      </w:r>
      <w:r w:rsidR="006B2965" w:rsidRPr="00691F23">
        <w:rPr>
          <w:rFonts w:ascii="Times New Roman" w:eastAsia="Times New Roman" w:hAnsi="Times New Roman" w:cs="Times New Roman"/>
          <w:sz w:val="24"/>
          <w:szCs w:val="24"/>
          <w:lang w:eastAsia="ru-RU"/>
        </w:rPr>
        <w:t>. При нажатии кнопки ● или ■ происходит запись параметра и индикатор переходит в нормальный режим индикации.</w:t>
      </w:r>
      <w:r w:rsidR="006B2965" w:rsidRPr="00691F23">
        <w:rPr>
          <w:rFonts w:ascii="Times New Roman" w:eastAsia="Times New Roman" w:hAnsi="Times New Roman" w:cs="Times New Roman"/>
          <w:b/>
          <w:spacing w:val="-2"/>
          <w:sz w:val="24"/>
          <w:szCs w:val="24"/>
          <w:lang w:eastAsia="ru-RU"/>
        </w:rPr>
        <w:t xml:space="preserve"> </w:t>
      </w:r>
    </w:p>
    <w:p w14:paraId="0F609EA3" w14:textId="77777777" w:rsidR="006B2965" w:rsidRPr="00691F23" w:rsidRDefault="006B2965" w:rsidP="006B2965">
      <w:pPr>
        <w:spacing w:after="0" w:line="240" w:lineRule="auto"/>
        <w:ind w:firstLine="567"/>
        <w:jc w:val="both"/>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Выход из меню и возврат в основной режим работы прибора осуществляется нажатием кнопки ■.</w:t>
      </w:r>
    </w:p>
    <w:p w14:paraId="08B2984D" w14:textId="77777777" w:rsidR="00885836" w:rsidRPr="00691F23" w:rsidRDefault="00885836" w:rsidP="00885836">
      <w:pPr>
        <w:ind w:firstLine="709"/>
        <w:jc w:val="both"/>
        <w:rPr>
          <w:rFonts w:ascii="Times New Roman" w:hAnsi="Times New Roman" w:cs="Times New Roman"/>
          <w:sz w:val="24"/>
          <w:szCs w:val="24"/>
        </w:rPr>
      </w:pPr>
      <w:r w:rsidRPr="00691F23">
        <w:rPr>
          <w:rFonts w:ascii="Times New Roman" w:hAnsi="Times New Roman" w:cs="Times New Roman"/>
          <w:sz w:val="24"/>
          <w:szCs w:val="24"/>
        </w:rPr>
        <w:t>Во всех режимах работы меню одиночный индикатор отображает номер выбранного канала. Если номер канала не отображается, значит, выбранный раздел или параметр является общим и не зависит от номера канала.</w:t>
      </w:r>
    </w:p>
    <w:p w14:paraId="46898795" w14:textId="77777777" w:rsidR="00885836" w:rsidRPr="00691F23" w:rsidRDefault="00885836" w:rsidP="00885836">
      <w:pPr>
        <w:spacing w:after="0" w:line="240" w:lineRule="auto"/>
        <w:ind w:firstLine="567"/>
        <w:jc w:val="both"/>
        <w:rPr>
          <w:rFonts w:ascii="Times New Roman" w:eastAsia="Times New Roman" w:hAnsi="Times New Roman" w:cs="Times New Roman"/>
          <w:b/>
          <w:spacing w:val="-2"/>
          <w:sz w:val="24"/>
          <w:szCs w:val="24"/>
          <w:lang w:eastAsia="ru-RU"/>
        </w:rPr>
      </w:pPr>
      <w:r w:rsidRPr="00691F23">
        <w:rPr>
          <w:rFonts w:ascii="Times New Roman" w:eastAsia="Times New Roman" w:hAnsi="Times New Roman" w:cs="Times New Roman"/>
          <w:spacing w:val="-2"/>
          <w:sz w:val="24"/>
          <w:szCs w:val="24"/>
          <w:lang w:eastAsia="ru-RU"/>
        </w:rPr>
        <w:t xml:space="preserve">Список разделов и программируемых параметров меню находится в </w:t>
      </w:r>
      <w:r w:rsidRPr="00691F23">
        <w:rPr>
          <w:rFonts w:ascii="Times New Roman" w:eastAsia="Times New Roman" w:hAnsi="Times New Roman" w:cs="Times New Roman"/>
          <w:b/>
          <w:spacing w:val="-2"/>
          <w:sz w:val="24"/>
          <w:szCs w:val="24"/>
          <w:lang w:eastAsia="ru-RU"/>
        </w:rPr>
        <w:t>Приложении А.</w:t>
      </w:r>
    </w:p>
    <w:p w14:paraId="25232F27" w14:textId="77777777" w:rsidR="00885836" w:rsidRPr="00691F23" w:rsidRDefault="00885836" w:rsidP="006B2965">
      <w:pPr>
        <w:spacing w:after="0" w:line="240" w:lineRule="auto"/>
        <w:ind w:firstLine="567"/>
        <w:jc w:val="both"/>
        <w:rPr>
          <w:rFonts w:ascii="Times New Roman" w:eastAsia="Times New Roman" w:hAnsi="Times New Roman" w:cs="Times New Roman"/>
          <w:sz w:val="24"/>
          <w:szCs w:val="24"/>
          <w:lang w:eastAsia="ru-RU"/>
        </w:rPr>
      </w:pPr>
    </w:p>
    <w:p w14:paraId="51D4C4B5" w14:textId="77777777" w:rsidR="00382F9C" w:rsidRPr="00691F23" w:rsidRDefault="00382F9C" w:rsidP="006B2965">
      <w:pPr>
        <w:spacing w:after="0" w:line="240" w:lineRule="auto"/>
        <w:ind w:firstLine="567"/>
        <w:jc w:val="both"/>
        <w:rPr>
          <w:rFonts w:ascii="Times New Roman" w:eastAsia="Times New Roman" w:hAnsi="Times New Roman" w:cs="Times New Roman"/>
          <w:sz w:val="24"/>
          <w:szCs w:val="24"/>
          <w:lang w:eastAsia="ru-RU"/>
        </w:rPr>
      </w:pPr>
    </w:p>
    <w:p w14:paraId="6A8B2FEA" w14:textId="77777777" w:rsidR="009F62C7" w:rsidRDefault="009F62C7" w:rsidP="009F62C7">
      <w:pPr>
        <w:spacing w:after="0"/>
        <w:ind w:firstLine="567"/>
        <w:jc w:val="both"/>
        <w:rPr>
          <w:rFonts w:ascii="Times New Roman" w:hAnsi="Times New Roman" w:cs="Times New Roman"/>
          <w:b/>
          <w:sz w:val="24"/>
          <w:szCs w:val="24"/>
        </w:rPr>
      </w:pPr>
    </w:p>
    <w:p w14:paraId="78BA0DE1" w14:textId="77777777" w:rsidR="00382F9C" w:rsidRPr="00691F23" w:rsidRDefault="00382F9C" w:rsidP="009F62C7">
      <w:pPr>
        <w:spacing w:after="0"/>
        <w:ind w:firstLine="567"/>
        <w:jc w:val="both"/>
        <w:rPr>
          <w:rFonts w:ascii="Times New Roman" w:hAnsi="Times New Roman" w:cs="Times New Roman"/>
          <w:b/>
          <w:sz w:val="24"/>
          <w:szCs w:val="24"/>
        </w:rPr>
      </w:pPr>
      <w:r w:rsidRPr="00691F23">
        <w:rPr>
          <w:rFonts w:ascii="Times New Roman" w:hAnsi="Times New Roman" w:cs="Times New Roman"/>
          <w:b/>
          <w:sz w:val="24"/>
          <w:szCs w:val="24"/>
        </w:rPr>
        <w:lastRenderedPageBreak/>
        <w:t>10.2 Выбор конфигурации работы прибора</w:t>
      </w:r>
    </w:p>
    <w:p w14:paraId="14B363D5" w14:textId="77777777" w:rsidR="00382F9C" w:rsidRPr="00691F23" w:rsidRDefault="00382F9C" w:rsidP="009F62C7">
      <w:pPr>
        <w:spacing w:after="0"/>
        <w:ind w:firstLine="567"/>
        <w:jc w:val="both"/>
        <w:rPr>
          <w:rFonts w:ascii="Times New Roman" w:hAnsi="Times New Roman" w:cs="Times New Roman"/>
          <w:sz w:val="24"/>
          <w:szCs w:val="24"/>
        </w:rPr>
      </w:pPr>
      <w:r w:rsidRPr="00691F23">
        <w:rPr>
          <w:rFonts w:ascii="Times New Roman" w:hAnsi="Times New Roman" w:cs="Times New Roman"/>
          <w:sz w:val="24"/>
          <w:szCs w:val="24"/>
        </w:rPr>
        <w:t>Приборы имеют две принципиально разных конфигурации работы: «Стандартная» и «По сумме».</w:t>
      </w:r>
      <w:r w:rsidR="008256A5" w:rsidRPr="00691F23">
        <w:rPr>
          <w:rFonts w:ascii="Times New Roman" w:hAnsi="Times New Roman" w:cs="Times New Roman"/>
          <w:sz w:val="24"/>
          <w:szCs w:val="24"/>
        </w:rPr>
        <w:t xml:space="preserve"> </w:t>
      </w:r>
      <w:r w:rsidRPr="00691F23">
        <w:rPr>
          <w:rFonts w:ascii="Times New Roman" w:hAnsi="Times New Roman" w:cs="Times New Roman"/>
          <w:sz w:val="24"/>
          <w:szCs w:val="24"/>
        </w:rPr>
        <w:t>Выбор между ними осуществляется пользователем при настройке прибора.</w:t>
      </w:r>
    </w:p>
    <w:p w14:paraId="410995DB" w14:textId="77777777" w:rsidR="00382F9C" w:rsidRPr="00691F23" w:rsidRDefault="00382F9C" w:rsidP="009F62C7">
      <w:pPr>
        <w:spacing w:after="0"/>
        <w:ind w:firstLine="567"/>
        <w:jc w:val="both"/>
        <w:rPr>
          <w:rFonts w:ascii="Times New Roman" w:hAnsi="Times New Roman" w:cs="Times New Roman"/>
          <w:sz w:val="24"/>
          <w:szCs w:val="24"/>
        </w:rPr>
      </w:pPr>
      <w:r w:rsidRPr="00691F23">
        <w:rPr>
          <w:rFonts w:ascii="Times New Roman" w:hAnsi="Times New Roman" w:cs="Times New Roman"/>
          <w:sz w:val="24"/>
          <w:szCs w:val="24"/>
        </w:rPr>
        <w:t>В конфигурации «Стандартная» все измерительные каналы прибора и соответствующие им выходы работают независимо друг от друга. 2,3, и 4-канальный прибор функционирует аналогично двум, трём или четырём отдельно взятым приборам, каждый из которых имеет один вход и одно выходное реле.</w:t>
      </w:r>
    </w:p>
    <w:p w14:paraId="27C6C43B" w14:textId="77777777" w:rsidR="00382F9C" w:rsidRPr="00691F23" w:rsidRDefault="00DA02C3" w:rsidP="009F62C7">
      <w:pPr>
        <w:spacing w:after="0"/>
        <w:ind w:firstLine="567"/>
        <w:jc w:val="both"/>
        <w:rPr>
          <w:rFonts w:ascii="Times New Roman" w:hAnsi="Times New Roman" w:cs="Times New Roman"/>
          <w:sz w:val="24"/>
          <w:szCs w:val="24"/>
        </w:rPr>
      </w:pPr>
      <w:r w:rsidRPr="00691F23">
        <w:rPr>
          <w:rFonts w:ascii="Times New Roman" w:hAnsi="Times New Roman" w:cs="Times New Roman"/>
          <w:sz w:val="24"/>
          <w:szCs w:val="24"/>
        </w:rPr>
        <w:t xml:space="preserve">Конфигурация «По сумме» используется, когда имеется одна весовая платформа с несколькими датчиками веса. При этом </w:t>
      </w:r>
      <w:r w:rsidR="00382F9C" w:rsidRPr="00691F23">
        <w:rPr>
          <w:rFonts w:ascii="Times New Roman" w:hAnsi="Times New Roman" w:cs="Times New Roman"/>
          <w:sz w:val="24"/>
          <w:szCs w:val="24"/>
        </w:rPr>
        <w:t>все измеренные значения по каналам суммируются в одно общее значение, после чего прибор работает с этим значением так же, как одноканальный прибор с 2, 3 или 4 выходными реле. Все выходы в этом режиме работают независимо, в соответствии со своей настройкой, но входное измеренное значение у них одно общее - суммарное значение по измеренным каналам. Выбор режима работы прибора осуществляется в меню настройки прибора в разделе «Р-11  Func».</w:t>
      </w:r>
    </w:p>
    <w:p w14:paraId="0F62E4D4" w14:textId="77777777" w:rsidR="00382F9C" w:rsidRPr="00691F23" w:rsidRDefault="00382F9C" w:rsidP="009F62C7">
      <w:pPr>
        <w:spacing w:after="0"/>
        <w:ind w:firstLine="567"/>
        <w:jc w:val="both"/>
        <w:rPr>
          <w:rFonts w:ascii="Times New Roman" w:hAnsi="Times New Roman" w:cs="Times New Roman"/>
          <w:sz w:val="24"/>
          <w:szCs w:val="24"/>
        </w:rPr>
      </w:pPr>
      <w:r w:rsidRPr="00691F23">
        <w:rPr>
          <w:rFonts w:ascii="Times New Roman" w:hAnsi="Times New Roman" w:cs="Times New Roman"/>
          <w:sz w:val="24"/>
          <w:szCs w:val="24"/>
        </w:rPr>
        <w:t>Этот раздел имеет один одноимённый параметр «Func», который может принимать два значения: «</w:t>
      </w:r>
      <w:r w:rsidRPr="00691F23">
        <w:rPr>
          <w:rFonts w:ascii="Times New Roman" w:hAnsi="Times New Roman" w:cs="Times New Roman"/>
          <w:sz w:val="24"/>
          <w:szCs w:val="24"/>
          <w:lang w:val="en-US"/>
        </w:rPr>
        <w:t>Std</w:t>
      </w:r>
      <w:r w:rsidRPr="00691F23">
        <w:rPr>
          <w:rFonts w:ascii="Times New Roman" w:hAnsi="Times New Roman" w:cs="Times New Roman"/>
          <w:sz w:val="24"/>
          <w:szCs w:val="24"/>
        </w:rPr>
        <w:t>» и «PLuS». «</w:t>
      </w:r>
      <w:r w:rsidRPr="00691F23">
        <w:rPr>
          <w:rFonts w:ascii="Times New Roman" w:hAnsi="Times New Roman" w:cs="Times New Roman"/>
          <w:sz w:val="24"/>
          <w:szCs w:val="24"/>
          <w:lang w:val="en-US"/>
        </w:rPr>
        <w:t>Std</w:t>
      </w:r>
      <w:r w:rsidRPr="00691F23">
        <w:rPr>
          <w:rFonts w:ascii="Times New Roman" w:hAnsi="Times New Roman" w:cs="Times New Roman"/>
          <w:sz w:val="24"/>
          <w:szCs w:val="24"/>
        </w:rPr>
        <w:t>» - это конфигурация «Стандартная»</w:t>
      </w:r>
      <w:r w:rsidR="00416C06" w:rsidRPr="00691F23">
        <w:rPr>
          <w:rFonts w:ascii="Times New Roman" w:hAnsi="Times New Roman" w:cs="Times New Roman"/>
          <w:sz w:val="24"/>
          <w:szCs w:val="24"/>
        </w:rPr>
        <w:t>;</w:t>
      </w:r>
      <w:r w:rsidRPr="00691F23">
        <w:rPr>
          <w:rFonts w:ascii="Times New Roman" w:hAnsi="Times New Roman" w:cs="Times New Roman"/>
          <w:sz w:val="24"/>
          <w:szCs w:val="24"/>
        </w:rPr>
        <w:t xml:space="preserve">  «PLuS» - «По сумме».</w:t>
      </w:r>
    </w:p>
    <w:p w14:paraId="5FF140E0" w14:textId="77777777" w:rsidR="006B2965" w:rsidRPr="00691F23" w:rsidRDefault="006B2965" w:rsidP="006B2965">
      <w:pPr>
        <w:autoSpaceDE w:val="0"/>
        <w:autoSpaceDN w:val="0"/>
        <w:adjustRightInd w:val="0"/>
        <w:spacing w:after="0" w:line="240" w:lineRule="auto"/>
        <w:ind w:firstLine="567"/>
        <w:jc w:val="both"/>
        <w:rPr>
          <w:rFonts w:ascii="Times New Roman" w:eastAsia="Times New Roman" w:hAnsi="Times New Roman" w:cs="Times New Roman"/>
          <w:sz w:val="24"/>
          <w:szCs w:val="24"/>
          <w:highlight w:val="magenta"/>
          <w:lang w:eastAsia="ru-RU"/>
        </w:rPr>
      </w:pPr>
    </w:p>
    <w:p w14:paraId="4552C37E" w14:textId="77777777" w:rsidR="006B2965" w:rsidRPr="00691F23" w:rsidRDefault="006B2965" w:rsidP="009F62C7">
      <w:pPr>
        <w:keepNext/>
        <w:keepLines/>
        <w:spacing w:before="40" w:after="0" w:line="240" w:lineRule="auto"/>
        <w:ind w:firstLine="567"/>
        <w:jc w:val="both"/>
        <w:outlineLvl w:val="1"/>
        <w:rPr>
          <w:rFonts w:ascii="Times New Roman" w:eastAsiaTheme="majorEastAsia" w:hAnsi="Times New Roman" w:cs="Times New Roman"/>
          <w:b/>
          <w:sz w:val="24"/>
          <w:szCs w:val="24"/>
          <w:lang w:eastAsia="ru-RU"/>
        </w:rPr>
      </w:pPr>
      <w:bookmarkStart w:id="137" w:name="_Toc46219851"/>
      <w:r w:rsidRPr="00691F23">
        <w:rPr>
          <w:rFonts w:ascii="Times New Roman" w:eastAsiaTheme="majorEastAsia" w:hAnsi="Times New Roman" w:cs="Times New Roman"/>
          <w:b/>
          <w:iCs/>
          <w:sz w:val="24"/>
          <w:szCs w:val="24"/>
          <w:lang w:eastAsia="ru-RU"/>
        </w:rPr>
        <w:t>10.</w:t>
      </w:r>
      <w:r w:rsidR="00382F9C" w:rsidRPr="00691F23">
        <w:rPr>
          <w:rFonts w:ascii="Times New Roman" w:eastAsiaTheme="majorEastAsia" w:hAnsi="Times New Roman" w:cs="Times New Roman"/>
          <w:b/>
          <w:iCs/>
          <w:sz w:val="24"/>
          <w:szCs w:val="24"/>
          <w:lang w:eastAsia="ru-RU"/>
        </w:rPr>
        <w:t>3</w:t>
      </w:r>
      <w:r w:rsidRPr="00691F23">
        <w:rPr>
          <w:rFonts w:ascii="Times New Roman" w:eastAsiaTheme="majorEastAsia" w:hAnsi="Times New Roman" w:cs="Times New Roman"/>
          <w:b/>
          <w:iCs/>
          <w:sz w:val="24"/>
          <w:szCs w:val="24"/>
          <w:lang w:eastAsia="ru-RU"/>
        </w:rPr>
        <w:t xml:space="preserve"> Управление доступом к параметрам настройки прибора</w:t>
      </w:r>
      <w:bookmarkEnd w:id="137"/>
    </w:p>
    <w:p w14:paraId="132284C1" w14:textId="77777777" w:rsidR="006B2965" w:rsidRPr="00691F23" w:rsidRDefault="006B2965" w:rsidP="006B2965">
      <w:pPr>
        <w:spacing w:after="0" w:line="240" w:lineRule="auto"/>
        <w:ind w:firstLine="567"/>
        <w:jc w:val="both"/>
        <w:rPr>
          <w:rFonts w:ascii="Times New Roman" w:eastAsia="Times New Roman" w:hAnsi="Times New Roman" w:cs="Times New Roman"/>
          <w:bCs/>
          <w:snapToGrid w:val="0"/>
          <w:sz w:val="24"/>
          <w:szCs w:val="24"/>
          <w:lang w:eastAsia="ru-RU"/>
        </w:rPr>
      </w:pPr>
      <w:r w:rsidRPr="00691F23">
        <w:rPr>
          <w:rFonts w:ascii="Times New Roman" w:eastAsia="Times New Roman" w:hAnsi="Times New Roman" w:cs="Times New Roman"/>
          <w:bCs/>
          <w:snapToGrid w:val="0"/>
          <w:sz w:val="24"/>
          <w:szCs w:val="24"/>
          <w:lang w:eastAsia="ru-RU"/>
        </w:rPr>
        <w:t>В приборах  КСК10.</w:t>
      </w:r>
      <w:r w:rsidR="00142062" w:rsidRPr="00691F23">
        <w:rPr>
          <w:rFonts w:ascii="Times New Roman" w:eastAsia="Times New Roman" w:hAnsi="Times New Roman" w:cs="Times New Roman"/>
          <w:bCs/>
          <w:snapToGrid w:val="0"/>
          <w:sz w:val="24"/>
          <w:szCs w:val="24"/>
          <w:lang w:eastAsia="ru-RU"/>
        </w:rPr>
        <w:t>2</w:t>
      </w:r>
      <w:r w:rsidRPr="00691F23">
        <w:rPr>
          <w:rFonts w:ascii="Times New Roman" w:eastAsia="Times New Roman" w:hAnsi="Times New Roman" w:cs="Times New Roman"/>
          <w:bCs/>
          <w:snapToGrid w:val="0"/>
          <w:sz w:val="24"/>
          <w:szCs w:val="24"/>
          <w:lang w:eastAsia="ru-RU"/>
        </w:rPr>
        <w:t>.</w:t>
      </w:r>
      <w:r w:rsidR="00142062" w:rsidRPr="00691F23">
        <w:rPr>
          <w:rFonts w:ascii="Times New Roman" w:eastAsia="Times New Roman" w:hAnsi="Times New Roman" w:cs="Times New Roman"/>
          <w:bCs/>
          <w:snapToGrid w:val="0"/>
          <w:sz w:val="24"/>
          <w:szCs w:val="24"/>
          <w:lang w:eastAsia="ru-RU"/>
        </w:rPr>
        <w:t xml:space="preserve">1 </w:t>
      </w:r>
      <w:r w:rsidRPr="00691F23">
        <w:rPr>
          <w:rFonts w:ascii="Times New Roman" w:eastAsia="Times New Roman" w:hAnsi="Times New Roman" w:cs="Times New Roman"/>
          <w:bCs/>
          <w:snapToGrid w:val="0"/>
          <w:sz w:val="24"/>
          <w:szCs w:val="24"/>
          <w:lang w:eastAsia="ru-RU"/>
        </w:rPr>
        <w:t>можно задать 4 уровня доступа к настройкам. Доступом управляет параметр «</w:t>
      </w:r>
      <w:r w:rsidRPr="00691F23">
        <w:rPr>
          <w:rFonts w:ascii="Times New Roman" w:eastAsia="Times New Roman" w:hAnsi="Times New Roman" w:cs="Times New Roman"/>
          <w:bCs/>
          <w:noProof/>
          <w:sz w:val="24"/>
          <w:szCs w:val="24"/>
          <w:lang w:val="en-US" w:eastAsia="ru-RU"/>
        </w:rPr>
        <w:t>AccS</w:t>
      </w:r>
      <w:r w:rsidRPr="00691F23">
        <w:rPr>
          <w:rFonts w:ascii="Times New Roman" w:eastAsia="Times New Roman" w:hAnsi="Times New Roman" w:cs="Times New Roman"/>
          <w:bCs/>
          <w:snapToGrid w:val="0"/>
          <w:sz w:val="24"/>
          <w:szCs w:val="24"/>
          <w:lang w:eastAsia="ru-RU"/>
        </w:rPr>
        <w:t xml:space="preserve">»  ( «Access» ). </w:t>
      </w:r>
    </w:p>
    <w:p w14:paraId="2E4B9AA2" w14:textId="77777777" w:rsidR="006B2965" w:rsidRPr="00691F23" w:rsidRDefault="006B2965" w:rsidP="006B2965">
      <w:pPr>
        <w:spacing w:after="0" w:line="240" w:lineRule="auto"/>
        <w:ind w:firstLine="567"/>
        <w:jc w:val="both"/>
        <w:rPr>
          <w:rFonts w:ascii="Times New Roman" w:eastAsia="Times New Roman" w:hAnsi="Times New Roman" w:cs="Times New Roman"/>
          <w:bCs/>
          <w:snapToGrid w:val="0"/>
          <w:sz w:val="24"/>
          <w:szCs w:val="24"/>
          <w:lang w:eastAsia="ru-RU"/>
        </w:rPr>
      </w:pPr>
      <w:r w:rsidRPr="00691F23">
        <w:rPr>
          <w:rFonts w:ascii="Times New Roman" w:eastAsia="Times New Roman" w:hAnsi="Times New Roman" w:cs="Times New Roman"/>
          <w:bCs/>
          <w:snapToGrid w:val="0"/>
          <w:sz w:val="24"/>
          <w:szCs w:val="24"/>
          <w:lang w:eastAsia="ru-RU"/>
        </w:rPr>
        <w:t xml:space="preserve">Параметр «AccS» имеет следующие значения: </w:t>
      </w:r>
    </w:p>
    <w:p w14:paraId="25780D5F" w14:textId="77777777" w:rsidR="006B2965" w:rsidRPr="00691F23" w:rsidRDefault="006B2965" w:rsidP="006B2965">
      <w:pPr>
        <w:spacing w:after="0" w:line="240" w:lineRule="auto"/>
        <w:ind w:firstLine="567"/>
        <w:jc w:val="both"/>
        <w:rPr>
          <w:rFonts w:ascii="Times New Roman" w:eastAsia="Times New Roman" w:hAnsi="Times New Roman" w:cs="Times New Roman"/>
          <w:bCs/>
          <w:snapToGrid w:val="0"/>
          <w:sz w:val="24"/>
          <w:szCs w:val="24"/>
          <w:lang w:eastAsia="ru-RU"/>
        </w:rPr>
      </w:pPr>
      <w:r w:rsidRPr="00691F23">
        <w:rPr>
          <w:rFonts w:ascii="Times New Roman" w:eastAsia="Times New Roman" w:hAnsi="Times New Roman" w:cs="Times New Roman"/>
          <w:bCs/>
          <w:snapToGrid w:val="0"/>
          <w:sz w:val="24"/>
          <w:szCs w:val="24"/>
          <w:lang w:eastAsia="ru-RU"/>
        </w:rPr>
        <w:t>0 - доступ к настройкам прибора закрыт полностью;</w:t>
      </w:r>
    </w:p>
    <w:p w14:paraId="09A5CB29" w14:textId="77777777" w:rsidR="006B2965" w:rsidRPr="00691F23" w:rsidRDefault="006B2965" w:rsidP="006B2965">
      <w:pPr>
        <w:spacing w:after="0" w:line="240" w:lineRule="auto"/>
        <w:ind w:firstLine="567"/>
        <w:jc w:val="both"/>
        <w:rPr>
          <w:rFonts w:ascii="Times New Roman" w:eastAsia="Times New Roman" w:hAnsi="Times New Roman" w:cs="Times New Roman"/>
          <w:bCs/>
          <w:snapToGrid w:val="0"/>
          <w:sz w:val="24"/>
          <w:szCs w:val="24"/>
          <w:lang w:eastAsia="ru-RU"/>
        </w:rPr>
      </w:pPr>
      <w:r w:rsidRPr="00691F23">
        <w:rPr>
          <w:rFonts w:ascii="Times New Roman" w:eastAsia="Times New Roman" w:hAnsi="Times New Roman" w:cs="Times New Roman"/>
          <w:bCs/>
          <w:snapToGrid w:val="0"/>
          <w:sz w:val="24"/>
          <w:szCs w:val="24"/>
          <w:lang w:eastAsia="ru-RU"/>
        </w:rPr>
        <w:t xml:space="preserve">1 - открыт доступ только к настройкам </w:t>
      </w:r>
      <w:r w:rsidRPr="00691F23">
        <w:rPr>
          <w:rFonts w:ascii="Times New Roman" w:eastAsia="Times New Roman" w:hAnsi="Times New Roman" w:cs="Times New Roman"/>
          <w:bCs/>
          <w:snapToGrid w:val="0"/>
          <w:sz w:val="24"/>
          <w:szCs w:val="24"/>
          <w:lang w:val="en-US" w:eastAsia="ru-RU"/>
        </w:rPr>
        <w:t>info</w:t>
      </w:r>
      <w:r w:rsidRPr="00691F23">
        <w:rPr>
          <w:rFonts w:ascii="Times New Roman" w:eastAsia="Times New Roman" w:hAnsi="Times New Roman" w:cs="Times New Roman"/>
          <w:bCs/>
          <w:snapToGrid w:val="0"/>
          <w:sz w:val="24"/>
          <w:szCs w:val="24"/>
          <w:lang w:eastAsia="ru-RU"/>
        </w:rPr>
        <w:t>, о</w:t>
      </w:r>
      <w:r w:rsidRPr="00691F23">
        <w:rPr>
          <w:rFonts w:ascii="Times New Roman" w:eastAsia="Times New Roman" w:hAnsi="Times New Roman" w:cs="Times New Roman"/>
          <w:bCs/>
          <w:snapToGrid w:val="0"/>
          <w:sz w:val="24"/>
          <w:szCs w:val="24"/>
          <w:lang w:val="en-US" w:eastAsia="ru-RU"/>
        </w:rPr>
        <w:t>ut</w:t>
      </w:r>
      <w:r w:rsidRPr="00691F23">
        <w:rPr>
          <w:rFonts w:ascii="Times New Roman" w:eastAsia="Times New Roman" w:hAnsi="Times New Roman" w:cs="Times New Roman"/>
          <w:bCs/>
          <w:snapToGrid w:val="0"/>
          <w:sz w:val="24"/>
          <w:szCs w:val="24"/>
          <w:lang w:eastAsia="ru-RU"/>
        </w:rPr>
        <w:t xml:space="preserve">.1, </w:t>
      </w:r>
      <w:r w:rsidRPr="00691F23">
        <w:rPr>
          <w:rFonts w:ascii="Times New Roman" w:eastAsia="Times New Roman" w:hAnsi="Times New Roman" w:cs="Times New Roman"/>
          <w:bCs/>
          <w:snapToGrid w:val="0"/>
          <w:sz w:val="24"/>
          <w:szCs w:val="24"/>
          <w:lang w:val="en-US" w:eastAsia="ru-RU"/>
        </w:rPr>
        <w:t>out</w:t>
      </w:r>
      <w:r w:rsidRPr="00691F23">
        <w:rPr>
          <w:rFonts w:ascii="Times New Roman" w:eastAsia="Times New Roman" w:hAnsi="Times New Roman" w:cs="Times New Roman"/>
          <w:bCs/>
          <w:snapToGrid w:val="0"/>
          <w:sz w:val="24"/>
          <w:szCs w:val="24"/>
          <w:lang w:eastAsia="ru-RU"/>
        </w:rPr>
        <w:t>.2</w:t>
      </w:r>
    </w:p>
    <w:p w14:paraId="386F889C" w14:textId="77777777" w:rsidR="006B2965" w:rsidRPr="00691F23" w:rsidRDefault="006B2965" w:rsidP="006B2965">
      <w:pPr>
        <w:spacing w:after="0" w:line="240" w:lineRule="auto"/>
        <w:ind w:firstLine="567"/>
        <w:jc w:val="both"/>
        <w:rPr>
          <w:rFonts w:ascii="Times New Roman" w:eastAsia="Times New Roman" w:hAnsi="Times New Roman" w:cs="Times New Roman"/>
          <w:bCs/>
          <w:snapToGrid w:val="0"/>
          <w:sz w:val="24"/>
          <w:szCs w:val="24"/>
          <w:lang w:eastAsia="ru-RU"/>
        </w:rPr>
      </w:pPr>
      <w:r w:rsidRPr="00691F23">
        <w:rPr>
          <w:rFonts w:ascii="Times New Roman" w:eastAsia="Times New Roman" w:hAnsi="Times New Roman" w:cs="Times New Roman"/>
          <w:bCs/>
          <w:snapToGrid w:val="0"/>
          <w:sz w:val="24"/>
          <w:szCs w:val="24"/>
          <w:lang w:eastAsia="ru-RU"/>
        </w:rPr>
        <w:t xml:space="preserve">2,3,5- открыт доступ настройкам </w:t>
      </w:r>
      <w:r w:rsidRPr="00691F23">
        <w:rPr>
          <w:rFonts w:ascii="Times New Roman" w:eastAsia="Times New Roman" w:hAnsi="Times New Roman" w:cs="Times New Roman"/>
          <w:bCs/>
          <w:snapToGrid w:val="0"/>
          <w:sz w:val="24"/>
          <w:szCs w:val="24"/>
          <w:lang w:val="en-US" w:eastAsia="ru-RU"/>
        </w:rPr>
        <w:t>inP</w:t>
      </w:r>
      <w:r w:rsidRPr="00691F23">
        <w:rPr>
          <w:rFonts w:ascii="Times New Roman" w:eastAsia="Times New Roman" w:hAnsi="Times New Roman" w:cs="Times New Roman"/>
          <w:bCs/>
          <w:snapToGrid w:val="0"/>
          <w:sz w:val="24"/>
          <w:szCs w:val="24"/>
          <w:lang w:eastAsia="ru-RU"/>
        </w:rPr>
        <w:t xml:space="preserve">, </w:t>
      </w:r>
      <w:r w:rsidRPr="00691F23">
        <w:rPr>
          <w:rFonts w:ascii="Times New Roman" w:eastAsia="Times New Roman" w:hAnsi="Times New Roman" w:cs="Times New Roman"/>
          <w:bCs/>
          <w:snapToGrid w:val="0"/>
          <w:sz w:val="24"/>
          <w:szCs w:val="24"/>
          <w:lang w:val="en-US" w:eastAsia="ru-RU"/>
        </w:rPr>
        <w:t>Conn</w:t>
      </w:r>
      <w:r w:rsidRPr="00691F23">
        <w:rPr>
          <w:rFonts w:ascii="Times New Roman" w:eastAsia="Times New Roman" w:hAnsi="Times New Roman" w:cs="Times New Roman"/>
          <w:bCs/>
          <w:snapToGrid w:val="0"/>
          <w:sz w:val="24"/>
          <w:szCs w:val="24"/>
          <w:lang w:eastAsia="ru-RU"/>
        </w:rPr>
        <w:t xml:space="preserve">, </w:t>
      </w:r>
      <w:r w:rsidRPr="00691F23">
        <w:rPr>
          <w:rFonts w:ascii="Times New Roman" w:eastAsia="Times New Roman" w:hAnsi="Times New Roman" w:cs="Times New Roman"/>
          <w:bCs/>
          <w:snapToGrid w:val="0"/>
          <w:sz w:val="24"/>
          <w:szCs w:val="24"/>
          <w:lang w:val="en-US" w:eastAsia="ru-RU"/>
        </w:rPr>
        <w:t>diSP</w:t>
      </w:r>
      <w:r w:rsidRPr="00691F23">
        <w:rPr>
          <w:rFonts w:ascii="Times New Roman" w:eastAsia="Times New Roman" w:hAnsi="Times New Roman" w:cs="Times New Roman"/>
          <w:bCs/>
          <w:snapToGrid w:val="0"/>
          <w:sz w:val="24"/>
          <w:szCs w:val="24"/>
          <w:lang w:eastAsia="ru-RU"/>
        </w:rPr>
        <w:t xml:space="preserve">, </w:t>
      </w:r>
      <w:r w:rsidRPr="00691F23">
        <w:rPr>
          <w:rFonts w:ascii="Times New Roman" w:eastAsia="Times New Roman" w:hAnsi="Times New Roman" w:cs="Times New Roman"/>
          <w:bCs/>
          <w:snapToGrid w:val="0"/>
          <w:sz w:val="24"/>
          <w:szCs w:val="24"/>
          <w:lang w:val="en-US" w:eastAsia="ru-RU"/>
        </w:rPr>
        <w:t>info</w:t>
      </w:r>
      <w:r w:rsidRPr="00691F23">
        <w:rPr>
          <w:rFonts w:ascii="Times New Roman" w:eastAsia="Times New Roman" w:hAnsi="Times New Roman" w:cs="Times New Roman"/>
          <w:bCs/>
          <w:snapToGrid w:val="0"/>
          <w:sz w:val="24"/>
          <w:szCs w:val="24"/>
          <w:lang w:eastAsia="ru-RU"/>
        </w:rPr>
        <w:t xml:space="preserve">, </w:t>
      </w:r>
      <w:r w:rsidRPr="00691F23">
        <w:rPr>
          <w:rFonts w:ascii="Times New Roman" w:eastAsia="Times New Roman" w:hAnsi="Times New Roman" w:cs="Times New Roman"/>
          <w:bCs/>
          <w:snapToGrid w:val="0"/>
          <w:sz w:val="24"/>
          <w:szCs w:val="24"/>
          <w:lang w:val="en-US" w:eastAsia="ru-RU"/>
        </w:rPr>
        <w:t>out</w:t>
      </w:r>
      <w:r w:rsidRPr="00691F23">
        <w:rPr>
          <w:rFonts w:ascii="Times New Roman" w:eastAsia="Times New Roman" w:hAnsi="Times New Roman" w:cs="Times New Roman"/>
          <w:bCs/>
          <w:snapToGrid w:val="0"/>
          <w:sz w:val="24"/>
          <w:szCs w:val="24"/>
          <w:lang w:eastAsia="ru-RU"/>
        </w:rPr>
        <w:t xml:space="preserve">.1, </w:t>
      </w:r>
      <w:r w:rsidRPr="00691F23">
        <w:rPr>
          <w:rFonts w:ascii="Times New Roman" w:eastAsia="Times New Roman" w:hAnsi="Times New Roman" w:cs="Times New Roman"/>
          <w:bCs/>
          <w:snapToGrid w:val="0"/>
          <w:sz w:val="24"/>
          <w:szCs w:val="24"/>
          <w:lang w:val="en-US" w:eastAsia="ru-RU"/>
        </w:rPr>
        <w:t>out</w:t>
      </w:r>
      <w:r w:rsidRPr="00691F23">
        <w:rPr>
          <w:rFonts w:ascii="Times New Roman" w:eastAsia="Times New Roman" w:hAnsi="Times New Roman" w:cs="Times New Roman"/>
          <w:bCs/>
          <w:snapToGrid w:val="0"/>
          <w:sz w:val="24"/>
          <w:szCs w:val="24"/>
          <w:lang w:eastAsia="ru-RU"/>
        </w:rPr>
        <w:t>.2</w:t>
      </w:r>
    </w:p>
    <w:p w14:paraId="29D8A2AA" w14:textId="77777777" w:rsidR="006B2965" w:rsidRPr="00691F23" w:rsidRDefault="006B2965" w:rsidP="006B2965">
      <w:pPr>
        <w:spacing w:after="0" w:line="240" w:lineRule="auto"/>
        <w:ind w:firstLine="567"/>
        <w:jc w:val="both"/>
        <w:rPr>
          <w:rFonts w:ascii="Times New Roman" w:eastAsia="Times New Roman" w:hAnsi="Times New Roman" w:cs="Times New Roman"/>
          <w:bCs/>
          <w:snapToGrid w:val="0"/>
          <w:sz w:val="24"/>
          <w:szCs w:val="24"/>
          <w:lang w:eastAsia="ru-RU"/>
        </w:rPr>
      </w:pPr>
      <w:r w:rsidRPr="00691F23">
        <w:rPr>
          <w:rFonts w:ascii="Times New Roman" w:eastAsia="Times New Roman" w:hAnsi="Times New Roman" w:cs="Times New Roman"/>
          <w:bCs/>
          <w:snapToGrid w:val="0"/>
          <w:sz w:val="24"/>
          <w:szCs w:val="24"/>
          <w:lang w:eastAsia="ru-RU"/>
        </w:rPr>
        <w:t>4 - открыт доступ ко всем настройкам меню прибора.</w:t>
      </w:r>
    </w:p>
    <w:p w14:paraId="76E50D00" w14:textId="77777777" w:rsidR="006B2965" w:rsidRPr="00691F23" w:rsidRDefault="006B2965" w:rsidP="006B2965">
      <w:pPr>
        <w:spacing w:after="0" w:line="240" w:lineRule="auto"/>
        <w:ind w:firstLine="709"/>
        <w:jc w:val="both"/>
        <w:rPr>
          <w:rFonts w:ascii="Times New Roman" w:eastAsia="Times New Roman" w:hAnsi="Times New Roman" w:cs="Times New Roman"/>
          <w:bCs/>
          <w:snapToGrid w:val="0"/>
          <w:sz w:val="24"/>
          <w:szCs w:val="24"/>
          <w:lang w:eastAsia="ru-RU"/>
        </w:rPr>
      </w:pPr>
      <w:r w:rsidRPr="00691F23">
        <w:rPr>
          <w:rFonts w:ascii="Times New Roman" w:eastAsia="Times New Roman" w:hAnsi="Times New Roman" w:cs="Times New Roman"/>
          <w:bCs/>
          <w:snapToGrid w:val="0"/>
          <w:sz w:val="24"/>
          <w:szCs w:val="24"/>
          <w:lang w:eastAsia="ru-RU"/>
        </w:rPr>
        <w:t xml:space="preserve">Для изменения значения параметра «AccS», необходимо нажать кнопку </w:t>
      </w:r>
      <w:r w:rsidR="00A41C7F" w:rsidRPr="00691F23">
        <w:rPr>
          <w:rFonts w:ascii="Times New Roman" w:eastAsia="Times New Roman" w:hAnsi="Times New Roman" w:cs="Times New Roman"/>
          <w:bCs/>
          <w:snapToGrid w:val="0"/>
          <w:sz w:val="24"/>
          <w:szCs w:val="24"/>
          <w:lang w:eastAsia="ru-RU"/>
        </w:rPr>
        <w:t>■</w:t>
      </w:r>
      <w:r w:rsidRPr="00691F23">
        <w:rPr>
          <w:rFonts w:ascii="Times New Roman" w:eastAsia="Times New Roman" w:hAnsi="Times New Roman" w:cs="Times New Roman"/>
          <w:bCs/>
          <w:snapToGrid w:val="0"/>
          <w:sz w:val="24"/>
          <w:szCs w:val="24"/>
          <w:lang w:eastAsia="ru-RU"/>
        </w:rPr>
        <w:t xml:space="preserve"> и удерживать её в течение 60 секунд до появления на дисплее надписи «AccS». Далее, необходимо кратковременно нажать кнопку </w:t>
      </w:r>
      <w:r w:rsidR="00A41C7F" w:rsidRPr="00691F23">
        <w:rPr>
          <w:rFonts w:ascii="Times New Roman" w:eastAsia="Times New Roman" w:hAnsi="Times New Roman" w:cs="Times New Roman"/>
          <w:bCs/>
          <w:snapToGrid w:val="0"/>
          <w:sz w:val="24"/>
          <w:szCs w:val="24"/>
          <w:lang w:eastAsia="ru-RU"/>
        </w:rPr>
        <w:t>●</w:t>
      </w:r>
      <w:r w:rsidRPr="00691F23">
        <w:rPr>
          <w:rFonts w:ascii="Times New Roman" w:eastAsia="Times New Roman" w:hAnsi="Times New Roman" w:cs="Times New Roman"/>
          <w:bCs/>
          <w:snapToGrid w:val="0"/>
          <w:sz w:val="24"/>
          <w:szCs w:val="24"/>
          <w:lang w:eastAsia="ru-RU"/>
        </w:rPr>
        <w:t xml:space="preserve"> и кнопками </w:t>
      </w:r>
      <w:r w:rsidR="00A41C7F" w:rsidRPr="00691F23">
        <w:rPr>
          <w:rFonts w:ascii="Times New Roman" w:eastAsia="Times New Roman" w:hAnsi="Times New Roman" w:cs="Times New Roman"/>
          <w:bCs/>
          <w:snapToGrid w:val="0"/>
          <w:sz w:val="24"/>
          <w:szCs w:val="24"/>
          <w:lang w:eastAsia="ru-RU"/>
        </w:rPr>
        <w:t>▼▲</w:t>
      </w:r>
      <w:r w:rsidRPr="00691F23">
        <w:rPr>
          <w:rFonts w:ascii="Times New Roman" w:eastAsia="Times New Roman" w:hAnsi="Times New Roman" w:cs="Times New Roman"/>
          <w:bCs/>
          <w:snapToGrid w:val="0"/>
          <w:sz w:val="24"/>
          <w:szCs w:val="24"/>
          <w:lang w:eastAsia="ru-RU"/>
        </w:rPr>
        <w:t xml:space="preserve"> выставить необходимое значение параметра.</w:t>
      </w:r>
    </w:p>
    <w:p w14:paraId="4C30B083" w14:textId="77777777" w:rsidR="006B2965" w:rsidRPr="00691F23" w:rsidRDefault="006B2965" w:rsidP="006B2965">
      <w:pPr>
        <w:spacing w:after="0" w:line="240" w:lineRule="auto"/>
        <w:ind w:firstLine="709"/>
        <w:jc w:val="both"/>
        <w:rPr>
          <w:rFonts w:ascii="Times New Roman" w:eastAsia="Times New Roman" w:hAnsi="Times New Roman" w:cs="Times New Roman"/>
          <w:bCs/>
          <w:snapToGrid w:val="0"/>
          <w:sz w:val="24"/>
          <w:szCs w:val="24"/>
          <w:lang w:eastAsia="ru-RU"/>
        </w:rPr>
      </w:pPr>
      <w:r w:rsidRPr="00691F23">
        <w:rPr>
          <w:rFonts w:ascii="Times New Roman" w:eastAsia="Times New Roman" w:hAnsi="Times New Roman" w:cs="Times New Roman"/>
          <w:bCs/>
          <w:snapToGrid w:val="0"/>
          <w:sz w:val="24"/>
          <w:szCs w:val="24"/>
          <w:lang w:eastAsia="ru-RU"/>
        </w:rPr>
        <w:t>При установке уровня доступа «4», при неосторожных действиях оператора, возможен сбой калибровки.</w:t>
      </w:r>
    </w:p>
    <w:p w14:paraId="02F060A5" w14:textId="77777777" w:rsidR="006B2965" w:rsidRPr="00691F23" w:rsidRDefault="006B2965" w:rsidP="006B2965">
      <w:pPr>
        <w:spacing w:after="0" w:line="240" w:lineRule="auto"/>
        <w:ind w:firstLine="567"/>
        <w:jc w:val="center"/>
        <w:rPr>
          <w:rFonts w:ascii="Times New Roman" w:eastAsia="Times New Roman" w:hAnsi="Times New Roman" w:cs="Times New Roman"/>
          <w:b/>
          <w:i/>
          <w:iCs/>
          <w:sz w:val="24"/>
          <w:szCs w:val="24"/>
          <w:lang w:eastAsia="ru-RU"/>
        </w:rPr>
      </w:pPr>
    </w:p>
    <w:p w14:paraId="5AB83F41" w14:textId="77777777" w:rsidR="006B2965" w:rsidRPr="00691F23" w:rsidRDefault="006B2965" w:rsidP="009F62C7">
      <w:pPr>
        <w:spacing w:after="0" w:line="240" w:lineRule="auto"/>
        <w:ind w:firstLine="567"/>
        <w:jc w:val="both"/>
        <w:outlineLvl w:val="1"/>
        <w:rPr>
          <w:rFonts w:ascii="Times New Roman" w:eastAsia="Times New Roman" w:hAnsi="Times New Roman" w:cs="Times New Roman"/>
          <w:b/>
          <w:iCs/>
          <w:sz w:val="24"/>
          <w:szCs w:val="24"/>
          <w:lang w:eastAsia="ru-RU"/>
        </w:rPr>
      </w:pPr>
      <w:bookmarkStart w:id="138" w:name="_Toc46219852"/>
      <w:r w:rsidRPr="00691F23">
        <w:rPr>
          <w:rFonts w:ascii="Times New Roman" w:eastAsia="Times New Roman" w:hAnsi="Times New Roman" w:cs="Times New Roman"/>
          <w:b/>
          <w:iCs/>
          <w:sz w:val="24"/>
          <w:szCs w:val="24"/>
          <w:lang w:eastAsia="ru-RU"/>
        </w:rPr>
        <w:t>10.</w:t>
      </w:r>
      <w:r w:rsidR="00382F9C" w:rsidRPr="00691F23">
        <w:rPr>
          <w:rFonts w:ascii="Times New Roman" w:eastAsia="Times New Roman" w:hAnsi="Times New Roman" w:cs="Times New Roman"/>
          <w:b/>
          <w:iCs/>
          <w:sz w:val="24"/>
          <w:szCs w:val="24"/>
          <w:lang w:eastAsia="ru-RU"/>
        </w:rPr>
        <w:t>4</w:t>
      </w:r>
      <w:r w:rsidRPr="00691F23">
        <w:rPr>
          <w:rFonts w:ascii="Times New Roman" w:eastAsia="Times New Roman" w:hAnsi="Times New Roman" w:cs="Times New Roman"/>
          <w:b/>
          <w:iCs/>
          <w:sz w:val="24"/>
          <w:szCs w:val="24"/>
          <w:lang w:eastAsia="ru-RU"/>
        </w:rPr>
        <w:t xml:space="preserve"> Юстировка прибора</w:t>
      </w:r>
      <w:bookmarkEnd w:id="138"/>
    </w:p>
    <w:p w14:paraId="695F8BFC" w14:textId="77777777" w:rsidR="00DE6B61" w:rsidRPr="00691F23" w:rsidRDefault="00142062" w:rsidP="00142062">
      <w:pPr>
        <w:spacing w:after="0" w:line="240" w:lineRule="auto"/>
        <w:ind w:firstLine="567"/>
        <w:outlineLvl w:val="1"/>
        <w:rPr>
          <w:rFonts w:ascii="Times New Roman" w:eastAsia="Times New Roman" w:hAnsi="Times New Roman" w:cs="Times New Roman"/>
          <w:iCs/>
          <w:sz w:val="24"/>
          <w:szCs w:val="24"/>
          <w:lang w:eastAsia="ru-RU"/>
        </w:rPr>
      </w:pPr>
      <w:bookmarkStart w:id="139" w:name="_Toc46219853"/>
      <w:r w:rsidRPr="00691F23">
        <w:rPr>
          <w:rFonts w:ascii="Times New Roman" w:eastAsia="Times New Roman" w:hAnsi="Times New Roman" w:cs="Times New Roman"/>
          <w:iCs/>
          <w:sz w:val="24"/>
          <w:szCs w:val="24"/>
          <w:lang w:eastAsia="ru-RU"/>
        </w:rPr>
        <w:t>Поскольку приборы КСК10.2.1 могут  работать в одной из конфигураций, юстировка прибора имеет свои особенности.</w:t>
      </w:r>
      <w:bookmarkEnd w:id="139"/>
    </w:p>
    <w:p w14:paraId="118A3E8E" w14:textId="77777777" w:rsidR="00142062" w:rsidRPr="00691F23" w:rsidRDefault="00142062" w:rsidP="009F62C7">
      <w:pPr>
        <w:spacing w:after="0" w:line="240" w:lineRule="auto"/>
        <w:ind w:firstLine="567"/>
        <w:jc w:val="both"/>
        <w:outlineLvl w:val="1"/>
        <w:rPr>
          <w:rFonts w:ascii="Times New Roman" w:eastAsia="Times New Roman" w:hAnsi="Times New Roman" w:cs="Times New Roman"/>
          <w:b/>
          <w:iCs/>
          <w:sz w:val="24"/>
          <w:szCs w:val="24"/>
          <w:lang w:eastAsia="ru-RU"/>
        </w:rPr>
      </w:pPr>
      <w:bookmarkStart w:id="140" w:name="_Toc46219854"/>
      <w:r w:rsidRPr="00691F23">
        <w:rPr>
          <w:rFonts w:ascii="Times New Roman" w:eastAsia="Times New Roman" w:hAnsi="Times New Roman" w:cs="Times New Roman"/>
          <w:b/>
          <w:iCs/>
          <w:sz w:val="24"/>
          <w:szCs w:val="24"/>
          <w:lang w:eastAsia="ru-RU"/>
        </w:rPr>
        <w:t>10.</w:t>
      </w:r>
      <w:r w:rsidR="00382F9C" w:rsidRPr="00691F23">
        <w:rPr>
          <w:rFonts w:ascii="Times New Roman" w:eastAsia="Times New Roman" w:hAnsi="Times New Roman" w:cs="Times New Roman"/>
          <w:b/>
          <w:iCs/>
          <w:sz w:val="24"/>
          <w:szCs w:val="24"/>
          <w:lang w:eastAsia="ru-RU"/>
        </w:rPr>
        <w:t>4</w:t>
      </w:r>
      <w:r w:rsidRPr="00691F23">
        <w:rPr>
          <w:rFonts w:ascii="Times New Roman" w:eastAsia="Times New Roman" w:hAnsi="Times New Roman" w:cs="Times New Roman"/>
          <w:b/>
          <w:iCs/>
          <w:sz w:val="24"/>
          <w:szCs w:val="24"/>
          <w:lang w:eastAsia="ru-RU"/>
        </w:rPr>
        <w:t>.1 Юстировка в конфигурации Стандарт (</w:t>
      </w:r>
      <w:r w:rsidRPr="00691F23">
        <w:rPr>
          <w:rFonts w:ascii="Times New Roman" w:eastAsia="Times New Roman" w:hAnsi="Times New Roman" w:cs="Times New Roman"/>
          <w:b/>
          <w:iCs/>
          <w:sz w:val="24"/>
          <w:szCs w:val="24"/>
          <w:lang w:val="en-US" w:eastAsia="ru-RU"/>
        </w:rPr>
        <w:t>Std</w:t>
      </w:r>
      <w:r w:rsidRPr="00691F23">
        <w:rPr>
          <w:rFonts w:ascii="Times New Roman" w:eastAsia="Times New Roman" w:hAnsi="Times New Roman" w:cs="Times New Roman"/>
          <w:b/>
          <w:iCs/>
          <w:sz w:val="24"/>
          <w:szCs w:val="24"/>
          <w:lang w:eastAsia="ru-RU"/>
        </w:rPr>
        <w:t>)</w:t>
      </w:r>
      <w:bookmarkEnd w:id="140"/>
    </w:p>
    <w:p w14:paraId="7F8E98A9" w14:textId="77777777" w:rsidR="00142062" w:rsidRPr="00691F23" w:rsidRDefault="00142062" w:rsidP="00142062">
      <w:pPr>
        <w:spacing w:after="0" w:line="240" w:lineRule="auto"/>
        <w:ind w:firstLine="567"/>
        <w:outlineLvl w:val="1"/>
        <w:rPr>
          <w:rFonts w:ascii="Times New Roman" w:eastAsia="Times New Roman" w:hAnsi="Times New Roman" w:cs="Times New Roman"/>
          <w:iCs/>
          <w:sz w:val="24"/>
          <w:szCs w:val="24"/>
          <w:lang w:eastAsia="ru-RU"/>
        </w:rPr>
      </w:pPr>
      <w:bookmarkStart w:id="141" w:name="_Toc46219855"/>
      <w:r w:rsidRPr="00691F23">
        <w:rPr>
          <w:rFonts w:ascii="Times New Roman" w:eastAsia="Times New Roman" w:hAnsi="Times New Roman" w:cs="Times New Roman"/>
          <w:iCs/>
          <w:sz w:val="24"/>
          <w:szCs w:val="24"/>
          <w:lang w:eastAsia="ru-RU"/>
        </w:rPr>
        <w:t xml:space="preserve">В этом случае каждый канал измерения юстируется </w:t>
      </w:r>
      <w:r w:rsidR="00382F9C" w:rsidRPr="00691F23">
        <w:rPr>
          <w:rFonts w:ascii="Times New Roman" w:eastAsia="Times New Roman" w:hAnsi="Times New Roman" w:cs="Times New Roman"/>
          <w:iCs/>
          <w:sz w:val="24"/>
          <w:szCs w:val="24"/>
          <w:lang w:eastAsia="ru-RU"/>
        </w:rPr>
        <w:t>независимо от других</w:t>
      </w:r>
      <w:r w:rsidRPr="00691F23">
        <w:rPr>
          <w:rFonts w:ascii="Times New Roman" w:eastAsia="Times New Roman" w:hAnsi="Times New Roman" w:cs="Times New Roman"/>
          <w:iCs/>
          <w:sz w:val="24"/>
          <w:szCs w:val="24"/>
          <w:lang w:eastAsia="ru-RU"/>
        </w:rPr>
        <w:t xml:space="preserve"> в соответствии с описанной ниже методикой:</w:t>
      </w:r>
      <w:bookmarkEnd w:id="141"/>
    </w:p>
    <w:p w14:paraId="1C838BC0" w14:textId="77777777" w:rsidR="006B2965" w:rsidRPr="00691F23" w:rsidRDefault="00142062" w:rsidP="00142062">
      <w:pPr>
        <w:spacing w:after="0" w:line="240" w:lineRule="auto"/>
        <w:ind w:firstLine="567"/>
        <w:outlineLvl w:val="1"/>
        <w:rPr>
          <w:rFonts w:ascii="Times New Roman" w:eastAsia="Times New Roman" w:hAnsi="Times New Roman" w:cs="Times New Roman"/>
          <w:bCs/>
          <w:snapToGrid w:val="0"/>
          <w:sz w:val="24"/>
          <w:szCs w:val="24"/>
          <w:lang w:eastAsia="ru-RU"/>
        </w:rPr>
      </w:pPr>
      <w:bookmarkStart w:id="142" w:name="_Toc46219856"/>
      <w:r w:rsidRPr="00691F23">
        <w:rPr>
          <w:rFonts w:ascii="Times New Roman" w:eastAsia="Times New Roman" w:hAnsi="Times New Roman" w:cs="Times New Roman"/>
          <w:iCs/>
          <w:sz w:val="24"/>
          <w:szCs w:val="24"/>
          <w:lang w:eastAsia="ru-RU"/>
        </w:rPr>
        <w:t>откройте</w:t>
      </w:r>
      <w:r w:rsidR="006B2965" w:rsidRPr="00691F23">
        <w:rPr>
          <w:rFonts w:ascii="Times New Roman" w:eastAsia="Times New Roman" w:hAnsi="Times New Roman" w:cs="Times New Roman"/>
          <w:iCs/>
          <w:sz w:val="24"/>
          <w:szCs w:val="24"/>
          <w:lang w:eastAsia="ru-RU"/>
        </w:rPr>
        <w:t xml:space="preserve"> доступ ко всем настройкам прибора, установив параметр </w:t>
      </w:r>
      <w:r w:rsidR="006B2965" w:rsidRPr="00691F23">
        <w:rPr>
          <w:rFonts w:ascii="Times New Roman" w:eastAsia="Times New Roman" w:hAnsi="Times New Roman" w:cs="Times New Roman"/>
          <w:iCs/>
          <w:sz w:val="24"/>
          <w:szCs w:val="24"/>
          <w:lang w:val="en-US" w:eastAsia="ru-RU"/>
        </w:rPr>
        <w:t>Access</w:t>
      </w:r>
      <w:r w:rsidR="006B2965" w:rsidRPr="00691F23">
        <w:rPr>
          <w:rFonts w:ascii="Times New Roman" w:eastAsia="Times New Roman" w:hAnsi="Times New Roman" w:cs="Times New Roman"/>
          <w:iCs/>
          <w:sz w:val="24"/>
          <w:szCs w:val="24"/>
          <w:lang w:eastAsia="ru-RU"/>
        </w:rPr>
        <w:t xml:space="preserve"> равный 4. Для этого</w:t>
      </w:r>
      <w:r w:rsidR="006B2965" w:rsidRPr="00691F23">
        <w:rPr>
          <w:rFonts w:ascii="Times New Roman" w:eastAsia="Times New Roman" w:hAnsi="Times New Roman" w:cs="Times New Roman"/>
          <w:bCs/>
          <w:snapToGrid w:val="0"/>
          <w:sz w:val="24"/>
          <w:szCs w:val="24"/>
          <w:lang w:eastAsia="ru-RU"/>
        </w:rPr>
        <w:t xml:space="preserve"> при включенном приборе необходимо нажать кнопку ■ и удерживать её в течение 60 секунд до появления на дисплее надписи «AccS». Далее, необходимо кратковременно нажать кнопку ● и кнопками ▲▼ выставить необходимое значение параметра. Запомнить состояние, нажав кнопку ■. Далее, можно приступить к юстировке прибора.</w:t>
      </w:r>
      <w:bookmarkEnd w:id="142"/>
    </w:p>
    <w:p w14:paraId="7D94FE11" w14:textId="77777777" w:rsidR="006B2965" w:rsidRPr="00691F23" w:rsidRDefault="006B2965" w:rsidP="006B2965">
      <w:pPr>
        <w:spacing w:after="0" w:line="240" w:lineRule="auto"/>
        <w:ind w:firstLine="567"/>
        <w:jc w:val="both"/>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Юстировка осуществляется по двум значениям веса. В качестве первого значения лучше использовать «ноль» - ненагруженные весы или датчик. В качестве второго значения используется значение эталонного веса.</w:t>
      </w:r>
    </w:p>
    <w:p w14:paraId="57E3D0A7" w14:textId="77777777" w:rsidR="006B2965" w:rsidRPr="00691F23" w:rsidRDefault="006B2965" w:rsidP="006B2965">
      <w:pPr>
        <w:spacing w:after="0" w:line="240" w:lineRule="auto"/>
        <w:ind w:firstLine="567"/>
        <w:jc w:val="both"/>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Для проведения юстировки:</w:t>
      </w:r>
    </w:p>
    <w:p w14:paraId="59C887E2" w14:textId="77777777" w:rsidR="006B2965" w:rsidRPr="00691F23" w:rsidRDefault="006B2965" w:rsidP="006B2965">
      <w:pPr>
        <w:spacing w:after="0" w:line="240" w:lineRule="auto"/>
        <w:ind w:firstLine="284"/>
        <w:jc w:val="both"/>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1. Войти в меню и выбрать пункт меню –«</w:t>
      </w:r>
      <w:r w:rsidRPr="00691F23">
        <w:rPr>
          <w:rFonts w:ascii="Times New Roman" w:eastAsia="Times New Roman" w:hAnsi="Times New Roman" w:cs="Times New Roman"/>
          <w:sz w:val="24"/>
          <w:szCs w:val="24"/>
          <w:lang w:val="en-US" w:eastAsia="ru-RU"/>
        </w:rPr>
        <w:t>dP</w:t>
      </w:r>
      <w:r w:rsidRPr="00691F23">
        <w:rPr>
          <w:rFonts w:ascii="Times New Roman" w:eastAsia="Times New Roman" w:hAnsi="Times New Roman" w:cs="Times New Roman"/>
          <w:sz w:val="24"/>
          <w:szCs w:val="24"/>
          <w:lang w:eastAsia="ru-RU"/>
        </w:rPr>
        <w:t>.</w:t>
      </w:r>
      <w:r w:rsidRPr="00691F23">
        <w:rPr>
          <w:rFonts w:ascii="Times New Roman" w:eastAsia="Times New Roman" w:hAnsi="Times New Roman" w:cs="Times New Roman"/>
          <w:sz w:val="24"/>
          <w:szCs w:val="24"/>
          <w:lang w:val="en-US" w:eastAsia="ru-RU"/>
        </w:rPr>
        <w:t>dS</w:t>
      </w:r>
      <w:r w:rsidRPr="00691F23">
        <w:rPr>
          <w:rFonts w:ascii="Times New Roman" w:eastAsia="Times New Roman" w:hAnsi="Times New Roman" w:cs="Times New Roman"/>
          <w:sz w:val="24"/>
          <w:szCs w:val="24"/>
          <w:lang w:eastAsia="ru-RU"/>
        </w:rPr>
        <w:t>» установка позиции десятичной точки и дискретности измерений.</w:t>
      </w:r>
    </w:p>
    <w:p w14:paraId="7D11D48C" w14:textId="77777777" w:rsidR="006B2965" w:rsidRPr="00691F23" w:rsidRDefault="006B2965" w:rsidP="006B2965">
      <w:pPr>
        <w:spacing w:after="0" w:line="240" w:lineRule="auto"/>
        <w:ind w:firstLine="284"/>
        <w:jc w:val="both"/>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1.1 установить необходимое значение параметра «</w:t>
      </w:r>
      <w:r w:rsidRPr="00691F23">
        <w:rPr>
          <w:rFonts w:ascii="Times New Roman" w:eastAsia="Times New Roman" w:hAnsi="Times New Roman" w:cs="Times New Roman"/>
          <w:sz w:val="24"/>
          <w:szCs w:val="24"/>
          <w:lang w:val="en-US" w:eastAsia="ru-RU"/>
        </w:rPr>
        <w:t>dEc</w:t>
      </w:r>
      <w:r w:rsidRPr="00691F23">
        <w:rPr>
          <w:rFonts w:ascii="Times New Roman" w:eastAsia="Times New Roman" w:hAnsi="Times New Roman" w:cs="Times New Roman"/>
          <w:sz w:val="24"/>
          <w:szCs w:val="24"/>
          <w:lang w:eastAsia="ru-RU"/>
        </w:rPr>
        <w:t>.</w:t>
      </w:r>
      <w:r w:rsidRPr="00691F23">
        <w:rPr>
          <w:rFonts w:ascii="Times New Roman" w:eastAsia="Times New Roman" w:hAnsi="Times New Roman" w:cs="Times New Roman"/>
          <w:sz w:val="24"/>
          <w:szCs w:val="24"/>
          <w:lang w:val="en-US" w:eastAsia="ru-RU"/>
        </w:rPr>
        <w:t>P</w:t>
      </w:r>
      <w:r w:rsidRPr="00691F23">
        <w:rPr>
          <w:rFonts w:ascii="Times New Roman" w:eastAsia="Times New Roman" w:hAnsi="Times New Roman" w:cs="Times New Roman"/>
          <w:sz w:val="24"/>
          <w:szCs w:val="24"/>
          <w:lang w:eastAsia="ru-RU"/>
        </w:rPr>
        <w:t>» - установка позиции десятичной точки.</w:t>
      </w:r>
    </w:p>
    <w:p w14:paraId="3013EAD5" w14:textId="77777777" w:rsidR="006B2965" w:rsidRPr="00691F23" w:rsidRDefault="006B2965" w:rsidP="006B2965">
      <w:pPr>
        <w:spacing w:after="0" w:line="240" w:lineRule="auto"/>
        <w:ind w:firstLine="284"/>
        <w:jc w:val="both"/>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Значение «0» означает, что результаты измерений будут выводиться в целых числах.</w:t>
      </w:r>
    </w:p>
    <w:p w14:paraId="0724BD7B" w14:textId="77777777" w:rsidR="006B2965" w:rsidRPr="00691F23" w:rsidRDefault="006B2965" w:rsidP="006B2965">
      <w:pPr>
        <w:spacing w:after="0" w:line="240" w:lineRule="auto"/>
        <w:ind w:firstLine="284"/>
        <w:jc w:val="both"/>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Значение «0.0» означает, что результаты измерений будут выводиться с дискретностью 0.1.</w:t>
      </w:r>
    </w:p>
    <w:p w14:paraId="2785D1D4" w14:textId="77777777" w:rsidR="006B2965" w:rsidRPr="00691F23" w:rsidRDefault="006B2965" w:rsidP="006B2965">
      <w:pPr>
        <w:spacing w:after="0" w:line="240" w:lineRule="auto"/>
        <w:ind w:firstLine="284"/>
        <w:jc w:val="both"/>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Значение «0.00» означает, что результаты измерений будут выводиться с дискретностью 0.01.</w:t>
      </w:r>
    </w:p>
    <w:p w14:paraId="53CF8A0E" w14:textId="77777777" w:rsidR="006B2965" w:rsidRPr="00691F23" w:rsidRDefault="006B2965" w:rsidP="006B2965">
      <w:pPr>
        <w:spacing w:after="0" w:line="240" w:lineRule="auto"/>
        <w:ind w:firstLine="284"/>
        <w:jc w:val="both"/>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Значение «0.000» означает, что результаты измерений будут выводиться с дискретностью 0.001.</w:t>
      </w:r>
    </w:p>
    <w:p w14:paraId="5BF02555" w14:textId="77777777" w:rsidR="006B2965" w:rsidRPr="00691F23" w:rsidRDefault="006B2965" w:rsidP="009F62C7">
      <w:pPr>
        <w:spacing w:after="0" w:line="240" w:lineRule="auto"/>
        <w:ind w:firstLine="567"/>
        <w:jc w:val="both"/>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lastRenderedPageBreak/>
        <w:t>1.2 установить необходимое значений параметра «</w:t>
      </w:r>
      <w:r w:rsidRPr="00691F23">
        <w:rPr>
          <w:rFonts w:ascii="Times New Roman" w:eastAsia="Times New Roman" w:hAnsi="Times New Roman" w:cs="Times New Roman"/>
          <w:sz w:val="24"/>
          <w:szCs w:val="24"/>
          <w:lang w:val="en-US" w:eastAsia="ru-RU"/>
        </w:rPr>
        <w:t>diSc</w:t>
      </w:r>
      <w:r w:rsidRPr="00691F23">
        <w:rPr>
          <w:rFonts w:ascii="Times New Roman" w:eastAsia="Times New Roman" w:hAnsi="Times New Roman" w:cs="Times New Roman"/>
          <w:sz w:val="24"/>
          <w:szCs w:val="24"/>
          <w:lang w:eastAsia="ru-RU"/>
        </w:rPr>
        <w:t>» - установка дискретности измерений.</w:t>
      </w:r>
    </w:p>
    <w:p w14:paraId="26D51D73" w14:textId="77777777" w:rsidR="006B2965" w:rsidRPr="00691F23" w:rsidRDefault="006B2965" w:rsidP="009F62C7">
      <w:pPr>
        <w:spacing w:after="0" w:line="240" w:lineRule="auto"/>
        <w:ind w:firstLine="567"/>
        <w:jc w:val="both"/>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Возможные значения этого параметра: 1, 2, 5, 10, 20, 50.</w:t>
      </w:r>
    </w:p>
    <w:p w14:paraId="58D78A03" w14:textId="77777777" w:rsidR="006B2965" w:rsidRPr="00691F23" w:rsidRDefault="006B2965" w:rsidP="009F62C7">
      <w:pPr>
        <w:spacing w:after="0" w:line="240" w:lineRule="auto"/>
        <w:ind w:firstLine="567"/>
        <w:jc w:val="both"/>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2. Войти в меню и выбрать пункт меню «</w:t>
      </w:r>
      <w:r w:rsidRPr="00691F23">
        <w:rPr>
          <w:rFonts w:ascii="Times New Roman" w:eastAsia="Times New Roman" w:hAnsi="Times New Roman" w:cs="Times New Roman"/>
          <w:sz w:val="24"/>
          <w:szCs w:val="24"/>
          <w:lang w:val="en-US" w:eastAsia="ru-RU"/>
        </w:rPr>
        <w:t>CLb</w:t>
      </w:r>
      <w:r w:rsidRPr="00691F23">
        <w:rPr>
          <w:rFonts w:ascii="Times New Roman" w:eastAsia="Times New Roman" w:hAnsi="Times New Roman" w:cs="Times New Roman"/>
          <w:sz w:val="24"/>
          <w:szCs w:val="24"/>
          <w:lang w:eastAsia="ru-RU"/>
        </w:rPr>
        <w:t>.1» - юстировка первого значения веса. Нажать кнопку ●. На индикаторах будет отображаться надпись «</w:t>
      </w:r>
      <w:r w:rsidRPr="00691F23">
        <w:rPr>
          <w:rFonts w:ascii="Times New Roman" w:eastAsia="Times New Roman" w:hAnsi="Times New Roman" w:cs="Times New Roman"/>
          <w:sz w:val="24"/>
          <w:szCs w:val="24"/>
          <w:lang w:val="en-US" w:eastAsia="ru-RU"/>
        </w:rPr>
        <w:t>LoAd</w:t>
      </w:r>
      <w:r w:rsidRPr="00691F23">
        <w:rPr>
          <w:rFonts w:ascii="Times New Roman" w:eastAsia="Times New Roman" w:hAnsi="Times New Roman" w:cs="Times New Roman"/>
          <w:sz w:val="24"/>
          <w:szCs w:val="24"/>
          <w:lang w:eastAsia="ru-RU"/>
        </w:rPr>
        <w:t>» Для первой точки устанавливать нагрузку на весы не нужно. Ещё раз нажать на кнопку ●. На индикаторах будет мигать надпись «</w:t>
      </w:r>
      <w:r w:rsidRPr="00691F23">
        <w:rPr>
          <w:rFonts w:ascii="Times New Roman" w:eastAsia="Times New Roman" w:hAnsi="Times New Roman" w:cs="Times New Roman"/>
          <w:sz w:val="24"/>
          <w:szCs w:val="24"/>
          <w:lang w:val="en-US" w:eastAsia="ru-RU"/>
        </w:rPr>
        <w:t>Set</w:t>
      </w:r>
      <w:r w:rsidRPr="00691F23">
        <w:rPr>
          <w:rFonts w:ascii="Times New Roman" w:eastAsia="Times New Roman" w:hAnsi="Times New Roman" w:cs="Times New Roman"/>
          <w:sz w:val="24"/>
          <w:szCs w:val="24"/>
          <w:lang w:eastAsia="ru-RU"/>
        </w:rPr>
        <w:t>». установить значение – для ненагруженных весов должно отображаться значение «0» Нажать кнопку ■ для выхода из режима юстировки ««</w:t>
      </w:r>
      <w:r w:rsidRPr="00691F23">
        <w:rPr>
          <w:rFonts w:ascii="Times New Roman" w:eastAsia="Times New Roman" w:hAnsi="Times New Roman" w:cs="Times New Roman"/>
          <w:sz w:val="24"/>
          <w:szCs w:val="24"/>
          <w:lang w:val="en-US" w:eastAsia="ru-RU"/>
        </w:rPr>
        <w:t>CLb</w:t>
      </w:r>
      <w:r w:rsidRPr="00691F23">
        <w:rPr>
          <w:rFonts w:ascii="Times New Roman" w:eastAsia="Times New Roman" w:hAnsi="Times New Roman" w:cs="Times New Roman"/>
          <w:sz w:val="24"/>
          <w:szCs w:val="24"/>
          <w:lang w:eastAsia="ru-RU"/>
        </w:rPr>
        <w:t>.1» .</w:t>
      </w:r>
    </w:p>
    <w:p w14:paraId="5FD668A2" w14:textId="77777777" w:rsidR="006B2965" w:rsidRPr="00691F23" w:rsidRDefault="006B2965" w:rsidP="009F62C7">
      <w:pPr>
        <w:spacing w:after="0" w:line="240" w:lineRule="auto"/>
        <w:ind w:firstLine="567"/>
        <w:jc w:val="both"/>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 xml:space="preserve">3. Установить на весы образцовый груз. </w:t>
      </w:r>
    </w:p>
    <w:p w14:paraId="3F78FCFF" w14:textId="77777777" w:rsidR="006B2965" w:rsidRPr="00691F23" w:rsidRDefault="006B2965" w:rsidP="009F62C7">
      <w:pPr>
        <w:spacing w:after="0" w:line="240" w:lineRule="auto"/>
        <w:ind w:firstLine="567"/>
        <w:jc w:val="both"/>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4. Выбрать пункт меню «</w:t>
      </w:r>
      <w:r w:rsidRPr="00691F23">
        <w:rPr>
          <w:rFonts w:ascii="Times New Roman" w:eastAsia="Times New Roman" w:hAnsi="Times New Roman" w:cs="Times New Roman"/>
          <w:sz w:val="24"/>
          <w:szCs w:val="24"/>
          <w:lang w:val="en-US" w:eastAsia="ru-RU"/>
        </w:rPr>
        <w:t>CLb</w:t>
      </w:r>
      <w:r w:rsidRPr="00691F23">
        <w:rPr>
          <w:rFonts w:ascii="Times New Roman" w:eastAsia="Times New Roman" w:hAnsi="Times New Roman" w:cs="Times New Roman"/>
          <w:sz w:val="24"/>
          <w:szCs w:val="24"/>
          <w:lang w:eastAsia="ru-RU"/>
        </w:rPr>
        <w:t xml:space="preserve">.2» -  юстировка второго значения веса.         </w:t>
      </w:r>
    </w:p>
    <w:p w14:paraId="1F8E9CED" w14:textId="77777777" w:rsidR="006B2965" w:rsidRPr="00691F23" w:rsidRDefault="006B2965" w:rsidP="009F62C7">
      <w:pPr>
        <w:spacing w:after="0" w:line="240" w:lineRule="auto"/>
        <w:ind w:firstLine="567"/>
        <w:jc w:val="both"/>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Нажать кнопку ●. На индикаторах будет отображаться надпись «</w:t>
      </w:r>
      <w:r w:rsidRPr="00691F23">
        <w:rPr>
          <w:rFonts w:ascii="Times New Roman" w:eastAsia="Times New Roman" w:hAnsi="Times New Roman" w:cs="Times New Roman"/>
          <w:sz w:val="24"/>
          <w:szCs w:val="24"/>
          <w:lang w:val="en-US" w:eastAsia="ru-RU"/>
        </w:rPr>
        <w:t>LoAd</w:t>
      </w:r>
      <w:r w:rsidRPr="00691F23">
        <w:rPr>
          <w:rFonts w:ascii="Times New Roman" w:eastAsia="Times New Roman" w:hAnsi="Times New Roman" w:cs="Times New Roman"/>
          <w:sz w:val="24"/>
          <w:szCs w:val="24"/>
          <w:lang w:eastAsia="ru-RU"/>
        </w:rPr>
        <w:t xml:space="preserve">». </w:t>
      </w:r>
    </w:p>
    <w:p w14:paraId="3D270537" w14:textId="77777777" w:rsidR="006B2965" w:rsidRPr="00691F23" w:rsidRDefault="006B2965" w:rsidP="009F62C7">
      <w:pPr>
        <w:spacing w:after="0" w:line="240" w:lineRule="auto"/>
        <w:ind w:firstLine="567"/>
        <w:jc w:val="both"/>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Ещё раз нажать на кнопку ●. На индикаторах будет мигать надпись «</w:t>
      </w:r>
      <w:r w:rsidRPr="00691F23">
        <w:rPr>
          <w:rFonts w:ascii="Times New Roman" w:eastAsia="Times New Roman" w:hAnsi="Times New Roman" w:cs="Times New Roman"/>
          <w:sz w:val="24"/>
          <w:szCs w:val="24"/>
          <w:lang w:val="en-US" w:eastAsia="ru-RU"/>
        </w:rPr>
        <w:t>Set</w:t>
      </w:r>
      <w:r w:rsidRPr="00691F23">
        <w:rPr>
          <w:rFonts w:ascii="Times New Roman" w:eastAsia="Times New Roman" w:hAnsi="Times New Roman" w:cs="Times New Roman"/>
          <w:sz w:val="24"/>
          <w:szCs w:val="24"/>
          <w:lang w:eastAsia="ru-RU"/>
        </w:rPr>
        <w:t xml:space="preserve">». Кнопками ▼▲ установить на индикаторах значение веса образцового груза, установленного на весы. </w:t>
      </w:r>
    </w:p>
    <w:p w14:paraId="1CFFF602" w14:textId="77777777" w:rsidR="006B2965" w:rsidRPr="00691F23" w:rsidRDefault="006B2965" w:rsidP="009F62C7">
      <w:pPr>
        <w:spacing w:after="0" w:line="240" w:lineRule="auto"/>
        <w:ind w:firstLine="567"/>
        <w:jc w:val="both"/>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6. Нажать кнопку ■ для выхода из режима юстировки «</w:t>
      </w:r>
      <w:r w:rsidRPr="00691F23">
        <w:rPr>
          <w:rFonts w:ascii="Times New Roman" w:eastAsia="Times New Roman" w:hAnsi="Times New Roman" w:cs="Times New Roman"/>
          <w:sz w:val="24"/>
          <w:szCs w:val="24"/>
          <w:lang w:val="en-US" w:eastAsia="ru-RU"/>
        </w:rPr>
        <w:t>CLb</w:t>
      </w:r>
      <w:r w:rsidRPr="00691F23">
        <w:rPr>
          <w:rFonts w:ascii="Times New Roman" w:eastAsia="Times New Roman" w:hAnsi="Times New Roman" w:cs="Times New Roman"/>
          <w:sz w:val="24"/>
          <w:szCs w:val="24"/>
          <w:lang w:eastAsia="ru-RU"/>
        </w:rPr>
        <w:t>.2».</w:t>
      </w:r>
    </w:p>
    <w:p w14:paraId="228D7B34" w14:textId="77777777" w:rsidR="006B2965" w:rsidRPr="00691F23" w:rsidRDefault="006B2965" w:rsidP="009F62C7">
      <w:pPr>
        <w:spacing w:after="0" w:line="240" w:lineRule="auto"/>
        <w:ind w:firstLine="567"/>
        <w:jc w:val="both"/>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7. После окончания юстировки вернуть уровень доступа «2».</w:t>
      </w:r>
    </w:p>
    <w:p w14:paraId="28BC3084" w14:textId="77777777" w:rsidR="006B2965" w:rsidRPr="00691F23" w:rsidRDefault="006B2965" w:rsidP="009F62C7">
      <w:pPr>
        <w:spacing w:after="0" w:line="240" w:lineRule="auto"/>
        <w:ind w:firstLine="567"/>
        <w:jc w:val="both"/>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 xml:space="preserve">Для этого необходимо нажать и удерживать кнопку ■ (примерно одну минуту), до тех пор, пока не появится надпись </w:t>
      </w:r>
      <w:r w:rsidRPr="00691F23">
        <w:rPr>
          <w:rFonts w:ascii="Times New Roman" w:eastAsia="Times New Roman" w:hAnsi="Times New Roman" w:cs="Times New Roman"/>
          <w:noProof/>
          <w:sz w:val="24"/>
          <w:szCs w:val="24"/>
          <w:lang w:val="en-US" w:eastAsia="ru-RU"/>
        </w:rPr>
        <w:t>AccS</w:t>
      </w:r>
      <w:r w:rsidRPr="00691F23">
        <w:rPr>
          <w:rFonts w:ascii="Times New Roman" w:eastAsia="Times New Roman" w:hAnsi="Times New Roman" w:cs="Times New Roman"/>
          <w:sz w:val="24"/>
          <w:szCs w:val="24"/>
          <w:lang w:eastAsia="ru-RU"/>
        </w:rPr>
        <w:t>. Затем нажав на кнопку ●, при помощи кнопок ▲▼ изменить значение на «2». Далее дважды нажать ■.</w:t>
      </w:r>
    </w:p>
    <w:p w14:paraId="569DFB63" w14:textId="77777777" w:rsidR="00382F9C" w:rsidRPr="00691F23" w:rsidRDefault="00382F9C" w:rsidP="006B2965">
      <w:pPr>
        <w:spacing w:after="0" w:line="240" w:lineRule="auto"/>
        <w:ind w:firstLine="284"/>
        <w:jc w:val="both"/>
        <w:rPr>
          <w:rFonts w:ascii="Times New Roman" w:eastAsia="Times New Roman" w:hAnsi="Times New Roman" w:cs="Times New Roman"/>
          <w:sz w:val="24"/>
          <w:szCs w:val="24"/>
          <w:lang w:eastAsia="ru-RU"/>
        </w:rPr>
      </w:pPr>
    </w:p>
    <w:p w14:paraId="05C1F117" w14:textId="77777777" w:rsidR="00142062" w:rsidRPr="00691F23" w:rsidRDefault="00142062" w:rsidP="006B2965">
      <w:pPr>
        <w:spacing w:after="0" w:line="240" w:lineRule="auto"/>
        <w:ind w:firstLine="567"/>
        <w:jc w:val="both"/>
        <w:rPr>
          <w:rFonts w:ascii="Times New Roman" w:eastAsia="Times New Roman" w:hAnsi="Times New Roman" w:cs="Times New Roman"/>
          <w:b/>
          <w:iCs/>
          <w:sz w:val="24"/>
          <w:szCs w:val="24"/>
          <w:lang w:eastAsia="ru-RU"/>
        </w:rPr>
      </w:pPr>
      <w:r w:rsidRPr="00691F23">
        <w:rPr>
          <w:rFonts w:ascii="Times New Roman" w:eastAsia="Times New Roman" w:hAnsi="Times New Roman" w:cs="Times New Roman"/>
          <w:b/>
          <w:iCs/>
          <w:sz w:val="24"/>
          <w:szCs w:val="24"/>
          <w:lang w:eastAsia="ru-RU"/>
        </w:rPr>
        <w:t>10.</w:t>
      </w:r>
      <w:r w:rsidR="00382F9C" w:rsidRPr="00691F23">
        <w:rPr>
          <w:rFonts w:ascii="Times New Roman" w:eastAsia="Times New Roman" w:hAnsi="Times New Roman" w:cs="Times New Roman"/>
          <w:b/>
          <w:iCs/>
          <w:sz w:val="24"/>
          <w:szCs w:val="24"/>
          <w:lang w:eastAsia="ru-RU"/>
        </w:rPr>
        <w:t>4</w:t>
      </w:r>
      <w:r w:rsidRPr="00691F23">
        <w:rPr>
          <w:rFonts w:ascii="Times New Roman" w:eastAsia="Times New Roman" w:hAnsi="Times New Roman" w:cs="Times New Roman"/>
          <w:b/>
          <w:iCs/>
          <w:sz w:val="24"/>
          <w:szCs w:val="24"/>
          <w:lang w:eastAsia="ru-RU"/>
        </w:rPr>
        <w:t>.</w:t>
      </w:r>
      <w:r w:rsidR="00382F9C" w:rsidRPr="00691F23">
        <w:rPr>
          <w:rFonts w:ascii="Times New Roman" w:eastAsia="Times New Roman" w:hAnsi="Times New Roman" w:cs="Times New Roman"/>
          <w:b/>
          <w:iCs/>
          <w:sz w:val="24"/>
          <w:szCs w:val="24"/>
          <w:lang w:eastAsia="ru-RU"/>
        </w:rPr>
        <w:t>2</w:t>
      </w:r>
      <w:r w:rsidRPr="00691F23">
        <w:rPr>
          <w:rFonts w:ascii="Times New Roman" w:eastAsia="Times New Roman" w:hAnsi="Times New Roman" w:cs="Times New Roman"/>
          <w:b/>
          <w:iCs/>
          <w:sz w:val="24"/>
          <w:szCs w:val="24"/>
          <w:lang w:eastAsia="ru-RU"/>
        </w:rPr>
        <w:t xml:space="preserve"> Юстировка в конфигурации </w:t>
      </w:r>
      <w:r w:rsidR="00382F9C" w:rsidRPr="00691F23">
        <w:rPr>
          <w:rFonts w:ascii="Times New Roman" w:eastAsia="Times New Roman" w:hAnsi="Times New Roman" w:cs="Times New Roman"/>
          <w:b/>
          <w:iCs/>
          <w:sz w:val="24"/>
          <w:szCs w:val="24"/>
          <w:lang w:eastAsia="ru-RU"/>
        </w:rPr>
        <w:t>«По сумме»</w:t>
      </w:r>
      <w:r w:rsidRPr="00691F23">
        <w:rPr>
          <w:rFonts w:ascii="Times New Roman" w:eastAsia="Times New Roman" w:hAnsi="Times New Roman" w:cs="Times New Roman"/>
          <w:b/>
          <w:iCs/>
          <w:sz w:val="24"/>
          <w:szCs w:val="24"/>
          <w:lang w:eastAsia="ru-RU"/>
        </w:rPr>
        <w:t xml:space="preserve"> (</w:t>
      </w:r>
      <w:r w:rsidRPr="00691F23">
        <w:rPr>
          <w:rFonts w:ascii="Times New Roman" w:eastAsia="Times New Roman" w:hAnsi="Times New Roman" w:cs="Times New Roman"/>
          <w:b/>
          <w:iCs/>
          <w:sz w:val="24"/>
          <w:szCs w:val="24"/>
          <w:lang w:val="en-US" w:eastAsia="ru-RU"/>
        </w:rPr>
        <w:t>PLuS</w:t>
      </w:r>
      <w:r w:rsidRPr="00691F23">
        <w:rPr>
          <w:rFonts w:ascii="Times New Roman" w:eastAsia="Times New Roman" w:hAnsi="Times New Roman" w:cs="Times New Roman"/>
          <w:b/>
          <w:iCs/>
          <w:sz w:val="24"/>
          <w:szCs w:val="24"/>
          <w:lang w:eastAsia="ru-RU"/>
        </w:rPr>
        <w:t>)</w:t>
      </w:r>
    </w:p>
    <w:p w14:paraId="7C4AB6F3" w14:textId="77777777" w:rsidR="008256A5" w:rsidRPr="00691F23" w:rsidRDefault="00DA02C3" w:rsidP="008256A5">
      <w:pPr>
        <w:spacing w:after="0"/>
        <w:ind w:firstLine="709"/>
        <w:jc w:val="both"/>
        <w:rPr>
          <w:rFonts w:ascii="Times New Roman" w:hAnsi="Times New Roman" w:cs="Times New Roman"/>
          <w:sz w:val="24"/>
          <w:szCs w:val="24"/>
        </w:rPr>
      </w:pPr>
      <w:r w:rsidRPr="00691F23">
        <w:rPr>
          <w:rFonts w:ascii="Times New Roman" w:hAnsi="Times New Roman" w:cs="Times New Roman"/>
          <w:sz w:val="24"/>
          <w:szCs w:val="24"/>
        </w:rPr>
        <w:t xml:space="preserve">Если весовая платформа имеет, например, 4 датчика, и они подключены к 4-м входам прибора, то после юстировки </w:t>
      </w:r>
      <w:r w:rsidR="008256A5" w:rsidRPr="00691F23">
        <w:rPr>
          <w:rFonts w:ascii="Times New Roman" w:hAnsi="Times New Roman" w:cs="Times New Roman"/>
          <w:sz w:val="24"/>
          <w:szCs w:val="24"/>
        </w:rPr>
        <w:t>этой конфигурации</w:t>
      </w:r>
      <w:r w:rsidRPr="00691F23">
        <w:rPr>
          <w:rFonts w:ascii="Times New Roman" w:hAnsi="Times New Roman" w:cs="Times New Roman"/>
          <w:sz w:val="24"/>
          <w:szCs w:val="24"/>
        </w:rPr>
        <w:t xml:space="preserve"> прибор будет индицировать вес груза на платформе. </w:t>
      </w:r>
      <w:r w:rsidR="008256A5" w:rsidRPr="00691F23">
        <w:rPr>
          <w:rFonts w:ascii="Times New Roman" w:hAnsi="Times New Roman" w:cs="Times New Roman"/>
          <w:sz w:val="24"/>
          <w:szCs w:val="24"/>
        </w:rPr>
        <w:t>Юстировка прибора в этом режиме осуществляется сразу по всем входам, причём, задаваемое при юстировке значение равномерно распределяется по измерительным каналам. В результате такой настройки прибор измеряет и отображает суммарный вес по всем измерительным каналам. Порядок действий при юстировке аналогичен описанному в предыдущей главе.</w:t>
      </w:r>
    </w:p>
    <w:p w14:paraId="59597FF0" w14:textId="77777777" w:rsidR="00DA02C3" w:rsidRPr="00691F23" w:rsidRDefault="00DA02C3" w:rsidP="00DA02C3">
      <w:pPr>
        <w:ind w:firstLine="709"/>
        <w:jc w:val="both"/>
        <w:rPr>
          <w:rFonts w:ascii="Times New Roman" w:hAnsi="Times New Roman" w:cs="Times New Roman"/>
          <w:sz w:val="24"/>
          <w:szCs w:val="24"/>
        </w:rPr>
      </w:pPr>
      <w:r w:rsidRPr="00691F23">
        <w:rPr>
          <w:rFonts w:ascii="Times New Roman" w:hAnsi="Times New Roman" w:cs="Times New Roman"/>
          <w:sz w:val="24"/>
          <w:szCs w:val="24"/>
        </w:rPr>
        <w:t xml:space="preserve">Для того, чтобы увидеть значения нагрузок на каждом датчике отдельно, нужно снова перейти в </w:t>
      </w:r>
      <w:r w:rsidR="008256A5" w:rsidRPr="00691F23">
        <w:rPr>
          <w:rFonts w:ascii="Times New Roman" w:hAnsi="Times New Roman" w:cs="Times New Roman"/>
          <w:sz w:val="24"/>
          <w:szCs w:val="24"/>
        </w:rPr>
        <w:t>конфигурацию «Стандартная»</w:t>
      </w:r>
      <w:r w:rsidRPr="00691F23">
        <w:rPr>
          <w:rFonts w:ascii="Times New Roman" w:hAnsi="Times New Roman" w:cs="Times New Roman"/>
          <w:sz w:val="24"/>
          <w:szCs w:val="24"/>
        </w:rPr>
        <w:t>, и просмотреть эти значения на дисплее, последовательно переключая каналы.</w:t>
      </w:r>
    </w:p>
    <w:p w14:paraId="598DF72C" w14:textId="77777777" w:rsidR="006B2965" w:rsidRPr="00691F23" w:rsidRDefault="00382F9C" w:rsidP="00382F9C">
      <w:pPr>
        <w:spacing w:after="0" w:line="240" w:lineRule="auto"/>
        <w:ind w:firstLine="567"/>
        <w:jc w:val="both"/>
        <w:rPr>
          <w:rFonts w:ascii="Times New Roman" w:eastAsia="Times New Roman" w:hAnsi="Times New Roman" w:cs="Times New Roman"/>
          <w:spacing w:val="-2"/>
          <w:sz w:val="24"/>
          <w:szCs w:val="24"/>
          <w:lang w:eastAsia="ru-RU"/>
        </w:rPr>
      </w:pPr>
      <w:r w:rsidRPr="00691F23">
        <w:rPr>
          <w:rFonts w:ascii="Times New Roman" w:eastAsia="Times New Roman" w:hAnsi="Times New Roman" w:cs="Times New Roman"/>
          <w:iCs/>
          <w:sz w:val="24"/>
          <w:szCs w:val="24"/>
          <w:lang w:eastAsia="ru-RU"/>
        </w:rPr>
        <w:t>П</w:t>
      </w:r>
      <w:r w:rsidR="006B2965" w:rsidRPr="00691F23">
        <w:rPr>
          <w:rFonts w:ascii="Times New Roman" w:eastAsia="Times New Roman" w:hAnsi="Times New Roman" w:cs="Times New Roman"/>
          <w:iCs/>
          <w:sz w:val="24"/>
          <w:szCs w:val="24"/>
          <w:lang w:eastAsia="ru-RU"/>
        </w:rPr>
        <w:t>осле проведения юстировки пользователь настраивает прибор в соответствии со своими потребностями. Для настройки и программирования используется</w:t>
      </w:r>
      <w:r w:rsidR="006B2965" w:rsidRPr="00691F23">
        <w:rPr>
          <w:rFonts w:ascii="Times New Roman" w:eastAsia="Times New Roman" w:hAnsi="Times New Roman" w:cs="Times New Roman"/>
          <w:i/>
          <w:iCs/>
          <w:sz w:val="24"/>
          <w:szCs w:val="24"/>
          <w:lang w:eastAsia="ru-RU"/>
        </w:rPr>
        <w:t xml:space="preserve"> </w:t>
      </w:r>
      <w:r w:rsidR="006B2965" w:rsidRPr="00691F23">
        <w:rPr>
          <w:rFonts w:ascii="Times New Roman" w:eastAsia="Times New Roman" w:hAnsi="Times New Roman" w:cs="Times New Roman"/>
          <w:spacing w:val="-2"/>
          <w:sz w:val="24"/>
          <w:szCs w:val="24"/>
          <w:lang w:eastAsia="ru-RU"/>
        </w:rPr>
        <w:t>Приложение А «</w:t>
      </w:r>
      <w:r w:rsidR="006B2965" w:rsidRPr="00691F23">
        <w:rPr>
          <w:rFonts w:ascii="Times New Roman" w:eastAsia="Times New Roman" w:hAnsi="Times New Roman" w:cs="Times New Roman"/>
          <w:i/>
          <w:spacing w:val="-2"/>
          <w:sz w:val="24"/>
          <w:szCs w:val="24"/>
          <w:lang w:eastAsia="ru-RU"/>
        </w:rPr>
        <w:t>Список разделов и программируемых параметров</w:t>
      </w:r>
      <w:r w:rsidR="006B2965" w:rsidRPr="00691F23">
        <w:rPr>
          <w:rFonts w:ascii="Times New Roman" w:eastAsia="Times New Roman" w:hAnsi="Times New Roman" w:cs="Times New Roman"/>
          <w:spacing w:val="-2"/>
          <w:sz w:val="24"/>
          <w:szCs w:val="24"/>
          <w:lang w:eastAsia="ru-RU"/>
        </w:rPr>
        <w:t>»</w:t>
      </w:r>
      <w:r w:rsidR="006B2965" w:rsidRPr="00691F23">
        <w:rPr>
          <w:rFonts w:ascii="Times New Roman" w:eastAsia="Times New Roman" w:hAnsi="Times New Roman" w:cs="Times New Roman"/>
          <w:b/>
          <w:spacing w:val="-2"/>
          <w:sz w:val="24"/>
          <w:szCs w:val="24"/>
          <w:lang w:eastAsia="ru-RU"/>
        </w:rPr>
        <w:t>.</w:t>
      </w:r>
    </w:p>
    <w:p w14:paraId="36503CC9" w14:textId="77777777" w:rsidR="006B2965" w:rsidRPr="00691F23" w:rsidRDefault="006B2965" w:rsidP="006B2965">
      <w:pPr>
        <w:rPr>
          <w:rFonts w:ascii="Times New Roman" w:eastAsia="Times New Roman" w:hAnsi="Times New Roman" w:cs="Times New Roman"/>
          <w:sz w:val="24"/>
          <w:szCs w:val="24"/>
          <w:lang w:eastAsia="ru-RU"/>
        </w:rPr>
      </w:pPr>
      <w:bookmarkStart w:id="143" w:name="_Toc467433930"/>
      <w:r w:rsidRPr="00691F23">
        <w:rPr>
          <w:rFonts w:ascii="Times New Roman" w:eastAsia="Times New Roman" w:hAnsi="Times New Roman" w:cs="Times New Roman"/>
          <w:sz w:val="24"/>
          <w:szCs w:val="24"/>
          <w:lang w:eastAsia="ru-RU"/>
        </w:rPr>
        <w:br w:type="page"/>
      </w:r>
    </w:p>
    <w:p w14:paraId="3F38B0C7" w14:textId="77777777" w:rsidR="006B2965" w:rsidRPr="00691F23" w:rsidRDefault="006B2965" w:rsidP="009F62C7">
      <w:pPr>
        <w:keepNext/>
        <w:keepLines/>
        <w:spacing w:before="240" w:after="0" w:line="240" w:lineRule="auto"/>
        <w:ind w:firstLine="567"/>
        <w:jc w:val="both"/>
        <w:outlineLvl w:val="0"/>
        <w:rPr>
          <w:rFonts w:ascii="Times New Roman" w:eastAsiaTheme="majorEastAsia" w:hAnsi="Times New Roman" w:cs="Times New Roman"/>
          <w:b/>
          <w:sz w:val="24"/>
          <w:szCs w:val="24"/>
          <w:lang w:eastAsia="ru-RU"/>
        </w:rPr>
      </w:pPr>
      <w:bookmarkStart w:id="144" w:name="_Toc46219857"/>
      <w:r w:rsidRPr="00691F23">
        <w:rPr>
          <w:rFonts w:ascii="Times New Roman" w:eastAsiaTheme="majorEastAsia" w:hAnsi="Times New Roman" w:cs="Times New Roman"/>
          <w:b/>
          <w:sz w:val="24"/>
          <w:szCs w:val="24"/>
          <w:lang w:eastAsia="ru-RU"/>
        </w:rPr>
        <w:lastRenderedPageBreak/>
        <w:t>11. РАБОТА</w:t>
      </w:r>
      <w:bookmarkEnd w:id="144"/>
    </w:p>
    <w:p w14:paraId="7CE2A040" w14:textId="77777777" w:rsidR="006B2965" w:rsidRPr="00691F23" w:rsidRDefault="006B2965" w:rsidP="006B2965">
      <w:pPr>
        <w:keepNext/>
        <w:keepLines/>
        <w:spacing w:before="40" w:after="0" w:line="240" w:lineRule="auto"/>
        <w:outlineLvl w:val="1"/>
        <w:rPr>
          <w:rFonts w:ascii="Times New Roman" w:eastAsiaTheme="majorEastAsia" w:hAnsi="Times New Roman" w:cs="Times New Roman"/>
          <w:b/>
          <w:sz w:val="24"/>
          <w:szCs w:val="24"/>
          <w:lang w:eastAsia="ru-RU"/>
        </w:rPr>
      </w:pPr>
    </w:p>
    <w:p w14:paraId="1D2AAEEA" w14:textId="77777777" w:rsidR="006B2965" w:rsidRPr="00691F23" w:rsidRDefault="006B2965" w:rsidP="009F62C7">
      <w:pPr>
        <w:keepNext/>
        <w:keepLines/>
        <w:spacing w:before="40" w:after="0" w:line="240" w:lineRule="auto"/>
        <w:ind w:firstLine="567"/>
        <w:jc w:val="both"/>
        <w:outlineLvl w:val="1"/>
        <w:rPr>
          <w:rFonts w:ascii="Times New Roman" w:eastAsiaTheme="majorEastAsia" w:hAnsi="Times New Roman" w:cs="Times New Roman"/>
          <w:b/>
          <w:sz w:val="24"/>
          <w:szCs w:val="24"/>
          <w:lang w:eastAsia="ru-RU"/>
        </w:rPr>
      </w:pPr>
      <w:bookmarkStart w:id="145" w:name="_Toc46219858"/>
      <w:bookmarkEnd w:id="143"/>
      <w:r w:rsidRPr="00691F23">
        <w:rPr>
          <w:rFonts w:ascii="Times New Roman" w:eastAsiaTheme="majorEastAsia" w:hAnsi="Times New Roman" w:cs="Times New Roman"/>
          <w:b/>
          <w:sz w:val="24"/>
          <w:szCs w:val="24"/>
          <w:lang w:eastAsia="ru-RU"/>
        </w:rPr>
        <w:t>11.1 Общие положения.</w:t>
      </w:r>
      <w:bookmarkEnd w:id="145"/>
    </w:p>
    <w:p w14:paraId="0984FDA2" w14:textId="77777777" w:rsidR="00B50C35" w:rsidRPr="00691F23" w:rsidRDefault="006B2965" w:rsidP="00B50C35">
      <w:pPr>
        <w:spacing w:after="0" w:line="240" w:lineRule="auto"/>
        <w:ind w:firstLine="567"/>
        <w:jc w:val="both"/>
        <w:rPr>
          <w:rFonts w:ascii="Times New Roman" w:hAnsi="Times New Roman" w:cs="Times New Roman"/>
          <w:sz w:val="24"/>
          <w:szCs w:val="24"/>
        </w:rPr>
      </w:pPr>
      <w:r w:rsidRPr="00691F23">
        <w:rPr>
          <w:rFonts w:ascii="Times New Roman" w:eastAsia="Times New Roman" w:hAnsi="Times New Roman" w:cs="Times New Roman"/>
          <w:sz w:val="24"/>
          <w:szCs w:val="24"/>
          <w:lang w:eastAsia="ru-RU"/>
        </w:rPr>
        <w:t>Приборы КСК10.</w:t>
      </w:r>
      <w:r w:rsidR="008256A5" w:rsidRPr="00691F23">
        <w:rPr>
          <w:rFonts w:ascii="Times New Roman" w:eastAsia="Times New Roman" w:hAnsi="Times New Roman" w:cs="Times New Roman"/>
          <w:sz w:val="24"/>
          <w:szCs w:val="24"/>
          <w:lang w:eastAsia="ru-RU"/>
        </w:rPr>
        <w:t>2.1</w:t>
      </w:r>
      <w:r w:rsidRPr="00691F23">
        <w:rPr>
          <w:rFonts w:ascii="Times New Roman" w:eastAsia="Times New Roman" w:hAnsi="Times New Roman" w:cs="Times New Roman"/>
          <w:sz w:val="24"/>
          <w:szCs w:val="24"/>
          <w:lang w:eastAsia="ru-RU"/>
        </w:rPr>
        <w:t xml:space="preserve"> имеют в своем составе модели:</w:t>
      </w:r>
      <w:r w:rsidR="00D22B5D" w:rsidRPr="00691F23">
        <w:rPr>
          <w:rFonts w:ascii="Times New Roman" w:eastAsia="Times New Roman" w:hAnsi="Times New Roman" w:cs="Times New Roman"/>
          <w:sz w:val="24"/>
          <w:szCs w:val="24"/>
          <w:lang w:eastAsia="ru-RU"/>
        </w:rPr>
        <w:t xml:space="preserve"> </w:t>
      </w:r>
      <w:r w:rsidR="008256A5" w:rsidRPr="00691F23">
        <w:rPr>
          <w:rFonts w:ascii="Times New Roman" w:eastAsia="Times New Roman" w:hAnsi="Times New Roman" w:cs="Times New Roman"/>
          <w:sz w:val="24"/>
          <w:szCs w:val="24"/>
          <w:lang w:eastAsia="ru-RU"/>
        </w:rPr>
        <w:t>2В2Р, 2В4Р,</w:t>
      </w:r>
      <w:r w:rsidRPr="00691F23">
        <w:rPr>
          <w:rFonts w:ascii="Times New Roman" w:eastAsia="Times New Roman" w:hAnsi="Times New Roman" w:cs="Times New Roman"/>
          <w:sz w:val="24"/>
          <w:szCs w:val="24"/>
          <w:lang w:eastAsia="ru-RU"/>
        </w:rPr>
        <w:t xml:space="preserve"> </w:t>
      </w:r>
      <w:r w:rsidR="008256A5" w:rsidRPr="00691F23">
        <w:rPr>
          <w:rFonts w:ascii="Times New Roman" w:eastAsia="Times New Roman" w:hAnsi="Times New Roman" w:cs="Times New Roman"/>
          <w:sz w:val="24"/>
          <w:szCs w:val="24"/>
          <w:lang w:eastAsia="ru-RU"/>
        </w:rPr>
        <w:t>3</w:t>
      </w:r>
      <w:r w:rsidRPr="00691F23">
        <w:rPr>
          <w:rFonts w:ascii="Times New Roman" w:eastAsia="Times New Roman" w:hAnsi="Times New Roman" w:cs="Times New Roman"/>
          <w:sz w:val="24"/>
          <w:szCs w:val="24"/>
          <w:lang w:eastAsia="ru-RU"/>
        </w:rPr>
        <w:t>В</w:t>
      </w:r>
      <w:r w:rsidR="008256A5" w:rsidRPr="00691F23">
        <w:rPr>
          <w:rFonts w:ascii="Times New Roman" w:eastAsia="Times New Roman" w:hAnsi="Times New Roman" w:cs="Times New Roman"/>
          <w:sz w:val="24"/>
          <w:szCs w:val="24"/>
          <w:lang w:eastAsia="ru-RU"/>
        </w:rPr>
        <w:t>3</w:t>
      </w:r>
      <w:r w:rsidRPr="00691F23">
        <w:rPr>
          <w:rFonts w:ascii="Times New Roman" w:eastAsia="Times New Roman" w:hAnsi="Times New Roman" w:cs="Times New Roman"/>
          <w:sz w:val="24"/>
          <w:szCs w:val="24"/>
          <w:lang w:eastAsia="ru-RU"/>
        </w:rPr>
        <w:t>Р</w:t>
      </w:r>
      <w:r w:rsidR="008256A5" w:rsidRPr="00691F23">
        <w:rPr>
          <w:rFonts w:ascii="Times New Roman" w:eastAsia="Times New Roman" w:hAnsi="Times New Roman" w:cs="Times New Roman"/>
          <w:sz w:val="24"/>
          <w:szCs w:val="24"/>
          <w:lang w:eastAsia="ru-RU"/>
        </w:rPr>
        <w:t xml:space="preserve"> и 4В4Р</w:t>
      </w:r>
      <w:r w:rsidRPr="00691F23">
        <w:rPr>
          <w:rFonts w:ascii="Times New Roman" w:eastAsia="Times New Roman" w:hAnsi="Times New Roman" w:cs="Times New Roman"/>
          <w:sz w:val="24"/>
          <w:szCs w:val="24"/>
          <w:lang w:eastAsia="ru-RU"/>
        </w:rPr>
        <w:t xml:space="preserve">. </w:t>
      </w:r>
      <w:r w:rsidR="00B50C35" w:rsidRPr="00691F23">
        <w:rPr>
          <w:rFonts w:ascii="Times New Roman" w:hAnsi="Times New Roman" w:cs="Times New Roman"/>
          <w:sz w:val="24"/>
          <w:szCs w:val="24"/>
        </w:rPr>
        <w:t>2,3, и 4-канальный прибор функционирует аналогично двум, трём или четырём отдельно взятым приборам, каждый из которых имеет один вход и одно выходное реле. Исключение составляет модель 2В4Р. У нее на каждый канал один вход и два выходных реле.</w:t>
      </w:r>
    </w:p>
    <w:p w14:paraId="4E02F349" w14:textId="77777777" w:rsidR="006B2965" w:rsidRPr="00691F23" w:rsidRDefault="008256A5" w:rsidP="00B50C35">
      <w:pPr>
        <w:spacing w:after="0" w:line="240" w:lineRule="auto"/>
        <w:ind w:firstLine="567"/>
        <w:jc w:val="both"/>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Во всех приборах</w:t>
      </w:r>
      <w:r w:rsidR="006B2965" w:rsidRPr="00691F23">
        <w:rPr>
          <w:rFonts w:ascii="Times New Roman" w:eastAsia="Times New Roman" w:hAnsi="Times New Roman" w:cs="Times New Roman"/>
          <w:sz w:val="24"/>
          <w:szCs w:val="24"/>
          <w:lang w:eastAsia="ru-RU"/>
        </w:rPr>
        <w:t xml:space="preserve"> верхний индикатор показывает текущее значение измеряемого веса первого канала, нижний индикатор</w:t>
      </w:r>
      <w:r w:rsidR="00B50C35" w:rsidRPr="00691F23">
        <w:rPr>
          <w:rFonts w:ascii="Times New Roman" w:eastAsia="Times New Roman" w:hAnsi="Times New Roman" w:cs="Times New Roman"/>
          <w:sz w:val="24"/>
          <w:szCs w:val="24"/>
          <w:lang w:eastAsia="ru-RU"/>
        </w:rPr>
        <w:t xml:space="preserve"> </w:t>
      </w:r>
      <w:r w:rsidR="006B2965" w:rsidRPr="00691F23">
        <w:rPr>
          <w:rFonts w:ascii="Times New Roman" w:eastAsia="Times New Roman" w:hAnsi="Times New Roman" w:cs="Times New Roman"/>
          <w:sz w:val="24"/>
          <w:szCs w:val="24"/>
          <w:lang w:eastAsia="ru-RU"/>
        </w:rPr>
        <w:t xml:space="preserve">- текущее значение </w:t>
      </w:r>
      <w:r w:rsidRPr="00691F23">
        <w:rPr>
          <w:rFonts w:ascii="Times New Roman" w:eastAsia="Times New Roman" w:hAnsi="Times New Roman" w:cs="Times New Roman"/>
          <w:sz w:val="24"/>
          <w:szCs w:val="24"/>
          <w:lang w:eastAsia="ru-RU"/>
        </w:rPr>
        <w:t xml:space="preserve">уставки </w:t>
      </w:r>
      <w:r w:rsidR="00B50C35" w:rsidRPr="00691F23">
        <w:rPr>
          <w:rFonts w:ascii="Times New Roman" w:eastAsia="Times New Roman" w:hAnsi="Times New Roman" w:cs="Times New Roman"/>
          <w:sz w:val="24"/>
          <w:szCs w:val="24"/>
          <w:lang w:eastAsia="ru-RU"/>
        </w:rPr>
        <w:t>выхода</w:t>
      </w:r>
      <w:r w:rsidRPr="00691F23">
        <w:rPr>
          <w:rFonts w:ascii="Times New Roman" w:eastAsia="Times New Roman" w:hAnsi="Times New Roman" w:cs="Times New Roman"/>
          <w:sz w:val="24"/>
          <w:szCs w:val="24"/>
          <w:lang w:eastAsia="ru-RU"/>
        </w:rPr>
        <w:t>, одиночный индикатор – номер канала, данные которого отображаются на индикаторах.</w:t>
      </w:r>
    </w:p>
    <w:p w14:paraId="623C23A4" w14:textId="77777777" w:rsidR="006B2965" w:rsidRPr="00691F23" w:rsidRDefault="006B2965" w:rsidP="006B2965">
      <w:pPr>
        <w:spacing w:after="0" w:line="240" w:lineRule="auto"/>
        <w:ind w:firstLine="567"/>
        <w:jc w:val="both"/>
        <w:rPr>
          <w:rFonts w:ascii="Times New Roman" w:eastAsia="Times New Roman" w:hAnsi="Times New Roman" w:cs="Times New Roman"/>
          <w:sz w:val="24"/>
          <w:szCs w:val="24"/>
          <w:lang w:eastAsia="ru-RU"/>
        </w:rPr>
      </w:pPr>
    </w:p>
    <w:p w14:paraId="3830288A" w14:textId="77777777" w:rsidR="006B2965" w:rsidRPr="00691F23" w:rsidRDefault="006B2965" w:rsidP="009F62C7">
      <w:pPr>
        <w:spacing w:after="0" w:line="240" w:lineRule="auto"/>
        <w:ind w:firstLine="567"/>
        <w:jc w:val="both"/>
        <w:outlineLvl w:val="1"/>
        <w:rPr>
          <w:rFonts w:ascii="Times New Roman" w:eastAsia="Times New Roman" w:hAnsi="Times New Roman" w:cs="Times New Roman"/>
          <w:b/>
          <w:sz w:val="24"/>
          <w:szCs w:val="24"/>
          <w:lang w:eastAsia="ru-RU"/>
        </w:rPr>
      </w:pPr>
      <w:bookmarkStart w:id="146" w:name="_Toc46219859"/>
      <w:r w:rsidRPr="00691F23">
        <w:rPr>
          <w:rFonts w:ascii="Times New Roman" w:eastAsia="Times New Roman" w:hAnsi="Times New Roman" w:cs="Times New Roman"/>
          <w:b/>
          <w:sz w:val="24"/>
          <w:szCs w:val="24"/>
          <w:lang w:eastAsia="ru-RU"/>
        </w:rPr>
        <w:t>11.2 Оперативн</w:t>
      </w:r>
      <w:r w:rsidR="0055316F" w:rsidRPr="00691F23">
        <w:rPr>
          <w:rFonts w:ascii="Times New Roman" w:eastAsia="Times New Roman" w:hAnsi="Times New Roman" w:cs="Times New Roman"/>
          <w:b/>
          <w:sz w:val="24"/>
          <w:szCs w:val="24"/>
          <w:lang w:eastAsia="ru-RU"/>
        </w:rPr>
        <w:t>ый</w:t>
      </w:r>
      <w:r w:rsidRPr="00691F23">
        <w:rPr>
          <w:rFonts w:ascii="Times New Roman" w:eastAsia="Times New Roman" w:hAnsi="Times New Roman" w:cs="Times New Roman"/>
          <w:b/>
          <w:sz w:val="24"/>
          <w:szCs w:val="24"/>
          <w:lang w:eastAsia="ru-RU"/>
        </w:rPr>
        <w:t xml:space="preserve"> </w:t>
      </w:r>
      <w:r w:rsidR="0055316F" w:rsidRPr="00691F23">
        <w:rPr>
          <w:rFonts w:ascii="Times New Roman" w:eastAsia="Times New Roman" w:hAnsi="Times New Roman" w:cs="Times New Roman"/>
          <w:b/>
          <w:sz w:val="24"/>
          <w:szCs w:val="24"/>
          <w:lang w:eastAsia="ru-RU"/>
        </w:rPr>
        <w:t>контроль</w:t>
      </w:r>
      <w:r w:rsidRPr="00691F23">
        <w:rPr>
          <w:rFonts w:ascii="Times New Roman" w:eastAsia="Times New Roman" w:hAnsi="Times New Roman" w:cs="Times New Roman"/>
          <w:b/>
          <w:sz w:val="24"/>
          <w:szCs w:val="24"/>
          <w:lang w:eastAsia="ru-RU"/>
        </w:rPr>
        <w:t xml:space="preserve"> уставок прибора</w:t>
      </w:r>
      <w:bookmarkEnd w:id="146"/>
      <w:r w:rsidRPr="00691F23">
        <w:rPr>
          <w:rFonts w:ascii="Times New Roman" w:eastAsia="Times New Roman" w:hAnsi="Times New Roman" w:cs="Times New Roman"/>
          <w:b/>
          <w:sz w:val="24"/>
          <w:szCs w:val="24"/>
          <w:lang w:eastAsia="ru-RU"/>
        </w:rPr>
        <w:t xml:space="preserve"> </w:t>
      </w:r>
    </w:p>
    <w:p w14:paraId="2A90076F" w14:textId="77777777" w:rsidR="006B2965" w:rsidRPr="00691F23" w:rsidRDefault="006B2965" w:rsidP="009F62C7">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 xml:space="preserve">Для оперативного </w:t>
      </w:r>
      <w:r w:rsidR="0055316F" w:rsidRPr="00691F23">
        <w:rPr>
          <w:rFonts w:ascii="Times New Roman" w:eastAsia="Times New Roman" w:hAnsi="Times New Roman" w:cs="Times New Roman"/>
          <w:sz w:val="24"/>
          <w:szCs w:val="24"/>
          <w:lang w:eastAsia="ru-RU"/>
        </w:rPr>
        <w:t>контроля</w:t>
      </w:r>
      <w:r w:rsidRPr="00691F23">
        <w:rPr>
          <w:rFonts w:ascii="Times New Roman" w:eastAsia="Times New Roman" w:hAnsi="Times New Roman" w:cs="Times New Roman"/>
          <w:sz w:val="24"/>
          <w:szCs w:val="24"/>
          <w:lang w:eastAsia="ru-RU"/>
        </w:rPr>
        <w:t xml:space="preserve"> значений уставок </w:t>
      </w:r>
      <w:r w:rsidR="00AD7573" w:rsidRPr="00691F23">
        <w:rPr>
          <w:rFonts w:ascii="Times New Roman" w:eastAsia="Times New Roman" w:hAnsi="Times New Roman" w:cs="Times New Roman"/>
          <w:sz w:val="24"/>
          <w:szCs w:val="24"/>
          <w:lang w:eastAsia="ru-RU"/>
        </w:rPr>
        <w:t>какого-либо из каналов</w:t>
      </w:r>
      <w:r w:rsidRPr="00691F23">
        <w:rPr>
          <w:rFonts w:ascii="Times New Roman" w:eastAsia="Times New Roman" w:hAnsi="Times New Roman" w:cs="Times New Roman"/>
          <w:sz w:val="24"/>
          <w:szCs w:val="24"/>
          <w:lang w:eastAsia="ru-RU"/>
        </w:rPr>
        <w:t xml:space="preserve"> наж</w:t>
      </w:r>
      <w:r w:rsidR="00AD7573" w:rsidRPr="00691F23">
        <w:rPr>
          <w:rFonts w:ascii="Times New Roman" w:eastAsia="Times New Roman" w:hAnsi="Times New Roman" w:cs="Times New Roman"/>
          <w:sz w:val="24"/>
          <w:szCs w:val="24"/>
          <w:lang w:eastAsia="ru-RU"/>
        </w:rPr>
        <w:t>и</w:t>
      </w:r>
      <w:r w:rsidRPr="00691F23">
        <w:rPr>
          <w:rFonts w:ascii="Times New Roman" w:eastAsia="Times New Roman" w:hAnsi="Times New Roman" w:cs="Times New Roman"/>
          <w:sz w:val="24"/>
          <w:szCs w:val="24"/>
          <w:lang w:eastAsia="ru-RU"/>
        </w:rPr>
        <w:t>м</w:t>
      </w:r>
      <w:r w:rsidR="00AD7573" w:rsidRPr="00691F23">
        <w:rPr>
          <w:rFonts w:ascii="Times New Roman" w:eastAsia="Times New Roman" w:hAnsi="Times New Roman" w:cs="Times New Roman"/>
          <w:sz w:val="24"/>
          <w:szCs w:val="24"/>
          <w:lang w:eastAsia="ru-RU"/>
        </w:rPr>
        <w:t>ай</w:t>
      </w:r>
      <w:r w:rsidRPr="00691F23">
        <w:rPr>
          <w:rFonts w:ascii="Times New Roman" w:eastAsia="Times New Roman" w:hAnsi="Times New Roman" w:cs="Times New Roman"/>
          <w:sz w:val="24"/>
          <w:szCs w:val="24"/>
          <w:lang w:eastAsia="ru-RU"/>
        </w:rPr>
        <w:t xml:space="preserve">те </w:t>
      </w:r>
      <w:r w:rsidR="0055316F" w:rsidRPr="00691F23">
        <w:rPr>
          <w:rFonts w:ascii="Times New Roman" w:eastAsia="Times New Roman" w:hAnsi="Times New Roman" w:cs="Times New Roman"/>
          <w:sz w:val="24"/>
          <w:szCs w:val="24"/>
          <w:lang w:eastAsia="ru-RU"/>
        </w:rPr>
        <w:t>кнопку</w:t>
      </w:r>
      <w:r w:rsidRPr="00691F23">
        <w:rPr>
          <w:rFonts w:ascii="Times New Roman" w:eastAsia="Times New Roman" w:hAnsi="Times New Roman" w:cs="Times New Roman"/>
          <w:sz w:val="24"/>
          <w:szCs w:val="24"/>
          <w:lang w:eastAsia="ru-RU"/>
        </w:rPr>
        <w:t xml:space="preserve"> ▲</w:t>
      </w:r>
      <w:r w:rsidR="0055316F" w:rsidRPr="00691F23">
        <w:rPr>
          <w:rFonts w:ascii="Times New Roman" w:eastAsia="Times New Roman" w:hAnsi="Times New Roman" w:cs="Times New Roman"/>
          <w:sz w:val="24"/>
          <w:szCs w:val="24"/>
          <w:lang w:eastAsia="ru-RU"/>
        </w:rPr>
        <w:t xml:space="preserve"> или </w:t>
      </w:r>
      <w:r w:rsidRPr="00691F23">
        <w:rPr>
          <w:rFonts w:ascii="Times New Roman" w:eastAsia="Times New Roman" w:hAnsi="Times New Roman" w:cs="Times New Roman"/>
          <w:sz w:val="24"/>
          <w:szCs w:val="24"/>
          <w:lang w:eastAsia="ru-RU"/>
        </w:rPr>
        <w:t>▼</w:t>
      </w:r>
      <w:r w:rsidR="00AD7573" w:rsidRPr="00691F23">
        <w:rPr>
          <w:rFonts w:ascii="Times New Roman" w:eastAsia="Times New Roman" w:hAnsi="Times New Roman" w:cs="Times New Roman"/>
          <w:sz w:val="24"/>
          <w:szCs w:val="24"/>
          <w:lang w:eastAsia="ru-RU"/>
        </w:rPr>
        <w:t>до тех пор, пока н</w:t>
      </w:r>
      <w:r w:rsidR="0055316F" w:rsidRPr="00691F23">
        <w:rPr>
          <w:rFonts w:ascii="Times New Roman" w:eastAsia="Times New Roman" w:hAnsi="Times New Roman" w:cs="Times New Roman"/>
          <w:sz w:val="24"/>
          <w:szCs w:val="24"/>
          <w:lang w:eastAsia="ru-RU"/>
        </w:rPr>
        <w:t xml:space="preserve">а одиночном индикаторе </w:t>
      </w:r>
      <w:r w:rsidR="00AD7573" w:rsidRPr="00691F23">
        <w:rPr>
          <w:rFonts w:ascii="Times New Roman" w:eastAsia="Times New Roman" w:hAnsi="Times New Roman" w:cs="Times New Roman"/>
          <w:sz w:val="24"/>
          <w:szCs w:val="24"/>
          <w:lang w:eastAsia="ru-RU"/>
        </w:rPr>
        <w:t xml:space="preserve">не </w:t>
      </w:r>
      <w:r w:rsidR="0055316F" w:rsidRPr="00691F23">
        <w:rPr>
          <w:rFonts w:ascii="Times New Roman" w:eastAsia="Times New Roman" w:hAnsi="Times New Roman" w:cs="Times New Roman"/>
          <w:sz w:val="24"/>
          <w:szCs w:val="24"/>
          <w:lang w:eastAsia="ru-RU"/>
        </w:rPr>
        <w:t xml:space="preserve">будет отображен номер </w:t>
      </w:r>
      <w:r w:rsidR="00AD7573" w:rsidRPr="00691F23">
        <w:rPr>
          <w:rFonts w:ascii="Times New Roman" w:eastAsia="Times New Roman" w:hAnsi="Times New Roman" w:cs="Times New Roman"/>
          <w:sz w:val="24"/>
          <w:szCs w:val="24"/>
          <w:lang w:eastAsia="ru-RU"/>
        </w:rPr>
        <w:t xml:space="preserve">необходимого </w:t>
      </w:r>
      <w:r w:rsidR="0055316F" w:rsidRPr="00691F23">
        <w:rPr>
          <w:rFonts w:ascii="Times New Roman" w:eastAsia="Times New Roman" w:hAnsi="Times New Roman" w:cs="Times New Roman"/>
          <w:sz w:val="24"/>
          <w:szCs w:val="24"/>
          <w:lang w:eastAsia="ru-RU"/>
        </w:rPr>
        <w:t>канала</w:t>
      </w:r>
      <w:r w:rsidR="00AD7573" w:rsidRPr="00691F23">
        <w:rPr>
          <w:rFonts w:ascii="Times New Roman" w:eastAsia="Times New Roman" w:hAnsi="Times New Roman" w:cs="Times New Roman"/>
          <w:sz w:val="24"/>
          <w:szCs w:val="24"/>
          <w:lang w:eastAsia="ru-RU"/>
        </w:rPr>
        <w:t>.</w:t>
      </w:r>
      <w:r w:rsidR="0055316F" w:rsidRPr="00691F23">
        <w:rPr>
          <w:rFonts w:ascii="Times New Roman" w:eastAsia="Times New Roman" w:hAnsi="Times New Roman" w:cs="Times New Roman"/>
          <w:sz w:val="24"/>
          <w:szCs w:val="24"/>
          <w:lang w:eastAsia="ru-RU"/>
        </w:rPr>
        <w:t xml:space="preserve"> </w:t>
      </w:r>
      <w:r w:rsidR="00AD7573" w:rsidRPr="00691F23">
        <w:rPr>
          <w:rFonts w:ascii="Times New Roman" w:eastAsia="Times New Roman" w:hAnsi="Times New Roman" w:cs="Times New Roman"/>
          <w:sz w:val="24"/>
          <w:szCs w:val="24"/>
          <w:lang w:eastAsia="ru-RU"/>
        </w:rPr>
        <w:t>Н</w:t>
      </w:r>
      <w:r w:rsidR="0055316F" w:rsidRPr="00691F23">
        <w:rPr>
          <w:rFonts w:ascii="Times New Roman" w:eastAsia="Times New Roman" w:hAnsi="Times New Roman" w:cs="Times New Roman"/>
          <w:sz w:val="24"/>
          <w:szCs w:val="24"/>
          <w:lang w:eastAsia="ru-RU"/>
        </w:rPr>
        <w:t>а верхнем</w:t>
      </w:r>
      <w:r w:rsidR="00AD7573" w:rsidRPr="00691F23">
        <w:rPr>
          <w:rFonts w:ascii="Times New Roman" w:eastAsia="Times New Roman" w:hAnsi="Times New Roman" w:cs="Times New Roman"/>
          <w:sz w:val="24"/>
          <w:szCs w:val="24"/>
          <w:lang w:eastAsia="ru-RU"/>
        </w:rPr>
        <w:t xml:space="preserve"> индикаторе отобразится</w:t>
      </w:r>
      <w:r w:rsidR="0055316F" w:rsidRPr="00691F23">
        <w:rPr>
          <w:rFonts w:ascii="Times New Roman" w:eastAsia="Times New Roman" w:hAnsi="Times New Roman" w:cs="Times New Roman"/>
          <w:sz w:val="24"/>
          <w:szCs w:val="24"/>
          <w:lang w:eastAsia="ru-RU"/>
        </w:rPr>
        <w:t xml:space="preserve"> текущее значение измеряемого веса, а на нижнем значение уставки </w:t>
      </w:r>
      <w:r w:rsidR="00AD7573" w:rsidRPr="00691F23">
        <w:rPr>
          <w:rFonts w:ascii="Times New Roman" w:eastAsia="Times New Roman" w:hAnsi="Times New Roman" w:cs="Times New Roman"/>
          <w:sz w:val="24"/>
          <w:szCs w:val="24"/>
          <w:lang w:eastAsia="ru-RU"/>
        </w:rPr>
        <w:t xml:space="preserve">выбранного </w:t>
      </w:r>
      <w:r w:rsidR="0055316F" w:rsidRPr="00691F23">
        <w:rPr>
          <w:rFonts w:ascii="Times New Roman" w:eastAsia="Times New Roman" w:hAnsi="Times New Roman" w:cs="Times New Roman"/>
          <w:sz w:val="24"/>
          <w:szCs w:val="24"/>
          <w:lang w:eastAsia="ru-RU"/>
        </w:rPr>
        <w:t xml:space="preserve">канала. </w:t>
      </w:r>
    </w:p>
    <w:p w14:paraId="7279E3DF" w14:textId="77777777" w:rsidR="006B2965" w:rsidRPr="00691F23" w:rsidRDefault="006B2965" w:rsidP="009F62C7">
      <w:pPr>
        <w:spacing w:after="0" w:line="240" w:lineRule="auto"/>
        <w:ind w:firstLine="567"/>
        <w:jc w:val="both"/>
        <w:rPr>
          <w:rFonts w:ascii="Times New Roman" w:eastAsia="Times New Roman" w:hAnsi="Times New Roman" w:cs="Times New Roman"/>
          <w:b/>
          <w:iCs/>
          <w:sz w:val="24"/>
          <w:szCs w:val="24"/>
          <w:lang w:eastAsia="ru-RU"/>
        </w:rPr>
      </w:pPr>
    </w:p>
    <w:p w14:paraId="4927C4D8" w14:textId="77777777" w:rsidR="006B2965" w:rsidRPr="00691F23" w:rsidRDefault="006B2965" w:rsidP="009F62C7">
      <w:pPr>
        <w:keepNext/>
        <w:keepLines/>
        <w:spacing w:before="40" w:after="0" w:line="240" w:lineRule="auto"/>
        <w:ind w:firstLine="567"/>
        <w:jc w:val="both"/>
        <w:outlineLvl w:val="1"/>
        <w:rPr>
          <w:rFonts w:ascii="Times New Roman" w:eastAsiaTheme="majorEastAsia" w:hAnsi="Times New Roman" w:cs="Times New Roman"/>
          <w:b/>
          <w:iCs/>
          <w:sz w:val="24"/>
          <w:szCs w:val="24"/>
          <w:lang w:eastAsia="ru-RU"/>
        </w:rPr>
      </w:pPr>
      <w:bookmarkStart w:id="147" w:name="_Toc46219860"/>
      <w:r w:rsidRPr="00691F23">
        <w:rPr>
          <w:rFonts w:ascii="Times New Roman" w:eastAsiaTheme="majorEastAsia" w:hAnsi="Times New Roman" w:cs="Times New Roman"/>
          <w:b/>
          <w:iCs/>
          <w:sz w:val="24"/>
          <w:szCs w:val="24"/>
          <w:lang w:eastAsia="ru-RU"/>
        </w:rPr>
        <w:t>11.4 Компенсация веса тары</w:t>
      </w:r>
      <w:bookmarkEnd w:id="147"/>
    </w:p>
    <w:p w14:paraId="15B75C6D" w14:textId="77777777" w:rsidR="00B50C35" w:rsidRPr="00691F23" w:rsidRDefault="00B50C35" w:rsidP="009F62C7">
      <w:pPr>
        <w:ind w:firstLine="567"/>
        <w:jc w:val="both"/>
        <w:rPr>
          <w:rFonts w:ascii="Times New Roman" w:hAnsi="Times New Roman" w:cs="Times New Roman"/>
          <w:sz w:val="24"/>
          <w:szCs w:val="24"/>
        </w:rPr>
      </w:pPr>
      <w:r w:rsidRPr="00691F23">
        <w:rPr>
          <w:rFonts w:ascii="Times New Roman" w:hAnsi="Times New Roman" w:cs="Times New Roman"/>
          <w:sz w:val="24"/>
          <w:szCs w:val="24"/>
        </w:rPr>
        <w:t xml:space="preserve">При использовании прибора в весах для установки (исключения) веса тары, необходимо выбрать канал кнопками </w:t>
      </w:r>
      <w:r w:rsidRPr="00691F23">
        <w:rPr>
          <w:rFonts w:ascii="Times New Roman" w:hAnsi="Times New Roman" w:cs="Times New Roman"/>
          <w:noProof/>
          <w:sz w:val="24"/>
          <w:szCs w:val="24"/>
        </w:rPr>
        <w:t>▼▲</w:t>
      </w:r>
      <w:r w:rsidRPr="00691F23">
        <w:rPr>
          <w:rFonts w:ascii="Times New Roman" w:hAnsi="Times New Roman" w:cs="Times New Roman"/>
          <w:sz w:val="24"/>
          <w:szCs w:val="24"/>
        </w:rPr>
        <w:t xml:space="preserve">, а затем нажать </w:t>
      </w:r>
      <w:r w:rsidR="00AD7573" w:rsidRPr="00691F23">
        <w:rPr>
          <w:rFonts w:ascii="Times New Roman" w:hAnsi="Times New Roman" w:cs="Times New Roman"/>
          <w:sz w:val="24"/>
          <w:szCs w:val="24"/>
        </w:rPr>
        <w:t>и удерживать</w:t>
      </w:r>
      <w:r w:rsidRPr="00691F23">
        <w:rPr>
          <w:rFonts w:ascii="Times New Roman" w:hAnsi="Times New Roman" w:cs="Times New Roman"/>
          <w:sz w:val="24"/>
          <w:szCs w:val="24"/>
        </w:rPr>
        <w:t xml:space="preserve"> </w:t>
      </w:r>
      <w:r w:rsidR="00AD7573" w:rsidRPr="00691F23">
        <w:rPr>
          <w:rFonts w:ascii="Times New Roman" w:hAnsi="Times New Roman" w:cs="Times New Roman"/>
          <w:sz w:val="24"/>
          <w:szCs w:val="24"/>
        </w:rPr>
        <w:t xml:space="preserve">кнопку </w:t>
      </w:r>
      <w:r w:rsidRPr="00691F23">
        <w:rPr>
          <w:rFonts w:ascii="Times New Roman" w:hAnsi="Times New Roman" w:cs="Times New Roman"/>
          <w:sz w:val="24"/>
          <w:szCs w:val="24"/>
        </w:rPr>
        <w:t>■ до появления мигающей надписи «</w:t>
      </w:r>
      <w:r w:rsidRPr="00691F23">
        <w:rPr>
          <w:rFonts w:ascii="Times New Roman" w:hAnsi="Times New Roman" w:cs="Times New Roman"/>
          <w:sz w:val="24"/>
          <w:szCs w:val="24"/>
          <w:lang w:val="en-US"/>
        </w:rPr>
        <w:t>tArE</w:t>
      </w:r>
      <w:r w:rsidRPr="00691F23">
        <w:rPr>
          <w:rFonts w:ascii="Times New Roman" w:hAnsi="Times New Roman" w:cs="Times New Roman"/>
          <w:sz w:val="24"/>
          <w:szCs w:val="24"/>
        </w:rPr>
        <w:t xml:space="preserve">». Для подтверждения действия необходимо нажать кнопку </w:t>
      </w:r>
      <w:r w:rsidRPr="00691F23">
        <w:rPr>
          <w:rFonts w:ascii="Times New Roman" w:hAnsi="Times New Roman" w:cs="Times New Roman"/>
          <w:noProof/>
          <w:sz w:val="24"/>
          <w:szCs w:val="24"/>
        </w:rPr>
        <w:t>●</w:t>
      </w:r>
      <w:r w:rsidRPr="00691F23">
        <w:rPr>
          <w:rFonts w:ascii="Times New Roman" w:hAnsi="Times New Roman" w:cs="Times New Roman"/>
          <w:sz w:val="24"/>
          <w:szCs w:val="24"/>
        </w:rPr>
        <w:t>, а для отмены - снова кнопку ■. После установки веса тары, прибор будет автоматически вычитать вес тары из всех взвешиваний. Возвращение прибора в исходное состояние осуществляется установкой тары на ненагруженных весах, либо выключением и повторным включением прибора.</w:t>
      </w:r>
    </w:p>
    <w:p w14:paraId="36617FCA" w14:textId="77777777" w:rsidR="00AD7573" w:rsidRPr="00691F23" w:rsidRDefault="00AD7573" w:rsidP="00B50C35">
      <w:pPr>
        <w:ind w:firstLine="709"/>
        <w:jc w:val="both"/>
        <w:rPr>
          <w:rFonts w:ascii="Times New Roman" w:hAnsi="Times New Roman" w:cs="Times New Roman"/>
          <w:sz w:val="24"/>
          <w:szCs w:val="24"/>
        </w:rPr>
      </w:pPr>
      <w:r w:rsidRPr="00691F23">
        <w:rPr>
          <w:rFonts w:ascii="Times New Roman" w:hAnsi="Times New Roman" w:cs="Times New Roman"/>
          <w:sz w:val="24"/>
          <w:szCs w:val="24"/>
        </w:rPr>
        <w:t xml:space="preserve">В конфигурации работы «Стандартная» компенсация веса тары должна производится </w:t>
      </w:r>
      <w:r w:rsidR="000374B7" w:rsidRPr="00691F23">
        <w:rPr>
          <w:rFonts w:ascii="Times New Roman" w:hAnsi="Times New Roman" w:cs="Times New Roman"/>
          <w:sz w:val="24"/>
          <w:szCs w:val="24"/>
        </w:rPr>
        <w:t>для каждого канала</w:t>
      </w:r>
      <w:r w:rsidRPr="00691F23">
        <w:rPr>
          <w:rFonts w:ascii="Times New Roman" w:hAnsi="Times New Roman" w:cs="Times New Roman"/>
          <w:sz w:val="24"/>
          <w:szCs w:val="24"/>
        </w:rPr>
        <w:t xml:space="preserve"> отдельно. В конфигурации «По сумме» компенсация веса тары производится   один раз, независимо от значения, отображаемого на одиночном индикаторе.</w:t>
      </w:r>
    </w:p>
    <w:p w14:paraId="55703914" w14:textId="77777777" w:rsidR="005563E8" w:rsidRPr="00691F23" w:rsidRDefault="005563E8" w:rsidP="00B50C35">
      <w:pPr>
        <w:ind w:firstLine="709"/>
        <w:jc w:val="both"/>
        <w:rPr>
          <w:rFonts w:ascii="Times New Roman" w:hAnsi="Times New Roman" w:cs="Times New Roman"/>
          <w:sz w:val="24"/>
          <w:szCs w:val="24"/>
        </w:rPr>
      </w:pPr>
    </w:p>
    <w:p w14:paraId="4D4AA628" w14:textId="77777777" w:rsidR="005563E8" w:rsidRPr="00691F23" w:rsidRDefault="005563E8" w:rsidP="00B50C35">
      <w:pPr>
        <w:ind w:firstLine="709"/>
        <w:jc w:val="both"/>
        <w:rPr>
          <w:rFonts w:ascii="Times New Roman" w:hAnsi="Times New Roman" w:cs="Times New Roman"/>
          <w:sz w:val="24"/>
          <w:szCs w:val="24"/>
        </w:rPr>
      </w:pPr>
    </w:p>
    <w:p w14:paraId="43D529F8" w14:textId="77777777" w:rsidR="005563E8" w:rsidRPr="00691F23" w:rsidRDefault="005563E8" w:rsidP="00B50C35">
      <w:pPr>
        <w:ind w:firstLine="709"/>
        <w:jc w:val="both"/>
        <w:rPr>
          <w:rFonts w:ascii="Times New Roman" w:hAnsi="Times New Roman" w:cs="Times New Roman"/>
          <w:sz w:val="24"/>
          <w:szCs w:val="24"/>
        </w:rPr>
      </w:pPr>
    </w:p>
    <w:p w14:paraId="63B7D5F9" w14:textId="77777777" w:rsidR="005563E8" w:rsidRPr="00691F23" w:rsidRDefault="005563E8" w:rsidP="00B50C35">
      <w:pPr>
        <w:ind w:firstLine="709"/>
        <w:jc w:val="both"/>
        <w:rPr>
          <w:rFonts w:ascii="Times New Roman" w:hAnsi="Times New Roman" w:cs="Times New Roman"/>
          <w:sz w:val="24"/>
          <w:szCs w:val="24"/>
        </w:rPr>
      </w:pPr>
    </w:p>
    <w:p w14:paraId="1E98AB38" w14:textId="77777777" w:rsidR="005563E8" w:rsidRPr="00691F23" w:rsidRDefault="005563E8" w:rsidP="00B50C35">
      <w:pPr>
        <w:ind w:firstLine="709"/>
        <w:jc w:val="both"/>
        <w:rPr>
          <w:rFonts w:ascii="Times New Roman" w:hAnsi="Times New Roman" w:cs="Times New Roman"/>
          <w:sz w:val="24"/>
          <w:szCs w:val="24"/>
        </w:rPr>
      </w:pPr>
    </w:p>
    <w:p w14:paraId="61ED3D30" w14:textId="77777777" w:rsidR="005563E8" w:rsidRPr="00691F23" w:rsidRDefault="005563E8" w:rsidP="00B50C35">
      <w:pPr>
        <w:ind w:firstLine="709"/>
        <w:jc w:val="both"/>
        <w:rPr>
          <w:rFonts w:ascii="Times New Roman" w:hAnsi="Times New Roman" w:cs="Times New Roman"/>
          <w:sz w:val="24"/>
          <w:szCs w:val="24"/>
        </w:rPr>
      </w:pPr>
    </w:p>
    <w:p w14:paraId="65513CF7" w14:textId="77777777" w:rsidR="005563E8" w:rsidRPr="00691F23" w:rsidRDefault="005563E8" w:rsidP="00B50C35">
      <w:pPr>
        <w:ind w:firstLine="709"/>
        <w:jc w:val="both"/>
        <w:rPr>
          <w:rFonts w:ascii="Times New Roman" w:hAnsi="Times New Roman" w:cs="Times New Roman"/>
          <w:sz w:val="24"/>
          <w:szCs w:val="24"/>
        </w:rPr>
      </w:pPr>
    </w:p>
    <w:p w14:paraId="789CCA76" w14:textId="77777777" w:rsidR="005563E8" w:rsidRPr="00691F23" w:rsidRDefault="005563E8" w:rsidP="00B50C35">
      <w:pPr>
        <w:ind w:firstLine="709"/>
        <w:jc w:val="both"/>
        <w:rPr>
          <w:rFonts w:ascii="Times New Roman" w:hAnsi="Times New Roman" w:cs="Times New Roman"/>
          <w:sz w:val="24"/>
          <w:szCs w:val="24"/>
        </w:rPr>
      </w:pPr>
    </w:p>
    <w:p w14:paraId="320FFEF0" w14:textId="77777777" w:rsidR="005563E8" w:rsidRDefault="005563E8" w:rsidP="00B50C35">
      <w:pPr>
        <w:ind w:firstLine="709"/>
        <w:jc w:val="both"/>
        <w:rPr>
          <w:rFonts w:ascii="Times New Roman" w:hAnsi="Times New Roman" w:cs="Times New Roman"/>
          <w:sz w:val="24"/>
          <w:szCs w:val="24"/>
        </w:rPr>
      </w:pPr>
    </w:p>
    <w:p w14:paraId="2AB41096" w14:textId="77777777" w:rsidR="009F62C7" w:rsidRDefault="009F62C7" w:rsidP="00B50C35">
      <w:pPr>
        <w:ind w:firstLine="709"/>
        <w:jc w:val="both"/>
        <w:rPr>
          <w:rFonts w:ascii="Times New Roman" w:hAnsi="Times New Roman" w:cs="Times New Roman"/>
          <w:sz w:val="24"/>
          <w:szCs w:val="24"/>
        </w:rPr>
      </w:pPr>
    </w:p>
    <w:p w14:paraId="58ED0456" w14:textId="77777777" w:rsidR="009F62C7" w:rsidRDefault="009F62C7" w:rsidP="00B50C35">
      <w:pPr>
        <w:ind w:firstLine="709"/>
        <w:jc w:val="both"/>
        <w:rPr>
          <w:rFonts w:ascii="Times New Roman" w:hAnsi="Times New Roman" w:cs="Times New Roman"/>
          <w:sz w:val="24"/>
          <w:szCs w:val="24"/>
        </w:rPr>
      </w:pPr>
    </w:p>
    <w:p w14:paraId="17CC39C7" w14:textId="77777777" w:rsidR="009F62C7" w:rsidRDefault="009F62C7" w:rsidP="00B50C35">
      <w:pPr>
        <w:ind w:firstLine="709"/>
        <w:jc w:val="both"/>
        <w:rPr>
          <w:rFonts w:ascii="Times New Roman" w:hAnsi="Times New Roman" w:cs="Times New Roman"/>
          <w:sz w:val="24"/>
          <w:szCs w:val="24"/>
        </w:rPr>
      </w:pPr>
    </w:p>
    <w:p w14:paraId="10D1354D" w14:textId="77777777" w:rsidR="009F62C7" w:rsidRDefault="009F62C7" w:rsidP="00B50C35">
      <w:pPr>
        <w:ind w:firstLine="709"/>
        <w:jc w:val="both"/>
        <w:rPr>
          <w:rFonts w:ascii="Times New Roman" w:hAnsi="Times New Roman" w:cs="Times New Roman"/>
          <w:sz w:val="24"/>
          <w:szCs w:val="24"/>
        </w:rPr>
      </w:pPr>
    </w:p>
    <w:p w14:paraId="44F692AE" w14:textId="77777777" w:rsidR="009F62C7" w:rsidRDefault="009F62C7" w:rsidP="00B50C35">
      <w:pPr>
        <w:ind w:firstLine="709"/>
        <w:jc w:val="both"/>
        <w:rPr>
          <w:rFonts w:ascii="Times New Roman" w:hAnsi="Times New Roman" w:cs="Times New Roman"/>
          <w:sz w:val="24"/>
          <w:szCs w:val="24"/>
        </w:rPr>
      </w:pPr>
    </w:p>
    <w:p w14:paraId="4265F088" w14:textId="77777777" w:rsidR="009F62C7" w:rsidRDefault="009F62C7" w:rsidP="00B50C35">
      <w:pPr>
        <w:ind w:firstLine="709"/>
        <w:jc w:val="both"/>
        <w:rPr>
          <w:rFonts w:ascii="Times New Roman" w:hAnsi="Times New Roman" w:cs="Times New Roman"/>
          <w:sz w:val="24"/>
          <w:szCs w:val="24"/>
        </w:rPr>
      </w:pPr>
    </w:p>
    <w:p w14:paraId="5BC96AA5" w14:textId="77777777" w:rsidR="009F62C7" w:rsidRPr="00691F23" w:rsidRDefault="009F62C7" w:rsidP="00B50C35">
      <w:pPr>
        <w:ind w:firstLine="709"/>
        <w:jc w:val="both"/>
        <w:rPr>
          <w:rFonts w:ascii="Times New Roman" w:hAnsi="Times New Roman" w:cs="Times New Roman"/>
          <w:sz w:val="24"/>
          <w:szCs w:val="24"/>
        </w:rPr>
      </w:pPr>
    </w:p>
    <w:p w14:paraId="590D2298" w14:textId="77777777" w:rsidR="00716680" w:rsidRPr="00691F23" w:rsidRDefault="00716680" w:rsidP="009F62C7">
      <w:pPr>
        <w:pStyle w:val="3"/>
        <w:ind w:firstLine="0"/>
        <w:jc w:val="center"/>
        <w:outlineLvl w:val="0"/>
        <w:rPr>
          <w:b/>
        </w:rPr>
      </w:pPr>
      <w:bookmarkStart w:id="148" w:name="_Toc45791295"/>
      <w:r w:rsidRPr="00691F23">
        <w:rPr>
          <w:b/>
        </w:rPr>
        <w:lastRenderedPageBreak/>
        <w:t>Приложение 1</w:t>
      </w:r>
      <w:bookmarkEnd w:id="148"/>
    </w:p>
    <w:p w14:paraId="67F4F536" w14:textId="77777777" w:rsidR="00716680" w:rsidRPr="00691F23" w:rsidRDefault="00716680" w:rsidP="009F62C7">
      <w:pPr>
        <w:pStyle w:val="3"/>
        <w:ind w:firstLine="0"/>
        <w:jc w:val="center"/>
        <w:rPr>
          <w:b/>
        </w:rPr>
      </w:pPr>
      <w:r w:rsidRPr="00691F23">
        <w:rPr>
          <w:b/>
        </w:rPr>
        <w:t>Прибор КСК10.2.1</w:t>
      </w:r>
    </w:p>
    <w:p w14:paraId="3B700A36" w14:textId="77777777" w:rsidR="00716680" w:rsidRPr="00691F23" w:rsidRDefault="00716680" w:rsidP="009F62C7">
      <w:pPr>
        <w:pStyle w:val="3"/>
        <w:ind w:firstLine="0"/>
        <w:jc w:val="center"/>
        <w:rPr>
          <w:b/>
        </w:rPr>
      </w:pPr>
      <w:r w:rsidRPr="00691F23">
        <w:t>Назначение кнопок и индикаторов на лицевой панели</w:t>
      </w:r>
    </w:p>
    <w:p w14:paraId="54447B2E" w14:textId="77777777" w:rsidR="00716680" w:rsidRPr="00691F23" w:rsidRDefault="00716680" w:rsidP="00B50C35">
      <w:pPr>
        <w:ind w:firstLine="709"/>
        <w:jc w:val="both"/>
        <w:rPr>
          <w:rFonts w:ascii="Times New Roman" w:hAnsi="Times New Roman" w:cs="Times New Roman"/>
          <w:sz w:val="24"/>
          <w:szCs w:val="24"/>
        </w:rPr>
      </w:pPr>
    </w:p>
    <w:p w14:paraId="62366B13" w14:textId="77777777" w:rsidR="00716680" w:rsidRPr="00691F23" w:rsidRDefault="00716680" w:rsidP="00B50C35">
      <w:pPr>
        <w:ind w:firstLine="709"/>
        <w:jc w:val="both"/>
        <w:rPr>
          <w:rFonts w:ascii="Times New Roman" w:hAnsi="Times New Roman" w:cs="Times New Roman"/>
          <w:sz w:val="24"/>
          <w:szCs w:val="24"/>
        </w:rPr>
      </w:pPr>
      <w:r w:rsidRPr="00691F23">
        <w:rPr>
          <w:noProof/>
          <w:sz w:val="24"/>
          <w:szCs w:val="24"/>
          <w:lang w:eastAsia="ru-RU"/>
        </w:rPr>
        <w:drawing>
          <wp:anchor distT="0" distB="0" distL="114300" distR="114300" simplePos="0" relativeHeight="251661312" behindDoc="1" locked="0" layoutInCell="1" allowOverlap="1" wp14:anchorId="610E7A81" wp14:editId="037E89B3">
            <wp:simplePos x="0" y="0"/>
            <wp:positionH relativeFrom="column">
              <wp:posOffset>205134</wp:posOffset>
            </wp:positionH>
            <wp:positionV relativeFrom="paragraph">
              <wp:posOffset>307975</wp:posOffset>
            </wp:positionV>
            <wp:extent cx="2675255" cy="2257425"/>
            <wp:effectExtent l="0" t="0" r="0" b="9525"/>
            <wp:wrapTight wrapText="bothSides">
              <wp:wrapPolygon edited="0">
                <wp:start x="0" y="0"/>
                <wp:lineTo x="0" y="21509"/>
                <wp:lineTo x="21380" y="21509"/>
                <wp:lineTo x="21380" y="0"/>
                <wp:lineTo x="0" y="0"/>
              </wp:wrapPolygon>
            </wp:wrapTight>
            <wp:docPr id="59" name="Рисунок 59" descr="C:\Users\user\Desktop\Безымянны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C:\Users\user\Desktop\Безымянный.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75255" cy="22574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91F23">
        <w:rPr>
          <w:b/>
          <w:noProof/>
          <w:sz w:val="24"/>
          <w:szCs w:val="24"/>
          <w:lang w:eastAsia="ru-RU"/>
        </w:rPr>
        <w:drawing>
          <wp:anchor distT="0" distB="0" distL="114300" distR="114300" simplePos="0" relativeHeight="251659264" behindDoc="1" locked="0" layoutInCell="1" allowOverlap="1" wp14:anchorId="28753B8C" wp14:editId="347A2115">
            <wp:simplePos x="0" y="0"/>
            <wp:positionH relativeFrom="column">
              <wp:posOffset>3085982</wp:posOffset>
            </wp:positionH>
            <wp:positionV relativeFrom="paragraph">
              <wp:posOffset>85060</wp:posOffset>
            </wp:positionV>
            <wp:extent cx="3250565" cy="2693670"/>
            <wp:effectExtent l="0" t="0" r="6985" b="0"/>
            <wp:wrapTight wrapText="bothSides">
              <wp:wrapPolygon edited="0">
                <wp:start x="0" y="0"/>
                <wp:lineTo x="0" y="21386"/>
                <wp:lineTo x="21520" y="21386"/>
                <wp:lineTo x="21520" y="0"/>
                <wp:lineTo x="0" y="0"/>
              </wp:wrapPolygon>
            </wp:wrapTight>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Намордник ТРИД.jpg"/>
                    <pic:cNvPicPr/>
                  </pic:nvPicPr>
                  <pic:blipFill>
                    <a:blip r:embed="rId9">
                      <a:extLst>
                        <a:ext uri="{28A0092B-C50C-407E-A947-70E740481C1C}">
                          <a14:useLocalDpi xmlns:a14="http://schemas.microsoft.com/office/drawing/2010/main" val="0"/>
                        </a:ext>
                      </a:extLst>
                    </a:blip>
                    <a:stretch>
                      <a:fillRect/>
                    </a:stretch>
                  </pic:blipFill>
                  <pic:spPr>
                    <a:xfrm>
                      <a:off x="0" y="0"/>
                      <a:ext cx="3250565" cy="2693670"/>
                    </a:xfrm>
                    <a:prstGeom prst="rect">
                      <a:avLst/>
                    </a:prstGeom>
                  </pic:spPr>
                </pic:pic>
              </a:graphicData>
            </a:graphic>
            <wp14:sizeRelH relativeFrom="margin">
              <wp14:pctWidth>0</wp14:pctWidth>
            </wp14:sizeRelH>
            <wp14:sizeRelV relativeFrom="margin">
              <wp14:pctHeight>0</wp14:pctHeight>
            </wp14:sizeRelV>
          </wp:anchor>
        </w:drawing>
      </w:r>
    </w:p>
    <w:p w14:paraId="5CB6B029" w14:textId="77777777" w:rsidR="00716680" w:rsidRPr="00691F23" w:rsidRDefault="00716680" w:rsidP="00B50C35">
      <w:pPr>
        <w:ind w:firstLine="709"/>
        <w:jc w:val="both"/>
        <w:rPr>
          <w:rFonts w:ascii="Times New Roman" w:hAnsi="Times New Roman" w:cs="Times New Roman"/>
          <w:sz w:val="24"/>
          <w:szCs w:val="24"/>
        </w:rPr>
      </w:pPr>
    </w:p>
    <w:p w14:paraId="67910330" w14:textId="77777777" w:rsidR="00716680" w:rsidRPr="00691F23" w:rsidRDefault="00716680" w:rsidP="00B50C35">
      <w:pPr>
        <w:ind w:firstLine="709"/>
        <w:jc w:val="both"/>
        <w:rPr>
          <w:rFonts w:ascii="Times New Roman" w:hAnsi="Times New Roman" w:cs="Times New Roman"/>
          <w:sz w:val="24"/>
          <w:szCs w:val="24"/>
        </w:rPr>
      </w:pPr>
    </w:p>
    <w:p w14:paraId="413430AA" w14:textId="77777777" w:rsidR="00716680" w:rsidRPr="00691F23" w:rsidRDefault="00716680" w:rsidP="00B50C35">
      <w:pPr>
        <w:ind w:firstLine="709"/>
        <w:jc w:val="both"/>
        <w:rPr>
          <w:rFonts w:ascii="Times New Roman" w:hAnsi="Times New Roman" w:cs="Times New Roman"/>
          <w:sz w:val="24"/>
          <w:szCs w:val="24"/>
        </w:rPr>
      </w:pPr>
    </w:p>
    <w:tbl>
      <w:tblPr>
        <w:tblStyle w:val="a3"/>
        <w:tblW w:w="0" w:type="auto"/>
        <w:jc w:val="center"/>
        <w:tblLook w:val="04A0" w:firstRow="1" w:lastRow="0" w:firstColumn="1" w:lastColumn="0" w:noHBand="0" w:noVBand="1"/>
      </w:tblPr>
      <w:tblGrid>
        <w:gridCol w:w="704"/>
        <w:gridCol w:w="1428"/>
        <w:gridCol w:w="1407"/>
        <w:gridCol w:w="6503"/>
      </w:tblGrid>
      <w:tr w:rsidR="00716680" w:rsidRPr="00691F23" w14:paraId="62B06282" w14:textId="77777777" w:rsidTr="00716680">
        <w:trPr>
          <w:trHeight w:val="305"/>
          <w:jc w:val="center"/>
        </w:trPr>
        <w:tc>
          <w:tcPr>
            <w:tcW w:w="704" w:type="dxa"/>
            <w:vMerge w:val="restart"/>
          </w:tcPr>
          <w:p w14:paraId="0A3BB6A3" w14:textId="77777777" w:rsidR="00716680" w:rsidRPr="00691F23" w:rsidRDefault="00716680" w:rsidP="00716680">
            <w:pPr>
              <w:rPr>
                <w:sz w:val="24"/>
                <w:szCs w:val="24"/>
              </w:rPr>
            </w:pPr>
            <w:r w:rsidRPr="00691F23">
              <w:rPr>
                <w:sz w:val="24"/>
                <w:szCs w:val="24"/>
              </w:rPr>
              <w:t>1</w:t>
            </w:r>
          </w:p>
        </w:tc>
        <w:tc>
          <w:tcPr>
            <w:tcW w:w="1428" w:type="dxa"/>
            <w:vMerge w:val="restart"/>
          </w:tcPr>
          <w:p w14:paraId="2FDA4CA1" w14:textId="77777777" w:rsidR="00716680" w:rsidRPr="00691F23" w:rsidRDefault="00716680" w:rsidP="00716680">
            <w:pPr>
              <w:jc w:val="center"/>
              <w:rPr>
                <w:sz w:val="24"/>
                <w:szCs w:val="24"/>
              </w:rPr>
            </w:pPr>
            <w:r w:rsidRPr="00691F23">
              <w:rPr>
                <w:sz w:val="24"/>
                <w:szCs w:val="24"/>
              </w:rPr>
              <w:t>Цифровой индикатор</w:t>
            </w:r>
          </w:p>
        </w:tc>
        <w:tc>
          <w:tcPr>
            <w:tcW w:w="7910" w:type="dxa"/>
            <w:gridSpan w:val="2"/>
          </w:tcPr>
          <w:p w14:paraId="64BA85EB" w14:textId="77777777" w:rsidR="00716680" w:rsidRPr="00691F23" w:rsidRDefault="00716680" w:rsidP="00716680">
            <w:pPr>
              <w:ind w:firstLine="567"/>
              <w:rPr>
                <w:sz w:val="24"/>
                <w:szCs w:val="24"/>
              </w:rPr>
            </w:pPr>
            <w:r w:rsidRPr="00691F23">
              <w:rPr>
                <w:sz w:val="24"/>
                <w:szCs w:val="24"/>
              </w:rPr>
              <w:t>Отображает текущее значении измеряемой величины</w:t>
            </w:r>
          </w:p>
        </w:tc>
      </w:tr>
      <w:tr w:rsidR="00716680" w:rsidRPr="00691F23" w14:paraId="19398024" w14:textId="77777777" w:rsidTr="00716680">
        <w:trPr>
          <w:trHeight w:val="305"/>
          <w:jc w:val="center"/>
        </w:trPr>
        <w:tc>
          <w:tcPr>
            <w:tcW w:w="704" w:type="dxa"/>
            <w:vMerge/>
          </w:tcPr>
          <w:p w14:paraId="23C002C6" w14:textId="77777777" w:rsidR="00716680" w:rsidRPr="00691F23" w:rsidRDefault="00716680" w:rsidP="00716680">
            <w:pPr>
              <w:rPr>
                <w:sz w:val="24"/>
                <w:szCs w:val="24"/>
              </w:rPr>
            </w:pPr>
          </w:p>
        </w:tc>
        <w:tc>
          <w:tcPr>
            <w:tcW w:w="1428" w:type="dxa"/>
            <w:vMerge/>
          </w:tcPr>
          <w:p w14:paraId="18372ED6" w14:textId="77777777" w:rsidR="00716680" w:rsidRPr="00691F23" w:rsidRDefault="00716680" w:rsidP="00716680">
            <w:pPr>
              <w:jc w:val="center"/>
              <w:rPr>
                <w:sz w:val="24"/>
                <w:szCs w:val="24"/>
              </w:rPr>
            </w:pPr>
          </w:p>
        </w:tc>
        <w:tc>
          <w:tcPr>
            <w:tcW w:w="7910" w:type="dxa"/>
            <w:gridSpan w:val="2"/>
          </w:tcPr>
          <w:p w14:paraId="180C9778" w14:textId="77777777" w:rsidR="00716680" w:rsidRPr="00691F23" w:rsidRDefault="00716680" w:rsidP="00716680">
            <w:pPr>
              <w:ind w:firstLine="567"/>
              <w:rPr>
                <w:sz w:val="24"/>
                <w:szCs w:val="24"/>
              </w:rPr>
            </w:pPr>
            <w:r w:rsidRPr="00691F23">
              <w:rPr>
                <w:sz w:val="24"/>
                <w:szCs w:val="24"/>
              </w:rPr>
              <w:t>При программировании отображает:</w:t>
            </w:r>
          </w:p>
          <w:p w14:paraId="361B9443" w14:textId="77777777" w:rsidR="00716680" w:rsidRPr="00691F23" w:rsidRDefault="00716680" w:rsidP="00716680">
            <w:pPr>
              <w:ind w:firstLine="567"/>
              <w:rPr>
                <w:sz w:val="24"/>
                <w:szCs w:val="24"/>
              </w:rPr>
            </w:pPr>
            <w:r w:rsidRPr="00691F23">
              <w:rPr>
                <w:sz w:val="24"/>
                <w:szCs w:val="24"/>
              </w:rPr>
              <w:t>- номер раздела;</w:t>
            </w:r>
          </w:p>
          <w:p w14:paraId="5B13949F" w14:textId="77777777" w:rsidR="00716680" w:rsidRPr="00691F23" w:rsidRDefault="00716680" w:rsidP="00716680">
            <w:pPr>
              <w:ind w:firstLine="567"/>
              <w:rPr>
                <w:sz w:val="24"/>
                <w:szCs w:val="24"/>
              </w:rPr>
            </w:pPr>
            <w:r w:rsidRPr="00691F23">
              <w:rPr>
                <w:sz w:val="24"/>
                <w:szCs w:val="24"/>
              </w:rPr>
              <w:t>- название параметра</w:t>
            </w:r>
          </w:p>
        </w:tc>
      </w:tr>
      <w:tr w:rsidR="00716680" w:rsidRPr="00691F23" w14:paraId="4B123902" w14:textId="77777777" w:rsidTr="00716680">
        <w:trPr>
          <w:trHeight w:val="605"/>
          <w:jc w:val="center"/>
        </w:trPr>
        <w:tc>
          <w:tcPr>
            <w:tcW w:w="704" w:type="dxa"/>
          </w:tcPr>
          <w:p w14:paraId="4DF59987" w14:textId="77777777" w:rsidR="00716680" w:rsidRPr="00691F23" w:rsidRDefault="00716680" w:rsidP="00716680">
            <w:pPr>
              <w:rPr>
                <w:sz w:val="24"/>
                <w:szCs w:val="24"/>
              </w:rPr>
            </w:pPr>
            <w:r w:rsidRPr="00691F23">
              <w:rPr>
                <w:sz w:val="24"/>
                <w:szCs w:val="24"/>
              </w:rPr>
              <w:t>2</w:t>
            </w:r>
          </w:p>
        </w:tc>
        <w:tc>
          <w:tcPr>
            <w:tcW w:w="1428" w:type="dxa"/>
          </w:tcPr>
          <w:p w14:paraId="620FAF93" w14:textId="77777777" w:rsidR="00716680" w:rsidRPr="00691F23" w:rsidRDefault="00716680" w:rsidP="00716680">
            <w:pPr>
              <w:jc w:val="center"/>
              <w:rPr>
                <w:sz w:val="24"/>
                <w:szCs w:val="24"/>
              </w:rPr>
            </w:pPr>
            <w:r w:rsidRPr="00691F23">
              <w:rPr>
                <w:sz w:val="24"/>
                <w:szCs w:val="24"/>
              </w:rPr>
              <w:t>Одиночный индикатор</w:t>
            </w:r>
          </w:p>
        </w:tc>
        <w:tc>
          <w:tcPr>
            <w:tcW w:w="7910" w:type="dxa"/>
            <w:gridSpan w:val="2"/>
          </w:tcPr>
          <w:p w14:paraId="0ECF8AF3" w14:textId="77777777" w:rsidR="00716680" w:rsidRPr="00691F23" w:rsidRDefault="00716680" w:rsidP="00716680">
            <w:pPr>
              <w:ind w:firstLine="34"/>
              <w:rPr>
                <w:sz w:val="24"/>
                <w:szCs w:val="24"/>
              </w:rPr>
            </w:pPr>
            <w:r w:rsidRPr="00691F23">
              <w:rPr>
                <w:sz w:val="24"/>
                <w:szCs w:val="24"/>
              </w:rPr>
              <w:t>Отображает номер канала, данные которого отображаются на индикаторах</w:t>
            </w:r>
          </w:p>
        </w:tc>
      </w:tr>
      <w:tr w:rsidR="00716680" w:rsidRPr="00691F23" w14:paraId="5DF54B0E" w14:textId="77777777" w:rsidTr="00716680">
        <w:trPr>
          <w:trHeight w:val="458"/>
          <w:jc w:val="center"/>
        </w:trPr>
        <w:tc>
          <w:tcPr>
            <w:tcW w:w="704" w:type="dxa"/>
            <w:vMerge w:val="restart"/>
          </w:tcPr>
          <w:p w14:paraId="1521EC6D" w14:textId="77777777" w:rsidR="00716680" w:rsidRPr="00691F23" w:rsidRDefault="00716680" w:rsidP="00716680">
            <w:pPr>
              <w:rPr>
                <w:sz w:val="24"/>
                <w:szCs w:val="24"/>
              </w:rPr>
            </w:pPr>
            <w:r w:rsidRPr="00691F23">
              <w:rPr>
                <w:sz w:val="24"/>
                <w:szCs w:val="24"/>
              </w:rPr>
              <w:t>3</w:t>
            </w:r>
          </w:p>
        </w:tc>
        <w:tc>
          <w:tcPr>
            <w:tcW w:w="1428" w:type="dxa"/>
            <w:vMerge w:val="restart"/>
          </w:tcPr>
          <w:p w14:paraId="5177DE40" w14:textId="77777777" w:rsidR="00716680" w:rsidRPr="00691F23" w:rsidRDefault="00716680" w:rsidP="00716680">
            <w:pPr>
              <w:jc w:val="center"/>
              <w:rPr>
                <w:sz w:val="24"/>
                <w:szCs w:val="24"/>
              </w:rPr>
            </w:pPr>
            <w:r w:rsidRPr="00691F23">
              <w:rPr>
                <w:sz w:val="24"/>
                <w:szCs w:val="24"/>
              </w:rPr>
              <w:t>Нижний цифровой индикатор</w:t>
            </w:r>
          </w:p>
        </w:tc>
        <w:tc>
          <w:tcPr>
            <w:tcW w:w="7910" w:type="dxa"/>
            <w:gridSpan w:val="2"/>
          </w:tcPr>
          <w:p w14:paraId="7E96101E" w14:textId="77777777" w:rsidR="00716680" w:rsidRPr="00691F23" w:rsidRDefault="00716680" w:rsidP="00716680">
            <w:pPr>
              <w:ind w:firstLine="567"/>
              <w:rPr>
                <w:sz w:val="24"/>
                <w:szCs w:val="24"/>
              </w:rPr>
            </w:pPr>
            <w:r w:rsidRPr="00691F23">
              <w:rPr>
                <w:sz w:val="24"/>
                <w:szCs w:val="24"/>
              </w:rPr>
              <w:t>Отображает значение уставки</w:t>
            </w:r>
          </w:p>
        </w:tc>
      </w:tr>
      <w:tr w:rsidR="00716680" w:rsidRPr="00691F23" w14:paraId="39DDE61D" w14:textId="77777777" w:rsidTr="00716680">
        <w:trPr>
          <w:trHeight w:val="457"/>
          <w:jc w:val="center"/>
        </w:trPr>
        <w:tc>
          <w:tcPr>
            <w:tcW w:w="704" w:type="dxa"/>
            <w:vMerge/>
          </w:tcPr>
          <w:p w14:paraId="264D312D" w14:textId="77777777" w:rsidR="00716680" w:rsidRPr="00691F23" w:rsidRDefault="00716680" w:rsidP="00716680">
            <w:pPr>
              <w:rPr>
                <w:sz w:val="24"/>
                <w:szCs w:val="24"/>
              </w:rPr>
            </w:pPr>
          </w:p>
        </w:tc>
        <w:tc>
          <w:tcPr>
            <w:tcW w:w="1428" w:type="dxa"/>
            <w:vMerge/>
          </w:tcPr>
          <w:p w14:paraId="7A64640F" w14:textId="77777777" w:rsidR="00716680" w:rsidRPr="00691F23" w:rsidRDefault="00716680" w:rsidP="00716680">
            <w:pPr>
              <w:jc w:val="center"/>
              <w:rPr>
                <w:sz w:val="24"/>
                <w:szCs w:val="24"/>
              </w:rPr>
            </w:pPr>
          </w:p>
        </w:tc>
        <w:tc>
          <w:tcPr>
            <w:tcW w:w="7910" w:type="dxa"/>
            <w:gridSpan w:val="2"/>
          </w:tcPr>
          <w:p w14:paraId="785F960C" w14:textId="77777777" w:rsidR="00716680" w:rsidRPr="00691F23" w:rsidRDefault="00716680" w:rsidP="00716680">
            <w:pPr>
              <w:ind w:firstLine="567"/>
              <w:rPr>
                <w:sz w:val="24"/>
                <w:szCs w:val="24"/>
              </w:rPr>
            </w:pPr>
            <w:r w:rsidRPr="00691F23">
              <w:rPr>
                <w:sz w:val="24"/>
                <w:szCs w:val="24"/>
              </w:rPr>
              <w:t>При программировании отображает:</w:t>
            </w:r>
          </w:p>
          <w:p w14:paraId="060C3B48" w14:textId="77777777" w:rsidR="00716680" w:rsidRPr="00691F23" w:rsidRDefault="00716680" w:rsidP="00716680">
            <w:pPr>
              <w:ind w:firstLine="567"/>
              <w:rPr>
                <w:sz w:val="24"/>
                <w:szCs w:val="24"/>
              </w:rPr>
            </w:pPr>
            <w:r w:rsidRPr="00691F23">
              <w:rPr>
                <w:sz w:val="24"/>
                <w:szCs w:val="24"/>
              </w:rPr>
              <w:t>- название раздела;</w:t>
            </w:r>
          </w:p>
          <w:p w14:paraId="1E4AE272" w14:textId="77777777" w:rsidR="00716680" w:rsidRPr="00691F23" w:rsidRDefault="00716680" w:rsidP="00716680">
            <w:pPr>
              <w:ind w:firstLine="567"/>
              <w:rPr>
                <w:sz w:val="24"/>
                <w:szCs w:val="24"/>
              </w:rPr>
            </w:pPr>
            <w:r w:rsidRPr="00691F23">
              <w:rPr>
                <w:sz w:val="24"/>
                <w:szCs w:val="24"/>
              </w:rPr>
              <w:t>- значение параметра.</w:t>
            </w:r>
          </w:p>
        </w:tc>
      </w:tr>
      <w:tr w:rsidR="00716680" w:rsidRPr="00691F23" w14:paraId="0D2BD904" w14:textId="77777777" w:rsidTr="00716680">
        <w:trPr>
          <w:trHeight w:val="61"/>
          <w:jc w:val="center"/>
        </w:trPr>
        <w:tc>
          <w:tcPr>
            <w:tcW w:w="704" w:type="dxa"/>
            <w:vMerge w:val="restart"/>
          </w:tcPr>
          <w:p w14:paraId="10D1B0F1" w14:textId="77777777" w:rsidR="00716680" w:rsidRPr="00691F23" w:rsidRDefault="00716680" w:rsidP="00716680">
            <w:pPr>
              <w:rPr>
                <w:sz w:val="24"/>
                <w:szCs w:val="24"/>
              </w:rPr>
            </w:pPr>
            <w:r w:rsidRPr="00691F23">
              <w:rPr>
                <w:sz w:val="24"/>
                <w:szCs w:val="24"/>
              </w:rPr>
              <w:t>4</w:t>
            </w:r>
          </w:p>
        </w:tc>
        <w:tc>
          <w:tcPr>
            <w:tcW w:w="1428" w:type="dxa"/>
            <w:vMerge w:val="restart"/>
          </w:tcPr>
          <w:p w14:paraId="577DCF30" w14:textId="77777777" w:rsidR="00716680" w:rsidRPr="00691F23" w:rsidRDefault="00716680" w:rsidP="00716680">
            <w:pPr>
              <w:jc w:val="center"/>
              <w:rPr>
                <w:sz w:val="24"/>
                <w:szCs w:val="24"/>
              </w:rPr>
            </w:pPr>
            <w:r w:rsidRPr="00691F23">
              <w:rPr>
                <w:sz w:val="24"/>
                <w:szCs w:val="24"/>
              </w:rPr>
              <w:t>Кнопки управления</w:t>
            </w:r>
          </w:p>
        </w:tc>
        <w:tc>
          <w:tcPr>
            <w:tcW w:w="1407" w:type="dxa"/>
          </w:tcPr>
          <w:p w14:paraId="108242C7" w14:textId="77777777" w:rsidR="00716680" w:rsidRPr="00691F23" w:rsidRDefault="00716680" w:rsidP="00716680">
            <w:pPr>
              <w:ind w:hanging="35"/>
              <w:rPr>
                <w:sz w:val="24"/>
                <w:szCs w:val="24"/>
              </w:rPr>
            </w:pPr>
            <w:r w:rsidRPr="00691F23">
              <w:rPr>
                <w:sz w:val="24"/>
                <w:szCs w:val="24"/>
              </w:rPr>
              <w:t xml:space="preserve"> </w:t>
            </w:r>
            <w:r w:rsidRPr="00691F23">
              <w:rPr>
                <w:noProof/>
                <w:sz w:val="24"/>
                <w:szCs w:val="24"/>
              </w:rPr>
              <w:drawing>
                <wp:inline distT="0" distB="0" distL="0" distR="0" wp14:anchorId="4C53F773" wp14:editId="4C48C1EE">
                  <wp:extent cx="344170" cy="333375"/>
                  <wp:effectExtent l="0" t="0" r="0" b="9525"/>
                  <wp:docPr id="32" name="Рисунок 32" descr="C:\Users\user\Desktop\Безымянны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Безымянный.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4170" cy="333375"/>
                          </a:xfrm>
                          <a:prstGeom prst="rect">
                            <a:avLst/>
                          </a:prstGeom>
                          <a:noFill/>
                          <a:ln>
                            <a:noFill/>
                          </a:ln>
                        </pic:spPr>
                      </pic:pic>
                    </a:graphicData>
                  </a:graphic>
                </wp:inline>
              </w:drawing>
            </w:r>
          </w:p>
        </w:tc>
        <w:tc>
          <w:tcPr>
            <w:tcW w:w="6503" w:type="dxa"/>
          </w:tcPr>
          <w:p w14:paraId="704873B4" w14:textId="77777777" w:rsidR="00716680" w:rsidRPr="00691F23" w:rsidRDefault="00716680" w:rsidP="00716680">
            <w:pPr>
              <w:ind w:firstLine="176"/>
              <w:rPr>
                <w:sz w:val="24"/>
                <w:szCs w:val="24"/>
              </w:rPr>
            </w:pPr>
            <w:r w:rsidRPr="00691F23">
              <w:rPr>
                <w:sz w:val="24"/>
                <w:szCs w:val="24"/>
              </w:rPr>
              <w:t>Вход:</w:t>
            </w:r>
          </w:p>
          <w:p w14:paraId="268BAF10" w14:textId="77777777" w:rsidR="00716680" w:rsidRPr="00691F23" w:rsidRDefault="00716680" w:rsidP="00716680">
            <w:pPr>
              <w:ind w:firstLine="176"/>
              <w:rPr>
                <w:sz w:val="24"/>
                <w:szCs w:val="24"/>
              </w:rPr>
            </w:pPr>
            <w:r w:rsidRPr="00691F23">
              <w:rPr>
                <w:sz w:val="24"/>
                <w:szCs w:val="24"/>
              </w:rPr>
              <w:t>- в меню;</w:t>
            </w:r>
          </w:p>
          <w:p w14:paraId="57C7B73A" w14:textId="77777777" w:rsidR="00716680" w:rsidRPr="00691F23" w:rsidRDefault="00716680" w:rsidP="00716680">
            <w:pPr>
              <w:ind w:firstLine="176"/>
              <w:rPr>
                <w:sz w:val="24"/>
                <w:szCs w:val="24"/>
              </w:rPr>
            </w:pPr>
            <w:r w:rsidRPr="00691F23">
              <w:rPr>
                <w:sz w:val="24"/>
                <w:szCs w:val="24"/>
              </w:rPr>
              <w:t>- в раздел;</w:t>
            </w:r>
          </w:p>
          <w:p w14:paraId="23CD11AD" w14:textId="77777777" w:rsidR="00716680" w:rsidRPr="00691F23" w:rsidRDefault="00716680" w:rsidP="00716680">
            <w:pPr>
              <w:ind w:firstLine="176"/>
              <w:rPr>
                <w:sz w:val="24"/>
                <w:szCs w:val="24"/>
              </w:rPr>
            </w:pPr>
            <w:r w:rsidRPr="00691F23">
              <w:rPr>
                <w:sz w:val="24"/>
                <w:szCs w:val="24"/>
              </w:rPr>
              <w:t>- в режим редактирования параметра</w:t>
            </w:r>
          </w:p>
        </w:tc>
      </w:tr>
      <w:tr w:rsidR="00716680" w:rsidRPr="00691F23" w14:paraId="769E0607" w14:textId="77777777" w:rsidTr="00716680">
        <w:trPr>
          <w:trHeight w:val="61"/>
          <w:jc w:val="center"/>
        </w:trPr>
        <w:tc>
          <w:tcPr>
            <w:tcW w:w="704" w:type="dxa"/>
            <w:vMerge/>
          </w:tcPr>
          <w:p w14:paraId="663126A6" w14:textId="77777777" w:rsidR="00716680" w:rsidRPr="00691F23" w:rsidRDefault="00716680" w:rsidP="00716680">
            <w:pPr>
              <w:ind w:firstLine="567"/>
              <w:rPr>
                <w:sz w:val="24"/>
                <w:szCs w:val="24"/>
              </w:rPr>
            </w:pPr>
          </w:p>
        </w:tc>
        <w:tc>
          <w:tcPr>
            <w:tcW w:w="1428" w:type="dxa"/>
            <w:vMerge/>
          </w:tcPr>
          <w:p w14:paraId="06A490FD" w14:textId="77777777" w:rsidR="00716680" w:rsidRPr="00691F23" w:rsidRDefault="00716680" w:rsidP="00716680">
            <w:pPr>
              <w:ind w:firstLine="567"/>
              <w:rPr>
                <w:sz w:val="24"/>
                <w:szCs w:val="24"/>
              </w:rPr>
            </w:pPr>
          </w:p>
        </w:tc>
        <w:tc>
          <w:tcPr>
            <w:tcW w:w="1407" w:type="dxa"/>
          </w:tcPr>
          <w:p w14:paraId="725AF5DA" w14:textId="77777777" w:rsidR="00716680" w:rsidRPr="00691F23" w:rsidRDefault="00716680" w:rsidP="00716680">
            <w:pPr>
              <w:ind w:hanging="35"/>
              <w:rPr>
                <w:sz w:val="24"/>
                <w:szCs w:val="24"/>
              </w:rPr>
            </w:pPr>
            <w:r w:rsidRPr="00691F23">
              <w:rPr>
                <w:sz w:val="24"/>
                <w:szCs w:val="24"/>
              </w:rPr>
              <w:t xml:space="preserve">  </w:t>
            </w:r>
            <w:r w:rsidRPr="00691F23">
              <w:rPr>
                <w:noProof/>
                <w:sz w:val="24"/>
                <w:szCs w:val="24"/>
              </w:rPr>
              <w:drawing>
                <wp:inline distT="0" distB="0" distL="0" distR="0" wp14:anchorId="1E44A86C" wp14:editId="4AFDEC5C">
                  <wp:extent cx="333375" cy="333375"/>
                  <wp:effectExtent l="0" t="0" r="9525" b="9525"/>
                  <wp:docPr id="33" name="Рисунок 33" descr="C:\Users\user\Desktop\Безымянны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Безымянный.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3375" cy="333375"/>
                          </a:xfrm>
                          <a:prstGeom prst="rect">
                            <a:avLst/>
                          </a:prstGeom>
                          <a:noFill/>
                          <a:ln>
                            <a:noFill/>
                          </a:ln>
                        </pic:spPr>
                      </pic:pic>
                    </a:graphicData>
                  </a:graphic>
                </wp:inline>
              </w:drawing>
            </w:r>
          </w:p>
        </w:tc>
        <w:tc>
          <w:tcPr>
            <w:tcW w:w="6503" w:type="dxa"/>
          </w:tcPr>
          <w:p w14:paraId="26969206" w14:textId="77777777" w:rsidR="00716680" w:rsidRPr="00691F23" w:rsidRDefault="00716680" w:rsidP="00716680">
            <w:pPr>
              <w:ind w:firstLine="176"/>
              <w:rPr>
                <w:sz w:val="24"/>
                <w:szCs w:val="24"/>
              </w:rPr>
            </w:pPr>
            <w:r w:rsidRPr="00691F23">
              <w:rPr>
                <w:sz w:val="24"/>
                <w:szCs w:val="24"/>
              </w:rPr>
              <w:t>Выход:</w:t>
            </w:r>
          </w:p>
          <w:p w14:paraId="796CC452" w14:textId="77777777" w:rsidR="00716680" w:rsidRPr="00691F23" w:rsidRDefault="00716680" w:rsidP="00716680">
            <w:pPr>
              <w:ind w:firstLine="176"/>
              <w:rPr>
                <w:sz w:val="24"/>
                <w:szCs w:val="24"/>
              </w:rPr>
            </w:pPr>
            <w:r w:rsidRPr="00691F23">
              <w:rPr>
                <w:sz w:val="24"/>
                <w:szCs w:val="24"/>
              </w:rPr>
              <w:t>- из режима редактирования параметра;</w:t>
            </w:r>
          </w:p>
          <w:p w14:paraId="5CB47D51" w14:textId="77777777" w:rsidR="00716680" w:rsidRPr="00691F23" w:rsidRDefault="00716680" w:rsidP="00716680">
            <w:pPr>
              <w:ind w:firstLine="176"/>
              <w:rPr>
                <w:sz w:val="24"/>
                <w:szCs w:val="24"/>
              </w:rPr>
            </w:pPr>
            <w:r w:rsidRPr="00691F23">
              <w:rPr>
                <w:sz w:val="24"/>
                <w:szCs w:val="24"/>
              </w:rPr>
              <w:t>- выход из раздела;</w:t>
            </w:r>
          </w:p>
          <w:p w14:paraId="13386C43" w14:textId="77777777" w:rsidR="00716680" w:rsidRPr="00691F23" w:rsidRDefault="00716680" w:rsidP="00716680">
            <w:pPr>
              <w:ind w:firstLine="176"/>
              <w:rPr>
                <w:sz w:val="24"/>
                <w:szCs w:val="24"/>
              </w:rPr>
            </w:pPr>
            <w:r w:rsidRPr="00691F23">
              <w:rPr>
                <w:sz w:val="24"/>
                <w:szCs w:val="24"/>
              </w:rPr>
              <w:t>- выход из меню</w:t>
            </w:r>
          </w:p>
        </w:tc>
      </w:tr>
      <w:tr w:rsidR="00716680" w:rsidRPr="00691F23" w14:paraId="56A66E33" w14:textId="77777777" w:rsidTr="00716680">
        <w:trPr>
          <w:trHeight w:val="61"/>
          <w:jc w:val="center"/>
        </w:trPr>
        <w:tc>
          <w:tcPr>
            <w:tcW w:w="704" w:type="dxa"/>
            <w:vMerge/>
          </w:tcPr>
          <w:p w14:paraId="275A2385" w14:textId="77777777" w:rsidR="00716680" w:rsidRPr="00691F23" w:rsidRDefault="00716680" w:rsidP="00716680">
            <w:pPr>
              <w:ind w:firstLine="567"/>
              <w:rPr>
                <w:sz w:val="24"/>
                <w:szCs w:val="24"/>
              </w:rPr>
            </w:pPr>
          </w:p>
        </w:tc>
        <w:tc>
          <w:tcPr>
            <w:tcW w:w="1428" w:type="dxa"/>
            <w:vMerge/>
          </w:tcPr>
          <w:p w14:paraId="48116B39" w14:textId="77777777" w:rsidR="00716680" w:rsidRPr="00691F23" w:rsidRDefault="00716680" w:rsidP="00716680">
            <w:pPr>
              <w:ind w:firstLine="567"/>
              <w:rPr>
                <w:sz w:val="24"/>
                <w:szCs w:val="24"/>
              </w:rPr>
            </w:pPr>
          </w:p>
        </w:tc>
        <w:tc>
          <w:tcPr>
            <w:tcW w:w="1407" w:type="dxa"/>
          </w:tcPr>
          <w:p w14:paraId="5F4B559A" w14:textId="77777777" w:rsidR="00716680" w:rsidRPr="00691F23" w:rsidRDefault="00716680" w:rsidP="00716680">
            <w:pPr>
              <w:ind w:hanging="35"/>
              <w:rPr>
                <w:sz w:val="24"/>
                <w:szCs w:val="24"/>
              </w:rPr>
            </w:pPr>
            <w:r w:rsidRPr="00691F23">
              <w:rPr>
                <w:noProof/>
                <w:sz w:val="24"/>
                <w:szCs w:val="24"/>
              </w:rPr>
              <w:drawing>
                <wp:inline distT="0" distB="0" distL="0" distR="0" wp14:anchorId="0A6156F3" wp14:editId="53514D5E">
                  <wp:extent cx="462280" cy="290195"/>
                  <wp:effectExtent l="0" t="0" r="0" b="0"/>
                  <wp:docPr id="34" name="Рисунок 34" descr="C:\Users\user\Desktop\Безымянны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Безымянный.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62280" cy="290195"/>
                          </a:xfrm>
                          <a:prstGeom prst="rect">
                            <a:avLst/>
                          </a:prstGeom>
                          <a:noFill/>
                          <a:ln>
                            <a:noFill/>
                          </a:ln>
                        </pic:spPr>
                      </pic:pic>
                    </a:graphicData>
                  </a:graphic>
                </wp:inline>
              </w:drawing>
            </w:r>
          </w:p>
        </w:tc>
        <w:tc>
          <w:tcPr>
            <w:tcW w:w="6503" w:type="dxa"/>
          </w:tcPr>
          <w:p w14:paraId="681FE45D" w14:textId="77777777" w:rsidR="00716680" w:rsidRPr="00691F23" w:rsidRDefault="00716680" w:rsidP="00716680">
            <w:pPr>
              <w:ind w:firstLine="176"/>
              <w:rPr>
                <w:sz w:val="24"/>
                <w:szCs w:val="24"/>
              </w:rPr>
            </w:pPr>
            <w:r w:rsidRPr="00691F23">
              <w:rPr>
                <w:sz w:val="24"/>
                <w:szCs w:val="24"/>
              </w:rPr>
              <w:t>- Уменьшение значения параметра при программировании;</w:t>
            </w:r>
          </w:p>
          <w:p w14:paraId="2A88A172" w14:textId="77777777" w:rsidR="00716680" w:rsidRPr="00691F23" w:rsidRDefault="00716680" w:rsidP="00716680">
            <w:pPr>
              <w:ind w:firstLine="176"/>
              <w:rPr>
                <w:sz w:val="24"/>
                <w:szCs w:val="24"/>
              </w:rPr>
            </w:pPr>
            <w:r w:rsidRPr="00691F23">
              <w:rPr>
                <w:sz w:val="24"/>
                <w:szCs w:val="24"/>
              </w:rPr>
              <w:t>- Выбор режима отображения нижнего индикатора при работе.</w:t>
            </w:r>
          </w:p>
        </w:tc>
      </w:tr>
      <w:tr w:rsidR="00716680" w:rsidRPr="00691F23" w14:paraId="4075C264" w14:textId="77777777" w:rsidTr="00716680">
        <w:trPr>
          <w:trHeight w:val="234"/>
          <w:jc w:val="center"/>
        </w:trPr>
        <w:tc>
          <w:tcPr>
            <w:tcW w:w="704" w:type="dxa"/>
            <w:vMerge/>
          </w:tcPr>
          <w:p w14:paraId="49DE87EC" w14:textId="77777777" w:rsidR="00716680" w:rsidRPr="00691F23" w:rsidRDefault="00716680" w:rsidP="00716680">
            <w:pPr>
              <w:ind w:firstLine="567"/>
              <w:rPr>
                <w:sz w:val="24"/>
                <w:szCs w:val="24"/>
              </w:rPr>
            </w:pPr>
          </w:p>
        </w:tc>
        <w:tc>
          <w:tcPr>
            <w:tcW w:w="1428" w:type="dxa"/>
            <w:vMerge/>
          </w:tcPr>
          <w:p w14:paraId="79114A10" w14:textId="77777777" w:rsidR="00716680" w:rsidRPr="00691F23" w:rsidRDefault="00716680" w:rsidP="00716680">
            <w:pPr>
              <w:ind w:firstLine="567"/>
              <w:rPr>
                <w:sz w:val="24"/>
                <w:szCs w:val="24"/>
              </w:rPr>
            </w:pPr>
          </w:p>
        </w:tc>
        <w:tc>
          <w:tcPr>
            <w:tcW w:w="1407" w:type="dxa"/>
          </w:tcPr>
          <w:p w14:paraId="27534625" w14:textId="77777777" w:rsidR="00716680" w:rsidRPr="00691F23" w:rsidRDefault="00716680" w:rsidP="00716680">
            <w:pPr>
              <w:ind w:hanging="35"/>
              <w:rPr>
                <w:sz w:val="24"/>
                <w:szCs w:val="24"/>
              </w:rPr>
            </w:pPr>
            <w:r w:rsidRPr="00691F23">
              <w:rPr>
                <w:noProof/>
                <w:sz w:val="24"/>
                <w:szCs w:val="24"/>
              </w:rPr>
              <w:drawing>
                <wp:inline distT="0" distB="0" distL="0" distR="0" wp14:anchorId="7111E59D" wp14:editId="56A2A967">
                  <wp:extent cx="462280" cy="290195"/>
                  <wp:effectExtent l="0" t="0" r="0" b="0"/>
                  <wp:docPr id="35" name="Рисунок 35" descr="C:\Users\user\Desktop\Безымянны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Безымянный.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rot="10800000">
                            <a:off x="0" y="0"/>
                            <a:ext cx="462280" cy="290195"/>
                          </a:xfrm>
                          <a:prstGeom prst="rect">
                            <a:avLst/>
                          </a:prstGeom>
                          <a:noFill/>
                          <a:ln>
                            <a:noFill/>
                          </a:ln>
                        </pic:spPr>
                      </pic:pic>
                    </a:graphicData>
                  </a:graphic>
                </wp:inline>
              </w:drawing>
            </w:r>
          </w:p>
        </w:tc>
        <w:tc>
          <w:tcPr>
            <w:tcW w:w="6503" w:type="dxa"/>
          </w:tcPr>
          <w:p w14:paraId="40B6B682" w14:textId="77777777" w:rsidR="00716680" w:rsidRPr="00691F23" w:rsidRDefault="00716680" w:rsidP="00716680">
            <w:pPr>
              <w:ind w:firstLine="176"/>
              <w:rPr>
                <w:sz w:val="24"/>
                <w:szCs w:val="24"/>
              </w:rPr>
            </w:pPr>
            <w:r w:rsidRPr="00691F23">
              <w:rPr>
                <w:sz w:val="24"/>
                <w:szCs w:val="24"/>
              </w:rPr>
              <w:t>- Увеличение значения параметра при программировании;</w:t>
            </w:r>
          </w:p>
          <w:p w14:paraId="3C84747D" w14:textId="77777777" w:rsidR="00716680" w:rsidRPr="00691F23" w:rsidRDefault="00716680" w:rsidP="00716680">
            <w:pPr>
              <w:ind w:firstLine="176"/>
              <w:rPr>
                <w:sz w:val="24"/>
                <w:szCs w:val="24"/>
              </w:rPr>
            </w:pPr>
            <w:r w:rsidRPr="00691F23">
              <w:rPr>
                <w:sz w:val="24"/>
                <w:szCs w:val="24"/>
              </w:rPr>
              <w:t>- Выбор режима отображения нижнего индикатора при работе.</w:t>
            </w:r>
          </w:p>
        </w:tc>
      </w:tr>
    </w:tbl>
    <w:p w14:paraId="00AF4E26" w14:textId="77777777" w:rsidR="00716680" w:rsidRPr="00691F23" w:rsidRDefault="00716680" w:rsidP="00B50C35">
      <w:pPr>
        <w:ind w:firstLine="709"/>
        <w:jc w:val="both"/>
        <w:rPr>
          <w:rFonts w:ascii="Times New Roman" w:hAnsi="Times New Roman" w:cs="Times New Roman"/>
          <w:sz w:val="24"/>
          <w:szCs w:val="24"/>
        </w:rPr>
      </w:pPr>
    </w:p>
    <w:p w14:paraId="6055B6C8" w14:textId="77777777" w:rsidR="00716680" w:rsidRPr="00691F23" w:rsidRDefault="00716680" w:rsidP="00B50C35">
      <w:pPr>
        <w:ind w:firstLine="709"/>
        <w:jc w:val="both"/>
        <w:rPr>
          <w:rFonts w:ascii="Times New Roman" w:hAnsi="Times New Roman" w:cs="Times New Roman"/>
          <w:sz w:val="24"/>
          <w:szCs w:val="24"/>
        </w:rPr>
      </w:pPr>
    </w:p>
    <w:p w14:paraId="53521297" w14:textId="77777777" w:rsidR="00716680" w:rsidRPr="00691F23" w:rsidRDefault="00716680" w:rsidP="00B50C35">
      <w:pPr>
        <w:ind w:firstLine="709"/>
        <w:jc w:val="both"/>
        <w:rPr>
          <w:rFonts w:ascii="Times New Roman" w:hAnsi="Times New Roman" w:cs="Times New Roman"/>
          <w:sz w:val="24"/>
          <w:szCs w:val="24"/>
        </w:rPr>
      </w:pPr>
    </w:p>
    <w:p w14:paraId="0E9FFA6F" w14:textId="77777777" w:rsidR="00716680" w:rsidRPr="00691F23" w:rsidRDefault="00716680" w:rsidP="0000066D">
      <w:pPr>
        <w:ind w:firstLine="709"/>
        <w:jc w:val="center"/>
        <w:rPr>
          <w:rFonts w:ascii="Times New Roman" w:hAnsi="Times New Roman" w:cs="Times New Roman"/>
          <w:sz w:val="24"/>
          <w:szCs w:val="24"/>
        </w:rPr>
      </w:pPr>
      <w:r w:rsidRPr="00691F23">
        <w:rPr>
          <w:rFonts w:ascii="Times New Roman" w:hAnsi="Times New Roman" w:cs="Times New Roman"/>
          <w:b/>
          <w:sz w:val="24"/>
          <w:szCs w:val="24"/>
        </w:rPr>
        <w:lastRenderedPageBreak/>
        <w:t>Схемы электрических подключений КСК10.2.1</w:t>
      </w:r>
      <w:r w:rsidR="0000066D" w:rsidRPr="00691F23">
        <w:rPr>
          <w:rFonts w:ascii="Times New Roman" w:hAnsi="Times New Roman" w:cs="Times New Roman"/>
          <w:noProof/>
          <w:sz w:val="24"/>
          <w:szCs w:val="24"/>
          <w:lang w:eastAsia="ru-RU"/>
        </w:rPr>
        <w:drawing>
          <wp:inline distT="0" distB="0" distL="0" distR="0" wp14:anchorId="3949A784" wp14:editId="59AC3749">
            <wp:extent cx="5876925" cy="9032128"/>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СК10.2-1.jpg"/>
                    <pic:cNvPicPr/>
                  </pic:nvPicPr>
                  <pic:blipFill>
                    <a:blip r:embed="rId13">
                      <a:extLst>
                        <a:ext uri="{28A0092B-C50C-407E-A947-70E740481C1C}">
                          <a14:useLocalDpi xmlns:a14="http://schemas.microsoft.com/office/drawing/2010/main" val="0"/>
                        </a:ext>
                      </a:extLst>
                    </a:blip>
                    <a:stretch>
                      <a:fillRect/>
                    </a:stretch>
                  </pic:blipFill>
                  <pic:spPr>
                    <a:xfrm>
                      <a:off x="0" y="0"/>
                      <a:ext cx="5882424" cy="9040579"/>
                    </a:xfrm>
                    <a:prstGeom prst="rect">
                      <a:avLst/>
                    </a:prstGeom>
                  </pic:spPr>
                </pic:pic>
              </a:graphicData>
            </a:graphic>
          </wp:inline>
        </w:drawing>
      </w:r>
    </w:p>
    <w:p w14:paraId="2A57240E" w14:textId="77777777" w:rsidR="00716680" w:rsidRPr="00691F23" w:rsidRDefault="00716680" w:rsidP="00B50C35">
      <w:pPr>
        <w:ind w:firstLine="709"/>
        <w:jc w:val="both"/>
        <w:rPr>
          <w:rFonts w:ascii="Times New Roman" w:hAnsi="Times New Roman" w:cs="Times New Roman"/>
          <w:sz w:val="24"/>
          <w:szCs w:val="24"/>
        </w:rPr>
      </w:pPr>
    </w:p>
    <w:p w14:paraId="6C0EFB9C" w14:textId="77777777" w:rsidR="00226082" w:rsidRPr="00691F23" w:rsidRDefault="00226082" w:rsidP="00226082">
      <w:pPr>
        <w:keepNext/>
        <w:keepLines/>
        <w:spacing w:before="240" w:after="0" w:line="240" w:lineRule="auto"/>
        <w:jc w:val="center"/>
        <w:outlineLvl w:val="0"/>
        <w:rPr>
          <w:rFonts w:ascii="Times New Roman" w:eastAsiaTheme="majorEastAsia" w:hAnsi="Times New Roman" w:cs="Times New Roman"/>
          <w:b/>
          <w:spacing w:val="-2"/>
          <w:sz w:val="24"/>
          <w:szCs w:val="24"/>
          <w:lang w:eastAsia="ru-RU"/>
        </w:rPr>
      </w:pPr>
      <w:bookmarkStart w:id="149" w:name="_Toc46219861"/>
      <w:r w:rsidRPr="00691F23">
        <w:rPr>
          <w:rFonts w:ascii="Times New Roman" w:eastAsiaTheme="majorEastAsia" w:hAnsi="Times New Roman" w:cs="Times New Roman"/>
          <w:b/>
          <w:spacing w:val="-2"/>
          <w:sz w:val="24"/>
          <w:szCs w:val="24"/>
          <w:lang w:eastAsia="ru-RU"/>
        </w:rPr>
        <w:lastRenderedPageBreak/>
        <w:t>Приложение А</w:t>
      </w:r>
      <w:bookmarkEnd w:id="149"/>
    </w:p>
    <w:p w14:paraId="15D7774D" w14:textId="77777777" w:rsidR="00226082" w:rsidRPr="00691F23" w:rsidRDefault="00226082" w:rsidP="00226082">
      <w:pPr>
        <w:spacing w:after="0" w:line="240" w:lineRule="auto"/>
        <w:ind w:firstLine="567"/>
        <w:jc w:val="center"/>
        <w:rPr>
          <w:rFonts w:ascii="Times New Roman" w:eastAsia="Times New Roman" w:hAnsi="Times New Roman" w:cs="Times New Roman"/>
          <w:spacing w:val="-2"/>
          <w:sz w:val="24"/>
          <w:szCs w:val="24"/>
          <w:lang w:eastAsia="ru-RU"/>
        </w:rPr>
      </w:pPr>
      <w:r w:rsidRPr="00691F23">
        <w:rPr>
          <w:rFonts w:ascii="Times New Roman" w:eastAsia="Times New Roman" w:hAnsi="Times New Roman" w:cs="Times New Roman"/>
          <w:b/>
          <w:spacing w:val="-2"/>
          <w:sz w:val="24"/>
          <w:szCs w:val="24"/>
          <w:lang w:eastAsia="ru-RU"/>
        </w:rPr>
        <w:t>Список разделов и программируемых параметров.</w:t>
      </w:r>
    </w:p>
    <w:p w14:paraId="0608808B" w14:textId="77777777" w:rsidR="00226082" w:rsidRPr="00691F23" w:rsidRDefault="00226082" w:rsidP="00226082">
      <w:pPr>
        <w:spacing w:after="0" w:line="240" w:lineRule="auto"/>
        <w:ind w:firstLine="567"/>
        <w:jc w:val="both"/>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Раздел 1. Настройка выходного реле №1</w:t>
      </w:r>
    </w:p>
    <w:p w14:paraId="0F38177C" w14:textId="77777777" w:rsidR="00226082" w:rsidRPr="00691F23" w:rsidRDefault="00226082" w:rsidP="00226082">
      <w:pPr>
        <w:spacing w:after="0" w:line="240" w:lineRule="auto"/>
        <w:ind w:firstLine="567"/>
        <w:jc w:val="both"/>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Раздел 2. Настройка выходного реле №2</w:t>
      </w:r>
    </w:p>
    <w:tbl>
      <w:tblPr>
        <w:tblW w:w="1063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23"/>
        <w:gridCol w:w="2523"/>
        <w:gridCol w:w="1298"/>
        <w:gridCol w:w="5388"/>
      </w:tblGrid>
      <w:tr w:rsidR="00226082" w:rsidRPr="00691F23" w14:paraId="47F6255D" w14:textId="77777777" w:rsidTr="009F62C7">
        <w:trPr>
          <w:trHeight w:val="357"/>
          <w:jc w:val="center"/>
        </w:trPr>
        <w:tc>
          <w:tcPr>
            <w:tcW w:w="1423" w:type="dxa"/>
            <w:tcBorders>
              <w:bottom w:val="single" w:sz="4" w:space="0" w:color="auto"/>
            </w:tcBorders>
          </w:tcPr>
          <w:p w14:paraId="75E9B25B" w14:textId="77777777" w:rsidR="00226082" w:rsidRPr="00691F23" w:rsidRDefault="00226082" w:rsidP="009F62C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 раздела</w:t>
            </w:r>
          </w:p>
        </w:tc>
        <w:tc>
          <w:tcPr>
            <w:tcW w:w="3821" w:type="dxa"/>
            <w:gridSpan w:val="2"/>
            <w:tcBorders>
              <w:bottom w:val="single" w:sz="4" w:space="0" w:color="auto"/>
            </w:tcBorders>
          </w:tcPr>
          <w:p w14:paraId="216C43BF" w14:textId="77777777" w:rsidR="00226082" w:rsidRPr="00691F23" w:rsidRDefault="00226082" w:rsidP="00226082">
            <w:pPr>
              <w:autoSpaceDE w:val="0"/>
              <w:autoSpaceDN w:val="0"/>
              <w:adjustRightInd w:val="0"/>
              <w:spacing w:after="0" w:line="240" w:lineRule="auto"/>
              <w:ind w:firstLine="567"/>
              <w:jc w:val="center"/>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Обозначение раздела</w:t>
            </w:r>
          </w:p>
        </w:tc>
        <w:tc>
          <w:tcPr>
            <w:tcW w:w="5388" w:type="dxa"/>
            <w:tcBorders>
              <w:bottom w:val="single" w:sz="4" w:space="0" w:color="auto"/>
            </w:tcBorders>
          </w:tcPr>
          <w:p w14:paraId="516FC56F" w14:textId="77777777" w:rsidR="00226082" w:rsidRPr="00691F23" w:rsidRDefault="00226082" w:rsidP="00226082">
            <w:pPr>
              <w:autoSpaceDE w:val="0"/>
              <w:autoSpaceDN w:val="0"/>
              <w:adjustRightInd w:val="0"/>
              <w:spacing w:after="0" w:line="240" w:lineRule="auto"/>
              <w:ind w:firstLine="567"/>
              <w:jc w:val="center"/>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Название раздела</w:t>
            </w:r>
          </w:p>
        </w:tc>
      </w:tr>
      <w:tr w:rsidR="00226082" w:rsidRPr="00691F23" w14:paraId="66B0B02C" w14:textId="77777777" w:rsidTr="009F62C7">
        <w:trPr>
          <w:trHeight w:val="274"/>
          <w:jc w:val="center"/>
        </w:trPr>
        <w:tc>
          <w:tcPr>
            <w:tcW w:w="1423" w:type="dxa"/>
            <w:tcBorders>
              <w:bottom w:val="single" w:sz="4" w:space="0" w:color="auto"/>
            </w:tcBorders>
            <w:vAlign w:val="center"/>
          </w:tcPr>
          <w:p w14:paraId="49044C28" w14:textId="77777777" w:rsidR="00226082" w:rsidRPr="00691F23" w:rsidRDefault="00226082" w:rsidP="00226082">
            <w:pPr>
              <w:autoSpaceDE w:val="0"/>
              <w:autoSpaceDN w:val="0"/>
              <w:adjustRightInd w:val="0"/>
              <w:spacing w:after="0" w:line="240" w:lineRule="auto"/>
              <w:jc w:val="center"/>
              <w:rPr>
                <w:rFonts w:ascii="Times New Roman" w:eastAsia="Times New Roman" w:hAnsi="Times New Roman" w:cs="Times New Roman"/>
                <w:iCs/>
                <w:snapToGrid w:val="0"/>
                <w:sz w:val="24"/>
                <w:szCs w:val="24"/>
                <w:lang w:eastAsia="ru-RU"/>
              </w:rPr>
            </w:pPr>
            <w:r w:rsidRPr="00691F23">
              <w:rPr>
                <w:rFonts w:ascii="Times New Roman" w:eastAsia="Times New Roman" w:hAnsi="Times New Roman" w:cs="Times New Roman"/>
                <w:iCs/>
                <w:snapToGrid w:val="0"/>
                <w:sz w:val="24"/>
                <w:szCs w:val="24"/>
                <w:lang w:eastAsia="ru-RU"/>
              </w:rPr>
              <w:t>1,2,</w:t>
            </w:r>
          </w:p>
        </w:tc>
        <w:tc>
          <w:tcPr>
            <w:tcW w:w="3821" w:type="dxa"/>
            <w:gridSpan w:val="2"/>
            <w:tcBorders>
              <w:bottom w:val="single" w:sz="4" w:space="0" w:color="auto"/>
            </w:tcBorders>
          </w:tcPr>
          <w:p w14:paraId="44EA7F89" w14:textId="77777777" w:rsidR="00226082" w:rsidRPr="00691F23" w:rsidRDefault="00226082" w:rsidP="00226082">
            <w:pPr>
              <w:autoSpaceDE w:val="0"/>
              <w:autoSpaceDN w:val="0"/>
              <w:adjustRightInd w:val="0"/>
              <w:spacing w:after="0" w:line="240" w:lineRule="auto"/>
              <w:ind w:firstLine="567"/>
              <w:rPr>
                <w:rFonts w:ascii="Times New Roman" w:eastAsia="Times New Roman" w:hAnsi="Times New Roman" w:cs="Times New Roman"/>
                <w:sz w:val="24"/>
                <w:szCs w:val="24"/>
                <w:lang w:val="en-US" w:eastAsia="ru-RU"/>
              </w:rPr>
            </w:pPr>
            <w:r w:rsidRPr="00691F23">
              <w:rPr>
                <w:rFonts w:ascii="Times New Roman" w:eastAsia="Times New Roman" w:hAnsi="Times New Roman" w:cs="Times New Roman"/>
                <w:sz w:val="24"/>
                <w:szCs w:val="24"/>
                <w:lang w:val="en-US" w:eastAsia="ru-RU"/>
              </w:rPr>
              <w:t>1.</w:t>
            </w:r>
            <w:r w:rsidRPr="00691F23">
              <w:rPr>
                <w:rFonts w:ascii="Times New Roman" w:eastAsia="Times New Roman" w:hAnsi="Times New Roman" w:cs="Times New Roman"/>
                <w:sz w:val="24"/>
                <w:szCs w:val="24"/>
                <w:lang w:eastAsia="ru-RU"/>
              </w:rPr>
              <w:t>о</w:t>
            </w:r>
            <w:r w:rsidRPr="00691F23">
              <w:rPr>
                <w:rFonts w:ascii="Times New Roman" w:eastAsia="Times New Roman" w:hAnsi="Times New Roman" w:cs="Times New Roman"/>
                <w:sz w:val="24"/>
                <w:szCs w:val="24"/>
                <w:lang w:val="en-US" w:eastAsia="ru-RU"/>
              </w:rPr>
              <w:t>ut, 2.</w:t>
            </w:r>
            <w:r w:rsidRPr="00691F23">
              <w:rPr>
                <w:rFonts w:ascii="Times New Roman" w:eastAsia="Times New Roman" w:hAnsi="Times New Roman" w:cs="Times New Roman"/>
                <w:sz w:val="24"/>
                <w:szCs w:val="24"/>
                <w:lang w:eastAsia="ru-RU"/>
              </w:rPr>
              <w:t>о</w:t>
            </w:r>
            <w:r w:rsidRPr="00691F23">
              <w:rPr>
                <w:rFonts w:ascii="Times New Roman" w:eastAsia="Times New Roman" w:hAnsi="Times New Roman" w:cs="Times New Roman"/>
                <w:sz w:val="24"/>
                <w:szCs w:val="24"/>
                <w:lang w:val="en-US" w:eastAsia="ru-RU"/>
              </w:rPr>
              <w:t>ut.2</w:t>
            </w:r>
          </w:p>
        </w:tc>
        <w:tc>
          <w:tcPr>
            <w:tcW w:w="5388" w:type="dxa"/>
            <w:tcBorders>
              <w:bottom w:val="single" w:sz="4" w:space="0" w:color="auto"/>
            </w:tcBorders>
          </w:tcPr>
          <w:p w14:paraId="732B7EE9" w14:textId="77777777" w:rsidR="00226082" w:rsidRPr="00691F23" w:rsidRDefault="00226082" w:rsidP="00226082">
            <w:pPr>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691F23">
              <w:rPr>
                <w:rFonts w:ascii="Times New Roman" w:eastAsia="Times New Roman" w:hAnsi="Times New Roman" w:cs="Times New Roman"/>
                <w:iCs/>
                <w:snapToGrid w:val="0"/>
                <w:sz w:val="24"/>
                <w:szCs w:val="24"/>
                <w:lang w:eastAsia="ru-RU"/>
              </w:rPr>
              <w:t>Настройка выходов 1-2</w:t>
            </w:r>
          </w:p>
        </w:tc>
      </w:tr>
      <w:tr w:rsidR="00226082" w:rsidRPr="00691F23" w14:paraId="4D1E125B" w14:textId="77777777" w:rsidTr="009F62C7">
        <w:trPr>
          <w:trHeight w:val="442"/>
          <w:jc w:val="center"/>
        </w:trPr>
        <w:tc>
          <w:tcPr>
            <w:tcW w:w="1423" w:type="dxa"/>
            <w:tcBorders>
              <w:bottom w:val="single" w:sz="4" w:space="0" w:color="auto"/>
            </w:tcBorders>
          </w:tcPr>
          <w:p w14:paraId="236367D2" w14:textId="77777777" w:rsidR="00226082" w:rsidRPr="00691F23" w:rsidRDefault="00226082" w:rsidP="009F62C7">
            <w:pPr>
              <w:autoSpaceDE w:val="0"/>
              <w:autoSpaceDN w:val="0"/>
              <w:adjustRightInd w:val="0"/>
              <w:spacing w:after="0" w:line="240" w:lineRule="auto"/>
              <w:ind w:left="-86" w:right="-103" w:hanging="27"/>
              <w:jc w:val="center"/>
              <w:rPr>
                <w:rFonts w:ascii="Times New Roman" w:eastAsia="Times New Roman" w:hAnsi="Times New Roman" w:cs="Times New Roman"/>
                <w:iCs/>
                <w:snapToGrid w:val="0"/>
                <w:sz w:val="24"/>
                <w:szCs w:val="24"/>
                <w:lang w:eastAsia="ru-RU"/>
              </w:rPr>
            </w:pPr>
            <w:r w:rsidRPr="00691F23">
              <w:rPr>
                <w:rFonts w:ascii="Times New Roman" w:eastAsia="Times New Roman" w:hAnsi="Times New Roman" w:cs="Times New Roman"/>
                <w:iCs/>
                <w:snapToGrid w:val="0"/>
                <w:sz w:val="24"/>
                <w:szCs w:val="24"/>
                <w:lang w:eastAsia="ru-RU"/>
              </w:rPr>
              <w:t>Обозначение параметра</w:t>
            </w:r>
          </w:p>
        </w:tc>
        <w:tc>
          <w:tcPr>
            <w:tcW w:w="2523" w:type="dxa"/>
            <w:tcBorders>
              <w:bottom w:val="single" w:sz="4" w:space="0" w:color="auto"/>
            </w:tcBorders>
          </w:tcPr>
          <w:p w14:paraId="3792A2FB" w14:textId="77777777" w:rsidR="00226082" w:rsidRPr="00691F23" w:rsidRDefault="00226082" w:rsidP="00226082">
            <w:pPr>
              <w:tabs>
                <w:tab w:val="left" w:pos="0"/>
              </w:tabs>
              <w:autoSpaceDE w:val="0"/>
              <w:autoSpaceDN w:val="0"/>
              <w:adjustRightInd w:val="0"/>
              <w:spacing w:after="0" w:line="240" w:lineRule="auto"/>
              <w:ind w:firstLine="567"/>
              <w:jc w:val="center"/>
              <w:rPr>
                <w:rFonts w:ascii="Times New Roman" w:eastAsia="Times New Roman" w:hAnsi="Times New Roman" w:cs="Times New Roman"/>
                <w:iCs/>
                <w:snapToGrid w:val="0"/>
                <w:sz w:val="24"/>
                <w:szCs w:val="24"/>
                <w:lang w:eastAsia="ru-RU"/>
              </w:rPr>
            </w:pPr>
            <w:r w:rsidRPr="00691F23">
              <w:rPr>
                <w:rFonts w:ascii="Times New Roman" w:eastAsia="Times New Roman" w:hAnsi="Times New Roman" w:cs="Times New Roman"/>
                <w:iCs/>
                <w:snapToGrid w:val="0"/>
                <w:sz w:val="24"/>
                <w:szCs w:val="24"/>
                <w:lang w:eastAsia="ru-RU"/>
              </w:rPr>
              <w:t>Название</w:t>
            </w:r>
          </w:p>
          <w:p w14:paraId="0F8339CC" w14:textId="77777777" w:rsidR="00226082" w:rsidRPr="00691F23" w:rsidRDefault="00226082" w:rsidP="00226082">
            <w:pPr>
              <w:tabs>
                <w:tab w:val="left" w:pos="0"/>
              </w:tabs>
              <w:autoSpaceDE w:val="0"/>
              <w:autoSpaceDN w:val="0"/>
              <w:adjustRightInd w:val="0"/>
              <w:spacing w:after="0" w:line="240" w:lineRule="auto"/>
              <w:ind w:firstLine="567"/>
              <w:jc w:val="center"/>
              <w:rPr>
                <w:rFonts w:ascii="Times New Roman" w:eastAsia="Times New Roman" w:hAnsi="Times New Roman" w:cs="Times New Roman"/>
                <w:iCs/>
                <w:snapToGrid w:val="0"/>
                <w:sz w:val="24"/>
                <w:szCs w:val="24"/>
                <w:lang w:eastAsia="ru-RU"/>
              </w:rPr>
            </w:pPr>
            <w:r w:rsidRPr="00691F23">
              <w:rPr>
                <w:rFonts w:ascii="Times New Roman" w:eastAsia="Times New Roman" w:hAnsi="Times New Roman" w:cs="Times New Roman"/>
                <w:iCs/>
                <w:snapToGrid w:val="0"/>
                <w:sz w:val="24"/>
                <w:szCs w:val="24"/>
                <w:lang w:eastAsia="ru-RU"/>
              </w:rPr>
              <w:t>параметра</w:t>
            </w:r>
          </w:p>
        </w:tc>
        <w:tc>
          <w:tcPr>
            <w:tcW w:w="1298" w:type="dxa"/>
            <w:tcBorders>
              <w:bottom w:val="single" w:sz="4" w:space="0" w:color="auto"/>
              <w:right w:val="single" w:sz="4" w:space="0" w:color="auto"/>
            </w:tcBorders>
          </w:tcPr>
          <w:p w14:paraId="384D0CF1" w14:textId="77777777" w:rsidR="00226082" w:rsidRPr="00691F23" w:rsidRDefault="00226082" w:rsidP="00226082">
            <w:pPr>
              <w:tabs>
                <w:tab w:val="left" w:pos="-228"/>
              </w:tabs>
              <w:autoSpaceDE w:val="0"/>
              <w:autoSpaceDN w:val="0"/>
              <w:adjustRightInd w:val="0"/>
              <w:spacing w:after="0" w:line="240" w:lineRule="auto"/>
              <w:ind w:left="-108" w:right="-108" w:firstLine="29"/>
              <w:jc w:val="center"/>
              <w:rPr>
                <w:rFonts w:ascii="Times New Roman" w:eastAsia="Times New Roman" w:hAnsi="Times New Roman" w:cs="Times New Roman"/>
                <w:iCs/>
                <w:snapToGrid w:val="0"/>
                <w:sz w:val="24"/>
                <w:szCs w:val="24"/>
                <w:lang w:eastAsia="ru-RU"/>
              </w:rPr>
            </w:pPr>
            <w:r w:rsidRPr="00691F23">
              <w:rPr>
                <w:rFonts w:ascii="Times New Roman" w:eastAsia="Times New Roman" w:hAnsi="Times New Roman" w:cs="Times New Roman"/>
                <w:iCs/>
                <w:snapToGrid w:val="0"/>
                <w:sz w:val="24"/>
                <w:szCs w:val="24"/>
                <w:lang w:eastAsia="ru-RU"/>
              </w:rPr>
              <w:t>Значение</w:t>
            </w:r>
          </w:p>
          <w:p w14:paraId="7EF65E7A" w14:textId="77777777" w:rsidR="00226082" w:rsidRPr="00691F23" w:rsidRDefault="00226082" w:rsidP="00226082">
            <w:pPr>
              <w:tabs>
                <w:tab w:val="left" w:pos="-228"/>
              </w:tabs>
              <w:autoSpaceDE w:val="0"/>
              <w:autoSpaceDN w:val="0"/>
              <w:adjustRightInd w:val="0"/>
              <w:spacing w:after="0" w:line="240" w:lineRule="auto"/>
              <w:ind w:left="-108" w:right="-108" w:firstLine="29"/>
              <w:jc w:val="center"/>
              <w:rPr>
                <w:rFonts w:ascii="Times New Roman" w:eastAsia="Times New Roman" w:hAnsi="Times New Roman" w:cs="Times New Roman"/>
                <w:iCs/>
                <w:snapToGrid w:val="0"/>
                <w:sz w:val="24"/>
                <w:szCs w:val="24"/>
                <w:lang w:eastAsia="ru-RU"/>
              </w:rPr>
            </w:pPr>
            <w:r w:rsidRPr="00691F23">
              <w:rPr>
                <w:rFonts w:ascii="Times New Roman" w:eastAsia="Times New Roman" w:hAnsi="Times New Roman" w:cs="Times New Roman"/>
                <w:iCs/>
                <w:snapToGrid w:val="0"/>
                <w:sz w:val="24"/>
                <w:szCs w:val="24"/>
                <w:lang w:eastAsia="ru-RU"/>
              </w:rPr>
              <w:t>параметра</w:t>
            </w:r>
          </w:p>
        </w:tc>
        <w:tc>
          <w:tcPr>
            <w:tcW w:w="5388" w:type="dxa"/>
            <w:tcBorders>
              <w:top w:val="single" w:sz="4" w:space="0" w:color="auto"/>
              <w:left w:val="single" w:sz="4" w:space="0" w:color="auto"/>
              <w:bottom w:val="single" w:sz="4" w:space="0" w:color="auto"/>
              <w:right w:val="single" w:sz="4" w:space="0" w:color="auto"/>
            </w:tcBorders>
          </w:tcPr>
          <w:p w14:paraId="4C9361DC" w14:textId="77777777" w:rsidR="00226082" w:rsidRPr="00691F23" w:rsidRDefault="00226082" w:rsidP="00226082">
            <w:pPr>
              <w:autoSpaceDE w:val="0"/>
              <w:autoSpaceDN w:val="0"/>
              <w:adjustRightInd w:val="0"/>
              <w:spacing w:after="0" w:line="240" w:lineRule="auto"/>
              <w:ind w:firstLine="567"/>
              <w:jc w:val="center"/>
              <w:rPr>
                <w:rFonts w:ascii="Times New Roman" w:eastAsia="Times New Roman" w:hAnsi="Times New Roman" w:cs="Times New Roman"/>
                <w:sz w:val="24"/>
                <w:szCs w:val="24"/>
                <w:lang w:eastAsia="ru-RU"/>
              </w:rPr>
            </w:pPr>
            <w:r w:rsidRPr="00691F23">
              <w:rPr>
                <w:rFonts w:ascii="Times New Roman" w:eastAsia="Times New Roman" w:hAnsi="Times New Roman" w:cs="Times New Roman"/>
                <w:iCs/>
                <w:snapToGrid w:val="0"/>
                <w:sz w:val="24"/>
                <w:szCs w:val="24"/>
                <w:lang w:eastAsia="ru-RU"/>
              </w:rPr>
              <w:t>Комментарии</w:t>
            </w:r>
          </w:p>
        </w:tc>
      </w:tr>
      <w:tr w:rsidR="00226082" w:rsidRPr="00691F23" w14:paraId="7C45B301" w14:textId="77777777" w:rsidTr="009F62C7">
        <w:trPr>
          <w:trHeight w:val="482"/>
          <w:jc w:val="center"/>
        </w:trPr>
        <w:tc>
          <w:tcPr>
            <w:tcW w:w="1423" w:type="dxa"/>
            <w:vMerge w:val="restart"/>
            <w:vAlign w:val="center"/>
          </w:tcPr>
          <w:p w14:paraId="15B31A4F" w14:textId="77777777" w:rsidR="00226082" w:rsidRPr="00691F23" w:rsidRDefault="00226082" w:rsidP="00226082">
            <w:pPr>
              <w:autoSpaceDE w:val="0"/>
              <w:autoSpaceDN w:val="0"/>
              <w:adjustRightInd w:val="0"/>
              <w:spacing w:after="0" w:line="240" w:lineRule="auto"/>
              <w:ind w:firstLine="567"/>
              <w:rPr>
                <w:rFonts w:ascii="Times New Roman" w:eastAsia="Times New Roman" w:hAnsi="Times New Roman" w:cs="Times New Roman"/>
                <w:sz w:val="24"/>
                <w:szCs w:val="24"/>
                <w:lang w:eastAsia="ru-RU"/>
              </w:rPr>
            </w:pPr>
          </w:p>
          <w:p w14:paraId="1304F5BC" w14:textId="77777777" w:rsidR="00226082" w:rsidRPr="00691F23" w:rsidRDefault="00226082" w:rsidP="00226082">
            <w:pPr>
              <w:autoSpaceDE w:val="0"/>
              <w:autoSpaceDN w:val="0"/>
              <w:adjustRightInd w:val="0"/>
              <w:spacing w:after="0" w:line="240" w:lineRule="auto"/>
              <w:ind w:hanging="113"/>
              <w:jc w:val="center"/>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val="en-US" w:eastAsia="ru-RU"/>
              </w:rPr>
              <w:t>tYPE</w:t>
            </w:r>
          </w:p>
          <w:p w14:paraId="4053E724" w14:textId="77777777" w:rsidR="00226082" w:rsidRPr="00691F23" w:rsidRDefault="00226082" w:rsidP="00226082">
            <w:pPr>
              <w:autoSpaceDE w:val="0"/>
              <w:autoSpaceDN w:val="0"/>
              <w:adjustRightInd w:val="0"/>
              <w:spacing w:after="0" w:line="240" w:lineRule="auto"/>
              <w:ind w:firstLine="567"/>
              <w:jc w:val="center"/>
              <w:rPr>
                <w:rFonts w:ascii="Times New Roman" w:eastAsia="Times New Roman" w:hAnsi="Times New Roman" w:cs="Times New Roman"/>
                <w:sz w:val="24"/>
                <w:szCs w:val="24"/>
                <w:lang w:eastAsia="ru-RU"/>
              </w:rPr>
            </w:pPr>
          </w:p>
          <w:p w14:paraId="6DD7329B" w14:textId="77777777" w:rsidR="00226082" w:rsidRPr="00691F23" w:rsidRDefault="00226082" w:rsidP="00226082">
            <w:pPr>
              <w:autoSpaceDE w:val="0"/>
              <w:autoSpaceDN w:val="0"/>
              <w:adjustRightInd w:val="0"/>
              <w:spacing w:after="0" w:line="240" w:lineRule="auto"/>
              <w:ind w:firstLine="567"/>
              <w:jc w:val="center"/>
              <w:rPr>
                <w:rFonts w:ascii="Times New Roman" w:eastAsia="Times New Roman" w:hAnsi="Times New Roman" w:cs="Times New Roman"/>
                <w:iCs/>
                <w:snapToGrid w:val="0"/>
                <w:sz w:val="24"/>
                <w:szCs w:val="24"/>
                <w:lang w:eastAsia="ru-RU"/>
              </w:rPr>
            </w:pPr>
          </w:p>
        </w:tc>
        <w:tc>
          <w:tcPr>
            <w:tcW w:w="2523" w:type="dxa"/>
            <w:vMerge w:val="restart"/>
          </w:tcPr>
          <w:p w14:paraId="73BD5F0A" w14:textId="77777777" w:rsidR="00226082" w:rsidRPr="00691F23" w:rsidRDefault="00226082" w:rsidP="009F62C7">
            <w:pPr>
              <w:autoSpaceDE w:val="0"/>
              <w:autoSpaceDN w:val="0"/>
              <w:adjustRightInd w:val="0"/>
              <w:spacing w:after="0" w:line="240" w:lineRule="auto"/>
              <w:ind w:right="-108"/>
              <w:rPr>
                <w:rFonts w:ascii="Times New Roman" w:eastAsia="Times New Roman" w:hAnsi="Times New Roman" w:cs="Times New Roman"/>
                <w:iCs/>
                <w:snapToGrid w:val="0"/>
                <w:sz w:val="24"/>
                <w:szCs w:val="24"/>
                <w:lang w:eastAsia="ru-RU"/>
              </w:rPr>
            </w:pPr>
            <w:r w:rsidRPr="00691F23">
              <w:rPr>
                <w:rFonts w:ascii="Times New Roman" w:eastAsia="Times New Roman" w:hAnsi="Times New Roman" w:cs="Times New Roman"/>
                <w:iCs/>
                <w:snapToGrid w:val="0"/>
                <w:sz w:val="24"/>
                <w:szCs w:val="24"/>
                <w:lang w:eastAsia="ru-RU"/>
              </w:rPr>
              <w:t>Режим работы реле настраиваемого выхода</w:t>
            </w:r>
            <w:r w:rsidRPr="00691F23">
              <w:rPr>
                <w:rFonts w:ascii="Times New Roman" w:eastAsia="Times New Roman" w:hAnsi="Times New Roman" w:cs="Times New Roman"/>
                <w:iCs/>
                <w:snapToGrid w:val="0"/>
                <w:sz w:val="24"/>
                <w:szCs w:val="24"/>
                <w:lang w:val="en-US" w:eastAsia="ru-RU"/>
              </w:rPr>
              <w:t>t</w:t>
            </w:r>
          </w:p>
          <w:p w14:paraId="42F3F0DA" w14:textId="77777777" w:rsidR="00226082" w:rsidRPr="00691F23" w:rsidRDefault="00226082" w:rsidP="00226082">
            <w:pPr>
              <w:autoSpaceDE w:val="0"/>
              <w:autoSpaceDN w:val="0"/>
              <w:adjustRightInd w:val="0"/>
              <w:spacing w:after="0" w:line="240" w:lineRule="auto"/>
              <w:ind w:right="-108" w:firstLine="567"/>
              <w:rPr>
                <w:rFonts w:ascii="Times New Roman" w:eastAsia="Times New Roman" w:hAnsi="Times New Roman" w:cs="Times New Roman"/>
                <w:iCs/>
                <w:snapToGrid w:val="0"/>
                <w:sz w:val="24"/>
                <w:szCs w:val="24"/>
                <w:lang w:eastAsia="ru-RU"/>
              </w:rPr>
            </w:pPr>
          </w:p>
        </w:tc>
        <w:tc>
          <w:tcPr>
            <w:tcW w:w="1298" w:type="dxa"/>
            <w:tcBorders>
              <w:right w:val="single" w:sz="4" w:space="0" w:color="auto"/>
            </w:tcBorders>
          </w:tcPr>
          <w:p w14:paraId="236BBC87" w14:textId="77777777" w:rsidR="00226082" w:rsidRPr="00691F23" w:rsidRDefault="00226082" w:rsidP="00226082">
            <w:pPr>
              <w:autoSpaceDE w:val="0"/>
              <w:autoSpaceDN w:val="0"/>
              <w:adjustRightInd w:val="0"/>
              <w:spacing w:after="0" w:line="240" w:lineRule="auto"/>
              <w:ind w:firstLine="29"/>
              <w:jc w:val="center"/>
              <w:rPr>
                <w:rFonts w:ascii="Times New Roman" w:eastAsia="Times New Roman" w:hAnsi="Times New Roman" w:cs="Times New Roman"/>
                <w:iCs/>
                <w:snapToGrid w:val="0"/>
                <w:sz w:val="24"/>
                <w:szCs w:val="24"/>
                <w:lang w:val="en-US" w:eastAsia="ru-RU"/>
              </w:rPr>
            </w:pPr>
            <w:r w:rsidRPr="00691F23">
              <w:rPr>
                <w:rFonts w:ascii="Times New Roman" w:eastAsia="Times New Roman" w:hAnsi="Times New Roman" w:cs="Times New Roman"/>
                <w:sz w:val="24"/>
                <w:szCs w:val="24"/>
                <w:lang w:eastAsia="ru-RU"/>
              </w:rPr>
              <w:t xml:space="preserve"> </w:t>
            </w:r>
            <w:r w:rsidRPr="00691F23">
              <w:rPr>
                <w:rFonts w:ascii="Times New Roman" w:eastAsia="Times New Roman" w:hAnsi="Times New Roman" w:cs="Times New Roman"/>
                <w:sz w:val="24"/>
                <w:szCs w:val="24"/>
                <w:lang w:eastAsia="ru-RU"/>
              </w:rPr>
              <w:object w:dxaOrig="733" w:dyaOrig="279" w14:anchorId="3ED1DE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14.25pt" o:ole="">
                  <v:imagedata r:id="rId14" o:title=""/>
                </v:shape>
                <o:OLEObject Type="Embed" ProgID="CorelDRAW.Graphic.12" ShapeID="_x0000_i1025" DrawAspect="Content" ObjectID="_1791702171" r:id="rId15"/>
              </w:object>
            </w:r>
          </w:p>
        </w:tc>
        <w:tc>
          <w:tcPr>
            <w:tcW w:w="5388" w:type="dxa"/>
            <w:tcBorders>
              <w:top w:val="single" w:sz="4" w:space="0" w:color="auto"/>
              <w:left w:val="single" w:sz="4" w:space="0" w:color="auto"/>
              <w:bottom w:val="single" w:sz="4" w:space="0" w:color="auto"/>
              <w:right w:val="single" w:sz="4" w:space="0" w:color="auto"/>
            </w:tcBorders>
          </w:tcPr>
          <w:p w14:paraId="772C5F01" w14:textId="77777777" w:rsidR="00226082" w:rsidRPr="00691F23" w:rsidRDefault="009F62C7" w:rsidP="009F62C7">
            <w:pPr>
              <w:tabs>
                <w:tab w:val="left" w:pos="-426"/>
              </w:tabs>
              <w:autoSpaceDE w:val="0"/>
              <w:autoSpaceDN w:val="0"/>
              <w:adjustRightInd w:val="0"/>
              <w:spacing w:after="0" w:line="240" w:lineRule="auto"/>
              <w:ind w:left="-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w:t>
            </w:r>
            <w:r w:rsidR="00226082" w:rsidRPr="00691F23">
              <w:rPr>
                <w:rFonts w:ascii="Times New Roman" w:eastAsia="Times New Roman" w:hAnsi="Times New Roman" w:cs="Times New Roman"/>
                <w:sz w:val="24"/>
                <w:szCs w:val="24"/>
                <w:lang w:eastAsia="ru-RU"/>
              </w:rPr>
              <w:t>еле срабатывает, если измеренное значение выше уставки, до этого момента контакты реле нормально разомкнуты</w:t>
            </w:r>
          </w:p>
        </w:tc>
      </w:tr>
      <w:tr w:rsidR="00226082" w:rsidRPr="00691F23" w14:paraId="6FF91524" w14:textId="77777777" w:rsidTr="009F62C7">
        <w:trPr>
          <w:trHeight w:val="185"/>
          <w:jc w:val="center"/>
        </w:trPr>
        <w:tc>
          <w:tcPr>
            <w:tcW w:w="1423" w:type="dxa"/>
            <w:vMerge/>
            <w:vAlign w:val="center"/>
          </w:tcPr>
          <w:p w14:paraId="18F12121" w14:textId="77777777" w:rsidR="00226082" w:rsidRPr="00691F23" w:rsidRDefault="00226082" w:rsidP="00226082">
            <w:pPr>
              <w:autoSpaceDE w:val="0"/>
              <w:autoSpaceDN w:val="0"/>
              <w:adjustRightInd w:val="0"/>
              <w:spacing w:after="0" w:line="240" w:lineRule="auto"/>
              <w:ind w:firstLine="567"/>
              <w:jc w:val="center"/>
              <w:rPr>
                <w:rFonts w:ascii="Times New Roman" w:eastAsia="Times New Roman" w:hAnsi="Times New Roman" w:cs="Times New Roman"/>
                <w:iCs/>
                <w:snapToGrid w:val="0"/>
                <w:sz w:val="24"/>
                <w:szCs w:val="24"/>
                <w:lang w:eastAsia="ru-RU"/>
              </w:rPr>
            </w:pPr>
          </w:p>
        </w:tc>
        <w:tc>
          <w:tcPr>
            <w:tcW w:w="2523" w:type="dxa"/>
            <w:vMerge/>
          </w:tcPr>
          <w:p w14:paraId="7590BAE3" w14:textId="77777777" w:rsidR="00226082" w:rsidRPr="00691F23" w:rsidRDefault="00226082" w:rsidP="00226082">
            <w:pPr>
              <w:autoSpaceDE w:val="0"/>
              <w:autoSpaceDN w:val="0"/>
              <w:adjustRightInd w:val="0"/>
              <w:spacing w:after="0" w:line="240" w:lineRule="auto"/>
              <w:ind w:right="-108" w:firstLine="567"/>
              <w:rPr>
                <w:rFonts w:ascii="Times New Roman" w:eastAsia="Times New Roman" w:hAnsi="Times New Roman" w:cs="Times New Roman"/>
                <w:iCs/>
                <w:snapToGrid w:val="0"/>
                <w:sz w:val="24"/>
                <w:szCs w:val="24"/>
                <w:lang w:eastAsia="ru-RU"/>
              </w:rPr>
            </w:pPr>
          </w:p>
        </w:tc>
        <w:tc>
          <w:tcPr>
            <w:tcW w:w="1298" w:type="dxa"/>
            <w:tcBorders>
              <w:right w:val="single" w:sz="4" w:space="0" w:color="auto"/>
            </w:tcBorders>
          </w:tcPr>
          <w:p w14:paraId="4C5E96BE" w14:textId="77777777" w:rsidR="00226082" w:rsidRPr="00691F23" w:rsidRDefault="00226082" w:rsidP="00226082">
            <w:pPr>
              <w:autoSpaceDE w:val="0"/>
              <w:autoSpaceDN w:val="0"/>
              <w:adjustRightInd w:val="0"/>
              <w:spacing w:after="0" w:line="240" w:lineRule="auto"/>
              <w:ind w:firstLine="29"/>
              <w:jc w:val="center"/>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 xml:space="preserve"> </w:t>
            </w:r>
            <w:r w:rsidRPr="00691F23">
              <w:rPr>
                <w:rFonts w:ascii="Times New Roman" w:eastAsia="Times New Roman" w:hAnsi="Times New Roman" w:cs="Times New Roman"/>
                <w:sz w:val="24"/>
                <w:szCs w:val="24"/>
                <w:lang w:eastAsia="ru-RU"/>
              </w:rPr>
              <w:object w:dxaOrig="659" w:dyaOrig="278" w14:anchorId="145300A5">
                <v:shape id="_x0000_i1026" type="#_x0000_t75" style="width:36pt;height:14.25pt" o:ole="">
                  <v:imagedata r:id="rId16" o:title=""/>
                </v:shape>
                <o:OLEObject Type="Embed" ProgID="CorelDRAW.Graphic.12" ShapeID="_x0000_i1026" DrawAspect="Content" ObjectID="_1791702172" r:id="rId17"/>
              </w:object>
            </w:r>
          </w:p>
          <w:p w14:paraId="63C9CFA9" w14:textId="77777777" w:rsidR="00226082" w:rsidRPr="00691F23" w:rsidRDefault="00226082" w:rsidP="00226082">
            <w:pPr>
              <w:autoSpaceDE w:val="0"/>
              <w:autoSpaceDN w:val="0"/>
              <w:adjustRightInd w:val="0"/>
              <w:spacing w:after="0" w:line="240" w:lineRule="auto"/>
              <w:ind w:firstLine="29"/>
              <w:jc w:val="center"/>
              <w:rPr>
                <w:rFonts w:ascii="Times New Roman" w:eastAsia="Times New Roman" w:hAnsi="Times New Roman" w:cs="Times New Roman"/>
                <w:iCs/>
                <w:snapToGrid w:val="0"/>
                <w:sz w:val="24"/>
                <w:szCs w:val="24"/>
                <w:lang w:val="en-US" w:eastAsia="ru-RU"/>
              </w:rPr>
            </w:pPr>
          </w:p>
        </w:tc>
        <w:tc>
          <w:tcPr>
            <w:tcW w:w="5388" w:type="dxa"/>
            <w:tcBorders>
              <w:top w:val="single" w:sz="4" w:space="0" w:color="auto"/>
              <w:left w:val="single" w:sz="4" w:space="0" w:color="auto"/>
              <w:bottom w:val="single" w:sz="4" w:space="0" w:color="auto"/>
              <w:right w:val="single" w:sz="4" w:space="0" w:color="auto"/>
            </w:tcBorders>
          </w:tcPr>
          <w:p w14:paraId="50308207" w14:textId="77777777" w:rsidR="00226082" w:rsidRPr="00691F23" w:rsidRDefault="00226082" w:rsidP="00226082">
            <w:pPr>
              <w:tabs>
                <w:tab w:val="left" w:pos="-426"/>
              </w:tabs>
              <w:autoSpaceDE w:val="0"/>
              <w:autoSpaceDN w:val="0"/>
              <w:adjustRightInd w:val="0"/>
              <w:spacing w:after="0" w:line="240" w:lineRule="auto"/>
              <w:ind w:left="-1" w:firstLine="36"/>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Реле срабатывает, если измеренное значение ниже уставки, до этого момента контакты реле нормально замкнуты</w:t>
            </w:r>
          </w:p>
        </w:tc>
      </w:tr>
      <w:tr w:rsidR="00226082" w:rsidRPr="00691F23" w14:paraId="7377B3C3" w14:textId="77777777" w:rsidTr="009F62C7">
        <w:trPr>
          <w:trHeight w:val="185"/>
          <w:jc w:val="center"/>
        </w:trPr>
        <w:tc>
          <w:tcPr>
            <w:tcW w:w="1423" w:type="dxa"/>
            <w:vMerge/>
            <w:vAlign w:val="center"/>
          </w:tcPr>
          <w:p w14:paraId="41ACF4AC" w14:textId="77777777" w:rsidR="00226082" w:rsidRPr="00691F23" w:rsidRDefault="00226082" w:rsidP="00226082">
            <w:pPr>
              <w:autoSpaceDE w:val="0"/>
              <w:autoSpaceDN w:val="0"/>
              <w:adjustRightInd w:val="0"/>
              <w:spacing w:after="0" w:line="240" w:lineRule="auto"/>
              <w:ind w:firstLine="567"/>
              <w:jc w:val="center"/>
              <w:rPr>
                <w:rFonts w:ascii="Times New Roman" w:eastAsia="Times New Roman" w:hAnsi="Times New Roman" w:cs="Times New Roman"/>
                <w:iCs/>
                <w:snapToGrid w:val="0"/>
                <w:sz w:val="24"/>
                <w:szCs w:val="24"/>
                <w:lang w:eastAsia="ru-RU"/>
              </w:rPr>
            </w:pPr>
          </w:p>
        </w:tc>
        <w:tc>
          <w:tcPr>
            <w:tcW w:w="2523" w:type="dxa"/>
            <w:vMerge/>
          </w:tcPr>
          <w:p w14:paraId="23334839" w14:textId="77777777" w:rsidR="00226082" w:rsidRPr="00691F23" w:rsidRDefault="00226082" w:rsidP="00226082">
            <w:pPr>
              <w:autoSpaceDE w:val="0"/>
              <w:autoSpaceDN w:val="0"/>
              <w:adjustRightInd w:val="0"/>
              <w:spacing w:after="0" w:line="240" w:lineRule="auto"/>
              <w:ind w:right="-108" w:firstLine="567"/>
              <w:rPr>
                <w:rFonts w:ascii="Times New Roman" w:eastAsia="Times New Roman" w:hAnsi="Times New Roman" w:cs="Times New Roman"/>
                <w:iCs/>
                <w:snapToGrid w:val="0"/>
                <w:sz w:val="24"/>
                <w:szCs w:val="24"/>
                <w:lang w:eastAsia="ru-RU"/>
              </w:rPr>
            </w:pPr>
          </w:p>
        </w:tc>
        <w:tc>
          <w:tcPr>
            <w:tcW w:w="1298" w:type="dxa"/>
            <w:tcBorders>
              <w:right w:val="single" w:sz="4" w:space="0" w:color="auto"/>
            </w:tcBorders>
          </w:tcPr>
          <w:p w14:paraId="01666F1A" w14:textId="77777777" w:rsidR="00226082" w:rsidRPr="00691F23" w:rsidRDefault="00226082" w:rsidP="00226082">
            <w:pPr>
              <w:autoSpaceDE w:val="0"/>
              <w:autoSpaceDN w:val="0"/>
              <w:adjustRightInd w:val="0"/>
              <w:spacing w:after="0" w:line="240" w:lineRule="auto"/>
              <w:ind w:firstLine="29"/>
              <w:jc w:val="center"/>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object w:dxaOrig="712" w:dyaOrig="281" w14:anchorId="4F4C695F">
                <v:shape id="_x0000_i1027" type="#_x0000_t75" style="width:36pt;height:14.25pt" o:ole="">
                  <v:imagedata r:id="rId18" o:title=""/>
                </v:shape>
                <o:OLEObject Type="Embed" ProgID="CorelDRAW.Graphic.12" ShapeID="_x0000_i1027" DrawAspect="Content" ObjectID="_1791702173" r:id="rId19"/>
              </w:object>
            </w:r>
          </w:p>
        </w:tc>
        <w:tc>
          <w:tcPr>
            <w:tcW w:w="5388" w:type="dxa"/>
            <w:tcBorders>
              <w:top w:val="single" w:sz="4" w:space="0" w:color="auto"/>
              <w:left w:val="single" w:sz="4" w:space="0" w:color="auto"/>
              <w:bottom w:val="single" w:sz="4" w:space="0" w:color="auto"/>
              <w:right w:val="single" w:sz="4" w:space="0" w:color="auto"/>
            </w:tcBorders>
          </w:tcPr>
          <w:p w14:paraId="51C0FB5B" w14:textId="77777777" w:rsidR="00226082" w:rsidRPr="00691F23" w:rsidRDefault="00226082" w:rsidP="00226082">
            <w:pPr>
              <w:tabs>
                <w:tab w:val="left" w:pos="-426"/>
              </w:tabs>
              <w:autoSpaceDE w:val="0"/>
              <w:autoSpaceDN w:val="0"/>
              <w:adjustRightInd w:val="0"/>
              <w:spacing w:after="0" w:line="240" w:lineRule="auto"/>
              <w:ind w:left="-1" w:firstLine="36"/>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 xml:space="preserve">Реле срабатывает, когда измеренное значение находится в диапазоне между  уставками  </w:t>
            </w:r>
            <w:r w:rsidRPr="00691F23">
              <w:rPr>
                <w:rFonts w:ascii="Times New Roman" w:eastAsia="Times New Roman" w:hAnsi="Times New Roman" w:cs="Times New Roman"/>
                <w:sz w:val="24"/>
                <w:szCs w:val="24"/>
                <w:lang w:val="en-US" w:eastAsia="ru-RU"/>
              </w:rPr>
              <w:t>Set</w:t>
            </w:r>
            <w:r w:rsidRPr="00691F23">
              <w:rPr>
                <w:rFonts w:ascii="Times New Roman" w:eastAsia="Times New Roman" w:hAnsi="Times New Roman" w:cs="Times New Roman"/>
                <w:sz w:val="24"/>
                <w:szCs w:val="24"/>
                <w:lang w:eastAsia="ru-RU"/>
              </w:rPr>
              <w:t xml:space="preserve">.1 и </w:t>
            </w:r>
            <w:r w:rsidRPr="00691F23">
              <w:rPr>
                <w:rFonts w:ascii="Times New Roman" w:eastAsia="Times New Roman" w:hAnsi="Times New Roman" w:cs="Times New Roman"/>
                <w:sz w:val="24"/>
                <w:szCs w:val="24"/>
                <w:lang w:val="en-US" w:eastAsia="ru-RU"/>
              </w:rPr>
              <w:t>Set</w:t>
            </w:r>
            <w:r w:rsidR="009F62C7">
              <w:rPr>
                <w:rFonts w:ascii="Times New Roman" w:eastAsia="Times New Roman" w:hAnsi="Times New Roman" w:cs="Times New Roman"/>
                <w:sz w:val="24"/>
                <w:szCs w:val="24"/>
                <w:lang w:eastAsia="ru-RU"/>
              </w:rPr>
              <w:t>.2</w:t>
            </w:r>
          </w:p>
        </w:tc>
      </w:tr>
      <w:tr w:rsidR="00226082" w:rsidRPr="00691F23" w14:paraId="09C92992" w14:textId="77777777" w:rsidTr="009F62C7">
        <w:trPr>
          <w:trHeight w:val="77"/>
          <w:jc w:val="center"/>
        </w:trPr>
        <w:tc>
          <w:tcPr>
            <w:tcW w:w="1423" w:type="dxa"/>
            <w:vMerge/>
            <w:vAlign w:val="center"/>
          </w:tcPr>
          <w:p w14:paraId="5238461C" w14:textId="77777777" w:rsidR="00226082" w:rsidRPr="00691F23" w:rsidRDefault="00226082" w:rsidP="00226082">
            <w:pPr>
              <w:autoSpaceDE w:val="0"/>
              <w:autoSpaceDN w:val="0"/>
              <w:adjustRightInd w:val="0"/>
              <w:spacing w:after="0" w:line="240" w:lineRule="auto"/>
              <w:ind w:firstLine="567"/>
              <w:jc w:val="center"/>
              <w:rPr>
                <w:rFonts w:ascii="Times New Roman" w:eastAsia="Times New Roman" w:hAnsi="Times New Roman" w:cs="Times New Roman"/>
                <w:iCs/>
                <w:snapToGrid w:val="0"/>
                <w:sz w:val="24"/>
                <w:szCs w:val="24"/>
                <w:lang w:eastAsia="ru-RU"/>
              </w:rPr>
            </w:pPr>
          </w:p>
        </w:tc>
        <w:tc>
          <w:tcPr>
            <w:tcW w:w="2523" w:type="dxa"/>
            <w:vMerge/>
          </w:tcPr>
          <w:p w14:paraId="53E68D31" w14:textId="77777777" w:rsidR="00226082" w:rsidRPr="00691F23" w:rsidRDefault="00226082" w:rsidP="00226082">
            <w:pPr>
              <w:autoSpaceDE w:val="0"/>
              <w:autoSpaceDN w:val="0"/>
              <w:adjustRightInd w:val="0"/>
              <w:spacing w:after="0" w:line="240" w:lineRule="auto"/>
              <w:ind w:right="-108" w:firstLine="567"/>
              <w:rPr>
                <w:rFonts w:ascii="Times New Roman" w:eastAsia="Times New Roman" w:hAnsi="Times New Roman" w:cs="Times New Roman"/>
                <w:iCs/>
                <w:snapToGrid w:val="0"/>
                <w:sz w:val="24"/>
                <w:szCs w:val="24"/>
                <w:lang w:eastAsia="ru-RU"/>
              </w:rPr>
            </w:pPr>
          </w:p>
        </w:tc>
        <w:tc>
          <w:tcPr>
            <w:tcW w:w="1298" w:type="dxa"/>
            <w:tcBorders>
              <w:right w:val="single" w:sz="4" w:space="0" w:color="auto"/>
            </w:tcBorders>
          </w:tcPr>
          <w:p w14:paraId="4EC375A7" w14:textId="77777777" w:rsidR="00226082" w:rsidRPr="00691F23" w:rsidRDefault="00226082" w:rsidP="00226082">
            <w:pPr>
              <w:autoSpaceDE w:val="0"/>
              <w:autoSpaceDN w:val="0"/>
              <w:adjustRightInd w:val="0"/>
              <w:spacing w:after="0" w:line="240" w:lineRule="auto"/>
              <w:ind w:firstLine="29"/>
              <w:jc w:val="center"/>
              <w:rPr>
                <w:rFonts w:ascii="Times New Roman" w:eastAsia="Times New Roman" w:hAnsi="Times New Roman" w:cs="Times New Roman"/>
                <w:sz w:val="24"/>
                <w:szCs w:val="24"/>
                <w:lang w:eastAsia="ru-RU"/>
              </w:rPr>
            </w:pPr>
            <w:r w:rsidRPr="00691F23">
              <w:rPr>
                <w:rFonts w:ascii="Times New Roman" w:eastAsia="Times New Roman" w:hAnsi="Times New Roman" w:cs="Times New Roman"/>
                <w:noProof/>
                <w:sz w:val="24"/>
                <w:szCs w:val="24"/>
                <w:lang w:val="en-US" w:eastAsia="ru-RU"/>
              </w:rPr>
              <w:t>OFF</w:t>
            </w:r>
          </w:p>
        </w:tc>
        <w:tc>
          <w:tcPr>
            <w:tcW w:w="5388" w:type="dxa"/>
            <w:tcBorders>
              <w:top w:val="single" w:sz="4" w:space="0" w:color="auto"/>
              <w:left w:val="single" w:sz="4" w:space="0" w:color="auto"/>
              <w:bottom w:val="single" w:sz="4" w:space="0" w:color="auto"/>
              <w:right w:val="single" w:sz="4" w:space="0" w:color="auto"/>
            </w:tcBorders>
          </w:tcPr>
          <w:p w14:paraId="3B85743D" w14:textId="77777777" w:rsidR="00226082" w:rsidRPr="00691F23" w:rsidRDefault="00226082" w:rsidP="00226082">
            <w:pPr>
              <w:tabs>
                <w:tab w:val="left" w:pos="-426"/>
              </w:tabs>
              <w:autoSpaceDE w:val="0"/>
              <w:autoSpaceDN w:val="0"/>
              <w:adjustRightInd w:val="0"/>
              <w:spacing w:after="0" w:line="240" w:lineRule="auto"/>
              <w:ind w:left="-1" w:firstLine="36"/>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Реле отключены, выход не активен</w:t>
            </w:r>
          </w:p>
        </w:tc>
      </w:tr>
      <w:tr w:rsidR="00226082" w:rsidRPr="00691F23" w14:paraId="561D30A3" w14:textId="77777777" w:rsidTr="009F62C7">
        <w:trPr>
          <w:trHeight w:val="367"/>
          <w:jc w:val="center"/>
        </w:trPr>
        <w:tc>
          <w:tcPr>
            <w:tcW w:w="1423" w:type="dxa"/>
            <w:vAlign w:val="center"/>
          </w:tcPr>
          <w:p w14:paraId="054C7E9D" w14:textId="77777777" w:rsidR="00226082" w:rsidRPr="00691F23" w:rsidRDefault="00226082" w:rsidP="00226082">
            <w:pPr>
              <w:tabs>
                <w:tab w:val="left" w:pos="0"/>
              </w:tabs>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r w:rsidRPr="00691F23">
              <w:rPr>
                <w:rFonts w:ascii="Times New Roman" w:eastAsia="Times New Roman" w:hAnsi="Times New Roman" w:cs="Times New Roman"/>
                <w:sz w:val="24"/>
                <w:szCs w:val="24"/>
                <w:lang w:val="en-US" w:eastAsia="ru-RU"/>
              </w:rPr>
              <w:t>Set.1</w:t>
            </w:r>
          </w:p>
          <w:p w14:paraId="62A205D4" w14:textId="77777777" w:rsidR="00226082" w:rsidRPr="00691F23" w:rsidRDefault="00226082" w:rsidP="00226082">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523" w:type="dxa"/>
          </w:tcPr>
          <w:p w14:paraId="7CC68A13" w14:textId="77777777" w:rsidR="00226082" w:rsidRPr="00691F23" w:rsidRDefault="00226082" w:rsidP="00226082">
            <w:pPr>
              <w:autoSpaceDE w:val="0"/>
              <w:autoSpaceDN w:val="0"/>
              <w:adjustRightInd w:val="0"/>
              <w:spacing w:after="0" w:line="240" w:lineRule="auto"/>
              <w:ind w:right="-108"/>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Первая уставка выхода</w:t>
            </w:r>
          </w:p>
          <w:p w14:paraId="67AC08F7" w14:textId="77777777" w:rsidR="00226082" w:rsidRPr="00691F23" w:rsidRDefault="00226082" w:rsidP="00226082">
            <w:pPr>
              <w:autoSpaceDE w:val="0"/>
              <w:autoSpaceDN w:val="0"/>
              <w:adjustRightInd w:val="0"/>
              <w:spacing w:after="0" w:line="240" w:lineRule="auto"/>
              <w:ind w:right="-108"/>
              <w:rPr>
                <w:rFonts w:ascii="Times New Roman" w:eastAsia="Times New Roman" w:hAnsi="Times New Roman" w:cs="Times New Roman"/>
                <w:sz w:val="24"/>
                <w:szCs w:val="24"/>
                <w:lang w:eastAsia="ru-RU"/>
              </w:rPr>
            </w:pPr>
          </w:p>
        </w:tc>
        <w:tc>
          <w:tcPr>
            <w:tcW w:w="1298" w:type="dxa"/>
          </w:tcPr>
          <w:p w14:paraId="4DE0D48E" w14:textId="77777777" w:rsidR="00226082" w:rsidRPr="00691F23" w:rsidRDefault="00226082" w:rsidP="00226082">
            <w:pPr>
              <w:autoSpaceDE w:val="0"/>
              <w:autoSpaceDN w:val="0"/>
              <w:adjustRightInd w:val="0"/>
              <w:spacing w:after="0" w:line="240" w:lineRule="auto"/>
              <w:ind w:firstLine="29"/>
              <w:jc w:val="center"/>
              <w:rPr>
                <w:rFonts w:ascii="Times New Roman" w:eastAsia="Times New Roman" w:hAnsi="Times New Roman" w:cs="Times New Roman"/>
                <w:iCs/>
                <w:snapToGrid w:val="0"/>
                <w:sz w:val="24"/>
                <w:szCs w:val="24"/>
                <w:lang w:eastAsia="ru-RU"/>
              </w:rPr>
            </w:pPr>
            <w:r w:rsidRPr="00691F23">
              <w:rPr>
                <w:rFonts w:ascii="Times New Roman" w:eastAsia="Times New Roman" w:hAnsi="Times New Roman" w:cs="Times New Roman"/>
                <w:iCs/>
                <w:snapToGrid w:val="0"/>
                <w:sz w:val="24"/>
                <w:szCs w:val="24"/>
                <w:lang w:eastAsia="ru-RU"/>
              </w:rPr>
              <w:t>хххх</w:t>
            </w:r>
          </w:p>
        </w:tc>
        <w:tc>
          <w:tcPr>
            <w:tcW w:w="5388" w:type="dxa"/>
            <w:tcBorders>
              <w:top w:val="single" w:sz="4" w:space="0" w:color="auto"/>
            </w:tcBorders>
          </w:tcPr>
          <w:p w14:paraId="454729D9" w14:textId="77777777" w:rsidR="00226082" w:rsidRPr="00691F23" w:rsidRDefault="00226082" w:rsidP="00226082">
            <w:pPr>
              <w:tabs>
                <w:tab w:val="left" w:pos="-426"/>
              </w:tabs>
              <w:autoSpaceDE w:val="0"/>
              <w:autoSpaceDN w:val="0"/>
              <w:adjustRightInd w:val="0"/>
              <w:spacing w:after="0" w:line="240" w:lineRule="auto"/>
              <w:ind w:left="-1" w:firstLine="36"/>
              <w:rPr>
                <w:rFonts w:ascii="Times New Roman" w:eastAsia="Times New Roman" w:hAnsi="Times New Roman" w:cs="Times New Roman"/>
                <w:sz w:val="24"/>
                <w:szCs w:val="24"/>
                <w:lang w:eastAsia="ru-RU"/>
              </w:rPr>
            </w:pPr>
            <w:r w:rsidRPr="00691F23">
              <w:rPr>
                <w:rFonts w:ascii="Times New Roman" w:eastAsia="Times New Roman" w:hAnsi="Times New Roman" w:cs="Times New Roman"/>
                <w:iCs/>
                <w:snapToGrid w:val="0"/>
                <w:sz w:val="24"/>
                <w:szCs w:val="24"/>
                <w:lang w:eastAsia="ru-RU"/>
              </w:rPr>
              <w:t>Соответствует диапазону измерения прибора</w:t>
            </w:r>
          </w:p>
        </w:tc>
      </w:tr>
      <w:tr w:rsidR="00226082" w:rsidRPr="00691F23" w14:paraId="699D48D1" w14:textId="77777777" w:rsidTr="009F62C7">
        <w:trPr>
          <w:trHeight w:val="367"/>
          <w:jc w:val="center"/>
        </w:trPr>
        <w:tc>
          <w:tcPr>
            <w:tcW w:w="1423" w:type="dxa"/>
            <w:vAlign w:val="center"/>
          </w:tcPr>
          <w:p w14:paraId="38DFD001" w14:textId="77777777" w:rsidR="00226082" w:rsidRPr="00691F23" w:rsidRDefault="00226082" w:rsidP="0022608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val="en-US" w:eastAsia="ru-RU"/>
              </w:rPr>
              <w:t>Set.2</w:t>
            </w:r>
          </w:p>
        </w:tc>
        <w:tc>
          <w:tcPr>
            <w:tcW w:w="2523" w:type="dxa"/>
          </w:tcPr>
          <w:p w14:paraId="7D3B9AB0" w14:textId="77777777" w:rsidR="00226082" w:rsidRPr="00691F23" w:rsidRDefault="00226082" w:rsidP="00226082">
            <w:pPr>
              <w:autoSpaceDE w:val="0"/>
              <w:autoSpaceDN w:val="0"/>
              <w:adjustRightInd w:val="0"/>
              <w:spacing w:after="0" w:line="240" w:lineRule="auto"/>
              <w:ind w:right="-108"/>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Вторая уставка входа</w:t>
            </w:r>
          </w:p>
        </w:tc>
        <w:tc>
          <w:tcPr>
            <w:tcW w:w="1298" w:type="dxa"/>
          </w:tcPr>
          <w:p w14:paraId="72AA5A74" w14:textId="77777777" w:rsidR="00226082" w:rsidRPr="00691F23" w:rsidRDefault="00226082" w:rsidP="00226082">
            <w:pPr>
              <w:autoSpaceDE w:val="0"/>
              <w:autoSpaceDN w:val="0"/>
              <w:adjustRightInd w:val="0"/>
              <w:spacing w:after="0" w:line="240" w:lineRule="auto"/>
              <w:ind w:firstLine="29"/>
              <w:jc w:val="center"/>
              <w:rPr>
                <w:rFonts w:ascii="Times New Roman" w:eastAsia="Times New Roman" w:hAnsi="Times New Roman" w:cs="Times New Roman"/>
                <w:iCs/>
                <w:snapToGrid w:val="0"/>
                <w:sz w:val="24"/>
                <w:szCs w:val="24"/>
                <w:lang w:eastAsia="ru-RU"/>
              </w:rPr>
            </w:pPr>
            <w:r w:rsidRPr="00691F23">
              <w:rPr>
                <w:rFonts w:ascii="Times New Roman" w:eastAsia="Times New Roman" w:hAnsi="Times New Roman" w:cs="Times New Roman"/>
                <w:iCs/>
                <w:snapToGrid w:val="0"/>
                <w:sz w:val="24"/>
                <w:szCs w:val="24"/>
                <w:lang w:eastAsia="ru-RU"/>
              </w:rPr>
              <w:t>хххх</w:t>
            </w:r>
          </w:p>
        </w:tc>
        <w:tc>
          <w:tcPr>
            <w:tcW w:w="5388" w:type="dxa"/>
            <w:tcBorders>
              <w:top w:val="single" w:sz="4" w:space="0" w:color="auto"/>
            </w:tcBorders>
          </w:tcPr>
          <w:p w14:paraId="0C5D128C" w14:textId="77777777" w:rsidR="00226082" w:rsidRPr="00691F23" w:rsidRDefault="00226082" w:rsidP="004A1F6F">
            <w:pPr>
              <w:tabs>
                <w:tab w:val="left" w:pos="-426"/>
              </w:tabs>
              <w:autoSpaceDE w:val="0"/>
              <w:autoSpaceDN w:val="0"/>
              <w:adjustRightInd w:val="0"/>
              <w:spacing w:after="0" w:line="240" w:lineRule="auto"/>
              <w:ind w:left="-1" w:firstLine="36"/>
              <w:rPr>
                <w:rFonts w:ascii="Times New Roman" w:eastAsia="Times New Roman" w:hAnsi="Times New Roman" w:cs="Times New Roman"/>
                <w:sz w:val="24"/>
                <w:szCs w:val="24"/>
                <w:lang w:eastAsia="ru-RU"/>
              </w:rPr>
            </w:pPr>
            <w:r w:rsidRPr="00691F23">
              <w:rPr>
                <w:rFonts w:ascii="Times New Roman" w:eastAsia="Times New Roman" w:hAnsi="Times New Roman" w:cs="Times New Roman"/>
                <w:iCs/>
                <w:snapToGrid w:val="0"/>
                <w:sz w:val="24"/>
                <w:szCs w:val="24"/>
                <w:lang w:eastAsia="ru-RU"/>
              </w:rPr>
              <w:t xml:space="preserve">Активна только при выборе типа выхода </w:t>
            </w:r>
            <w:r w:rsidRPr="00691F23">
              <w:rPr>
                <w:rFonts w:ascii="Times New Roman" w:eastAsia="Times New Roman" w:hAnsi="Times New Roman" w:cs="Times New Roman"/>
                <w:sz w:val="24"/>
                <w:szCs w:val="24"/>
                <w:lang w:eastAsia="ru-RU"/>
              </w:rPr>
              <w:object w:dxaOrig="712" w:dyaOrig="281" w14:anchorId="41733A87">
                <v:shape id="_x0000_i1028" type="#_x0000_t75" style="width:36pt;height:14.25pt" o:ole="">
                  <v:imagedata r:id="rId18" o:title=""/>
                </v:shape>
                <o:OLEObject Type="Embed" ProgID="CorelDRAW.Graphic.12" ShapeID="_x0000_i1028" DrawAspect="Content" ObjectID="_1791702174" r:id="rId20"/>
              </w:object>
            </w:r>
            <w:r w:rsidRPr="00691F23">
              <w:rPr>
                <w:rFonts w:ascii="Times New Roman" w:eastAsia="Times New Roman" w:hAnsi="Times New Roman" w:cs="Times New Roman"/>
                <w:iCs/>
                <w:snapToGrid w:val="0"/>
                <w:sz w:val="24"/>
                <w:szCs w:val="24"/>
                <w:lang w:eastAsia="ru-RU"/>
              </w:rPr>
              <w:t xml:space="preserve"> . Соответствует диапазону измерения прибора.</w:t>
            </w:r>
          </w:p>
        </w:tc>
      </w:tr>
      <w:tr w:rsidR="00226082" w:rsidRPr="00691F23" w14:paraId="7AB0F19D" w14:textId="77777777" w:rsidTr="009F62C7">
        <w:trPr>
          <w:trHeight w:val="367"/>
          <w:jc w:val="center"/>
        </w:trPr>
        <w:tc>
          <w:tcPr>
            <w:tcW w:w="1423" w:type="dxa"/>
            <w:vAlign w:val="center"/>
          </w:tcPr>
          <w:p w14:paraId="51FF7076" w14:textId="77777777" w:rsidR="00226082" w:rsidRPr="00691F23" w:rsidRDefault="00226082" w:rsidP="00226082">
            <w:pPr>
              <w:autoSpaceDE w:val="0"/>
              <w:autoSpaceDN w:val="0"/>
              <w:adjustRightInd w:val="0"/>
              <w:spacing w:after="0" w:line="240" w:lineRule="auto"/>
              <w:rPr>
                <w:rFonts w:ascii="Times New Roman" w:eastAsia="Times New Roman" w:hAnsi="Times New Roman" w:cs="Times New Roman"/>
                <w:sz w:val="24"/>
                <w:szCs w:val="24"/>
                <w:lang w:eastAsia="ru-RU"/>
              </w:rPr>
            </w:pPr>
          </w:p>
          <w:p w14:paraId="4F8A4658" w14:textId="77777777" w:rsidR="00226082" w:rsidRPr="00691F23" w:rsidRDefault="00226082" w:rsidP="0022608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val="en-US" w:eastAsia="ru-RU"/>
              </w:rPr>
              <w:t>.hYS</w:t>
            </w:r>
          </w:p>
        </w:tc>
        <w:tc>
          <w:tcPr>
            <w:tcW w:w="2523" w:type="dxa"/>
          </w:tcPr>
          <w:p w14:paraId="06B971E4" w14:textId="77777777" w:rsidR="00226082" w:rsidRPr="00691F23" w:rsidRDefault="009F62C7" w:rsidP="00226082">
            <w:pPr>
              <w:autoSpaceDE w:val="0"/>
              <w:autoSpaceDN w:val="0"/>
              <w:adjustRightInd w:val="0"/>
              <w:spacing w:after="0" w:line="240" w:lineRule="auto"/>
              <w:ind w:right="-1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w:t>
            </w:r>
            <w:r w:rsidR="00226082" w:rsidRPr="00691F23">
              <w:rPr>
                <w:rFonts w:ascii="Times New Roman" w:eastAsia="Times New Roman" w:hAnsi="Times New Roman" w:cs="Times New Roman"/>
                <w:sz w:val="24"/>
                <w:szCs w:val="24"/>
                <w:lang w:eastAsia="ru-RU"/>
              </w:rPr>
              <w:t>истерезис срабатывания уставки</w:t>
            </w:r>
          </w:p>
        </w:tc>
        <w:tc>
          <w:tcPr>
            <w:tcW w:w="1298" w:type="dxa"/>
          </w:tcPr>
          <w:p w14:paraId="1352FC17" w14:textId="77777777" w:rsidR="00226082" w:rsidRPr="00691F23" w:rsidRDefault="00226082" w:rsidP="00226082">
            <w:pPr>
              <w:autoSpaceDE w:val="0"/>
              <w:autoSpaceDN w:val="0"/>
              <w:adjustRightInd w:val="0"/>
              <w:spacing w:after="0" w:line="240" w:lineRule="auto"/>
              <w:ind w:firstLine="29"/>
              <w:jc w:val="center"/>
              <w:rPr>
                <w:rFonts w:ascii="Times New Roman" w:eastAsia="Times New Roman" w:hAnsi="Times New Roman" w:cs="Times New Roman"/>
                <w:sz w:val="24"/>
                <w:szCs w:val="24"/>
                <w:lang w:eastAsia="ru-RU"/>
              </w:rPr>
            </w:pPr>
            <w:r w:rsidRPr="00691F23">
              <w:rPr>
                <w:rFonts w:ascii="Times New Roman" w:eastAsia="Times New Roman" w:hAnsi="Times New Roman" w:cs="Times New Roman"/>
                <w:iCs/>
                <w:snapToGrid w:val="0"/>
                <w:sz w:val="24"/>
                <w:szCs w:val="24"/>
                <w:lang w:eastAsia="ru-RU"/>
              </w:rPr>
              <w:t xml:space="preserve"> хххх</w:t>
            </w:r>
          </w:p>
          <w:p w14:paraId="719DC409" w14:textId="77777777" w:rsidR="00226082" w:rsidRPr="00691F23" w:rsidRDefault="00226082" w:rsidP="00226082">
            <w:pPr>
              <w:autoSpaceDE w:val="0"/>
              <w:autoSpaceDN w:val="0"/>
              <w:adjustRightInd w:val="0"/>
              <w:spacing w:after="0" w:line="240" w:lineRule="auto"/>
              <w:ind w:firstLine="29"/>
              <w:jc w:val="center"/>
              <w:rPr>
                <w:rFonts w:ascii="Times New Roman" w:eastAsia="Times New Roman" w:hAnsi="Times New Roman" w:cs="Times New Roman"/>
                <w:b/>
                <w:sz w:val="24"/>
                <w:szCs w:val="24"/>
                <w:lang w:eastAsia="ru-RU"/>
              </w:rPr>
            </w:pPr>
          </w:p>
        </w:tc>
        <w:tc>
          <w:tcPr>
            <w:tcW w:w="5388" w:type="dxa"/>
            <w:tcBorders>
              <w:top w:val="single" w:sz="4" w:space="0" w:color="auto"/>
            </w:tcBorders>
          </w:tcPr>
          <w:p w14:paraId="4C768AA0" w14:textId="77777777" w:rsidR="00226082" w:rsidRPr="00691F23" w:rsidRDefault="00226082" w:rsidP="00226082">
            <w:pPr>
              <w:tabs>
                <w:tab w:val="left" w:pos="-426"/>
              </w:tabs>
              <w:autoSpaceDE w:val="0"/>
              <w:autoSpaceDN w:val="0"/>
              <w:adjustRightInd w:val="0"/>
              <w:spacing w:after="0" w:line="240" w:lineRule="auto"/>
              <w:ind w:left="-1" w:firstLine="36"/>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По диапазону измерения прибора, зону нечувствительности между включением и выключением реле</w:t>
            </w:r>
          </w:p>
        </w:tc>
      </w:tr>
      <w:tr w:rsidR="00226082" w:rsidRPr="00691F23" w14:paraId="16170F66" w14:textId="77777777" w:rsidTr="009F62C7">
        <w:trPr>
          <w:trHeight w:val="367"/>
          <w:jc w:val="center"/>
        </w:trPr>
        <w:tc>
          <w:tcPr>
            <w:tcW w:w="1423" w:type="dxa"/>
            <w:vMerge w:val="restart"/>
            <w:vAlign w:val="center"/>
          </w:tcPr>
          <w:p w14:paraId="71321DE7" w14:textId="77777777" w:rsidR="00226082" w:rsidRPr="00691F23" w:rsidRDefault="00226082" w:rsidP="0022608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2AB20927" w14:textId="77777777" w:rsidR="00226082" w:rsidRPr="00691F23" w:rsidRDefault="00226082" w:rsidP="00226082">
            <w:pPr>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r w:rsidRPr="00691F23">
              <w:rPr>
                <w:rFonts w:ascii="Times New Roman" w:eastAsia="Times New Roman" w:hAnsi="Times New Roman" w:cs="Times New Roman"/>
                <w:sz w:val="24"/>
                <w:szCs w:val="24"/>
                <w:lang w:val="en-US" w:eastAsia="ru-RU"/>
              </w:rPr>
              <w:t>r.out</w:t>
            </w:r>
          </w:p>
          <w:p w14:paraId="0B15D5BE" w14:textId="77777777" w:rsidR="00226082" w:rsidRPr="00691F23" w:rsidRDefault="00226082" w:rsidP="0022608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523" w:type="dxa"/>
            <w:vMerge w:val="restart"/>
          </w:tcPr>
          <w:p w14:paraId="5FB592D1" w14:textId="77777777" w:rsidR="00226082" w:rsidRPr="00691F23" w:rsidRDefault="009F62C7" w:rsidP="00226082">
            <w:pPr>
              <w:autoSpaceDE w:val="0"/>
              <w:autoSpaceDN w:val="0"/>
              <w:adjustRightInd w:val="0"/>
              <w:spacing w:after="0" w:line="240" w:lineRule="auto"/>
              <w:ind w:right="-108"/>
              <w:rPr>
                <w:rFonts w:ascii="Times New Roman" w:eastAsia="Times New Roman" w:hAnsi="Times New Roman" w:cs="Times New Roman"/>
                <w:iCs/>
                <w:snapToGrid w:val="0"/>
                <w:sz w:val="24"/>
                <w:szCs w:val="24"/>
                <w:lang w:eastAsia="ru-RU"/>
              </w:rPr>
            </w:pPr>
            <w:r>
              <w:rPr>
                <w:rFonts w:ascii="Times New Roman" w:eastAsia="Times New Roman" w:hAnsi="Times New Roman" w:cs="Times New Roman"/>
                <w:iCs/>
                <w:snapToGrid w:val="0"/>
                <w:sz w:val="24"/>
                <w:szCs w:val="24"/>
                <w:lang w:eastAsia="ru-RU"/>
              </w:rPr>
              <w:t>Р</w:t>
            </w:r>
            <w:r w:rsidR="00226082" w:rsidRPr="00691F23">
              <w:rPr>
                <w:rFonts w:ascii="Times New Roman" w:eastAsia="Times New Roman" w:hAnsi="Times New Roman" w:cs="Times New Roman"/>
                <w:iCs/>
                <w:snapToGrid w:val="0"/>
                <w:sz w:val="24"/>
                <w:szCs w:val="24"/>
                <w:lang w:eastAsia="ru-RU"/>
              </w:rPr>
              <w:t>абота выхода</w:t>
            </w:r>
          </w:p>
          <w:p w14:paraId="53CE4FFD" w14:textId="77777777" w:rsidR="00226082" w:rsidRPr="00691F23" w:rsidRDefault="00226082" w:rsidP="00226082">
            <w:pPr>
              <w:autoSpaceDE w:val="0"/>
              <w:autoSpaceDN w:val="0"/>
              <w:adjustRightInd w:val="0"/>
              <w:spacing w:after="0" w:line="240" w:lineRule="auto"/>
              <w:ind w:right="-108"/>
              <w:rPr>
                <w:rFonts w:ascii="Times New Roman" w:eastAsia="Times New Roman" w:hAnsi="Times New Roman" w:cs="Times New Roman"/>
                <w:iCs/>
                <w:snapToGrid w:val="0"/>
                <w:sz w:val="24"/>
                <w:szCs w:val="24"/>
                <w:lang w:val="en-US" w:eastAsia="ru-RU"/>
              </w:rPr>
            </w:pPr>
          </w:p>
        </w:tc>
        <w:tc>
          <w:tcPr>
            <w:tcW w:w="1298" w:type="dxa"/>
          </w:tcPr>
          <w:p w14:paraId="2CDF849D" w14:textId="77777777" w:rsidR="00226082" w:rsidRPr="00691F23" w:rsidRDefault="00226082" w:rsidP="00226082">
            <w:pPr>
              <w:autoSpaceDE w:val="0"/>
              <w:autoSpaceDN w:val="0"/>
              <w:adjustRightInd w:val="0"/>
              <w:spacing w:after="0" w:line="240" w:lineRule="auto"/>
              <w:ind w:firstLine="29"/>
              <w:jc w:val="center"/>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val="en-US" w:eastAsia="ru-RU"/>
              </w:rPr>
              <w:t>r.on</w:t>
            </w:r>
          </w:p>
        </w:tc>
        <w:tc>
          <w:tcPr>
            <w:tcW w:w="5388" w:type="dxa"/>
          </w:tcPr>
          <w:p w14:paraId="15EF3D80" w14:textId="77777777" w:rsidR="00226082" w:rsidRPr="00691F23" w:rsidRDefault="009F62C7" w:rsidP="00226082">
            <w:pPr>
              <w:tabs>
                <w:tab w:val="left" w:pos="-426"/>
              </w:tabs>
              <w:autoSpaceDE w:val="0"/>
              <w:autoSpaceDN w:val="0"/>
              <w:adjustRightInd w:val="0"/>
              <w:spacing w:after="0" w:line="240" w:lineRule="auto"/>
              <w:ind w:left="-1" w:firstLine="36"/>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00226082" w:rsidRPr="00691F23">
              <w:rPr>
                <w:rFonts w:ascii="Times New Roman" w:eastAsia="Times New Roman" w:hAnsi="Times New Roman" w:cs="Times New Roman"/>
                <w:sz w:val="24"/>
                <w:szCs w:val="24"/>
                <w:lang w:eastAsia="ru-RU"/>
              </w:rPr>
              <w:t>ри срабатывании сигнализации контакты реле замыкаются</w:t>
            </w:r>
          </w:p>
        </w:tc>
      </w:tr>
      <w:tr w:rsidR="00226082" w:rsidRPr="00691F23" w14:paraId="5C3E21EE" w14:textId="77777777" w:rsidTr="009F62C7">
        <w:trPr>
          <w:trHeight w:val="343"/>
          <w:jc w:val="center"/>
        </w:trPr>
        <w:tc>
          <w:tcPr>
            <w:tcW w:w="1423" w:type="dxa"/>
            <w:vMerge/>
            <w:vAlign w:val="center"/>
          </w:tcPr>
          <w:p w14:paraId="0DB682DE" w14:textId="77777777" w:rsidR="00226082" w:rsidRPr="00691F23" w:rsidRDefault="00226082" w:rsidP="00226082">
            <w:pPr>
              <w:autoSpaceDE w:val="0"/>
              <w:autoSpaceDN w:val="0"/>
              <w:adjustRightInd w:val="0"/>
              <w:spacing w:after="0" w:line="240" w:lineRule="auto"/>
              <w:ind w:firstLine="567"/>
              <w:jc w:val="center"/>
              <w:rPr>
                <w:rFonts w:ascii="Times New Roman" w:eastAsia="Times New Roman" w:hAnsi="Times New Roman" w:cs="Times New Roman"/>
                <w:iCs/>
                <w:snapToGrid w:val="0"/>
                <w:sz w:val="24"/>
                <w:szCs w:val="24"/>
                <w:lang w:eastAsia="ru-RU"/>
              </w:rPr>
            </w:pPr>
          </w:p>
        </w:tc>
        <w:tc>
          <w:tcPr>
            <w:tcW w:w="2523" w:type="dxa"/>
            <w:vMerge/>
          </w:tcPr>
          <w:p w14:paraId="2DC724B7" w14:textId="77777777" w:rsidR="00226082" w:rsidRPr="00691F23" w:rsidRDefault="00226082" w:rsidP="00226082">
            <w:pPr>
              <w:autoSpaceDE w:val="0"/>
              <w:autoSpaceDN w:val="0"/>
              <w:adjustRightInd w:val="0"/>
              <w:spacing w:after="0" w:line="240" w:lineRule="auto"/>
              <w:ind w:right="-108" w:firstLine="567"/>
              <w:rPr>
                <w:rFonts w:ascii="Times New Roman" w:eastAsia="Times New Roman" w:hAnsi="Times New Roman" w:cs="Times New Roman"/>
                <w:iCs/>
                <w:snapToGrid w:val="0"/>
                <w:sz w:val="24"/>
                <w:szCs w:val="24"/>
                <w:lang w:eastAsia="ru-RU"/>
              </w:rPr>
            </w:pPr>
          </w:p>
        </w:tc>
        <w:tc>
          <w:tcPr>
            <w:tcW w:w="1298" w:type="dxa"/>
          </w:tcPr>
          <w:p w14:paraId="4BD83E72" w14:textId="77777777" w:rsidR="00226082" w:rsidRPr="00691F23" w:rsidRDefault="00226082" w:rsidP="00226082">
            <w:pPr>
              <w:autoSpaceDE w:val="0"/>
              <w:autoSpaceDN w:val="0"/>
              <w:adjustRightInd w:val="0"/>
              <w:spacing w:after="0" w:line="240" w:lineRule="auto"/>
              <w:ind w:firstLine="29"/>
              <w:jc w:val="center"/>
              <w:rPr>
                <w:rFonts w:ascii="Times New Roman" w:eastAsia="Times New Roman" w:hAnsi="Times New Roman" w:cs="Times New Roman"/>
                <w:iCs/>
                <w:snapToGrid w:val="0"/>
                <w:sz w:val="24"/>
                <w:szCs w:val="24"/>
                <w:lang w:val="en-US" w:eastAsia="ru-RU"/>
              </w:rPr>
            </w:pPr>
            <w:r w:rsidRPr="00691F23">
              <w:rPr>
                <w:rFonts w:ascii="Times New Roman" w:eastAsia="Times New Roman" w:hAnsi="Times New Roman" w:cs="Times New Roman"/>
                <w:sz w:val="24"/>
                <w:szCs w:val="24"/>
                <w:lang w:val="en-US" w:eastAsia="ru-RU"/>
              </w:rPr>
              <w:t>r.oFF</w:t>
            </w:r>
          </w:p>
        </w:tc>
        <w:tc>
          <w:tcPr>
            <w:tcW w:w="5388" w:type="dxa"/>
          </w:tcPr>
          <w:p w14:paraId="41E07D92" w14:textId="77777777" w:rsidR="00226082" w:rsidRPr="00691F23" w:rsidRDefault="009F62C7" w:rsidP="00226082">
            <w:pPr>
              <w:tabs>
                <w:tab w:val="left" w:pos="-426"/>
              </w:tabs>
              <w:autoSpaceDE w:val="0"/>
              <w:autoSpaceDN w:val="0"/>
              <w:adjustRightInd w:val="0"/>
              <w:spacing w:after="0" w:line="240" w:lineRule="auto"/>
              <w:ind w:left="-1" w:firstLine="36"/>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00226082" w:rsidRPr="00691F23">
              <w:rPr>
                <w:rFonts w:ascii="Times New Roman" w:eastAsia="Times New Roman" w:hAnsi="Times New Roman" w:cs="Times New Roman"/>
                <w:sz w:val="24"/>
                <w:szCs w:val="24"/>
                <w:lang w:eastAsia="ru-RU"/>
              </w:rPr>
              <w:t>ри срабатывании сигнализации контакты реле размыкаются</w:t>
            </w:r>
          </w:p>
        </w:tc>
      </w:tr>
    </w:tbl>
    <w:p w14:paraId="56A883C6" w14:textId="77777777" w:rsidR="00226082" w:rsidRPr="00691F23" w:rsidRDefault="00226082" w:rsidP="00226082">
      <w:pPr>
        <w:tabs>
          <w:tab w:val="left" w:pos="360"/>
        </w:tabs>
        <w:spacing w:after="0" w:line="240" w:lineRule="auto"/>
        <w:ind w:firstLine="567"/>
        <w:jc w:val="both"/>
        <w:rPr>
          <w:rFonts w:ascii="Times New Roman" w:eastAsia="Times New Roman" w:hAnsi="Times New Roman" w:cs="Times New Roman"/>
          <w:sz w:val="24"/>
          <w:szCs w:val="24"/>
          <w:lang w:eastAsia="ru-RU"/>
        </w:rPr>
      </w:pPr>
    </w:p>
    <w:p w14:paraId="19D41461" w14:textId="77777777" w:rsidR="00226082" w:rsidRPr="00691F23" w:rsidRDefault="00226082" w:rsidP="00226082">
      <w:pPr>
        <w:spacing w:after="0" w:line="240" w:lineRule="auto"/>
        <w:ind w:firstLine="567"/>
        <w:jc w:val="both"/>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 xml:space="preserve">Раздел </w:t>
      </w:r>
      <w:r w:rsidR="006563F2" w:rsidRPr="009F62C7">
        <w:rPr>
          <w:rFonts w:ascii="Times New Roman" w:eastAsia="Times New Roman" w:hAnsi="Times New Roman" w:cs="Times New Roman"/>
          <w:sz w:val="24"/>
          <w:szCs w:val="24"/>
          <w:lang w:eastAsia="ru-RU"/>
        </w:rPr>
        <w:t>3</w:t>
      </w:r>
      <w:r w:rsidR="009F62C7">
        <w:rPr>
          <w:rFonts w:ascii="Times New Roman" w:eastAsia="Times New Roman" w:hAnsi="Times New Roman" w:cs="Times New Roman"/>
          <w:sz w:val="24"/>
          <w:szCs w:val="24"/>
          <w:lang w:eastAsia="ru-RU"/>
        </w:rPr>
        <w:t>.</w:t>
      </w:r>
      <w:r w:rsidRPr="00691F23">
        <w:rPr>
          <w:rFonts w:ascii="Times New Roman" w:eastAsia="Times New Roman" w:hAnsi="Times New Roman" w:cs="Times New Roman"/>
          <w:sz w:val="24"/>
          <w:szCs w:val="24"/>
          <w:lang w:eastAsia="ru-RU"/>
        </w:rPr>
        <w:t xml:space="preserve"> «Пр</w:t>
      </w:r>
      <w:r w:rsidR="009F62C7">
        <w:rPr>
          <w:rFonts w:ascii="Times New Roman" w:eastAsia="Times New Roman" w:hAnsi="Times New Roman" w:cs="Times New Roman"/>
          <w:sz w:val="24"/>
          <w:szCs w:val="24"/>
          <w:lang w:eastAsia="ru-RU"/>
        </w:rPr>
        <w:t>ограммируемые параметры входа».</w:t>
      </w:r>
    </w:p>
    <w:tbl>
      <w:tblPr>
        <w:tblW w:w="1083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39"/>
        <w:gridCol w:w="2247"/>
        <w:gridCol w:w="1700"/>
        <w:gridCol w:w="5444"/>
      </w:tblGrid>
      <w:tr w:rsidR="00B50C35" w:rsidRPr="00691F23" w14:paraId="1AD7B513" w14:textId="77777777" w:rsidTr="009F62C7">
        <w:trPr>
          <w:trHeight w:val="367"/>
        </w:trPr>
        <w:tc>
          <w:tcPr>
            <w:tcW w:w="1439" w:type="dxa"/>
            <w:tcBorders>
              <w:top w:val="single" w:sz="4" w:space="0" w:color="auto"/>
            </w:tcBorders>
          </w:tcPr>
          <w:p w14:paraId="781E91B8" w14:textId="77777777" w:rsidR="00B50C35" w:rsidRPr="00691F23" w:rsidRDefault="00B50C35" w:rsidP="009F62C7">
            <w:pPr>
              <w:autoSpaceDE w:val="0"/>
              <w:autoSpaceDN w:val="0"/>
              <w:adjustRightInd w:val="0"/>
              <w:spacing w:after="0" w:line="240" w:lineRule="auto"/>
              <w:ind w:left="-86" w:right="-108" w:hanging="22"/>
              <w:jc w:val="center"/>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 раздела</w:t>
            </w:r>
          </w:p>
        </w:tc>
        <w:tc>
          <w:tcPr>
            <w:tcW w:w="3947" w:type="dxa"/>
            <w:gridSpan w:val="2"/>
            <w:tcBorders>
              <w:top w:val="single" w:sz="4" w:space="0" w:color="auto"/>
            </w:tcBorders>
          </w:tcPr>
          <w:p w14:paraId="47C940CC" w14:textId="77777777" w:rsidR="00B50C35" w:rsidRPr="00691F23" w:rsidRDefault="00B50C35" w:rsidP="00B50C35">
            <w:pPr>
              <w:autoSpaceDE w:val="0"/>
              <w:autoSpaceDN w:val="0"/>
              <w:adjustRightInd w:val="0"/>
              <w:spacing w:after="0" w:line="240" w:lineRule="auto"/>
              <w:ind w:left="-86" w:right="-108" w:firstLine="567"/>
              <w:jc w:val="center"/>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Обозначение раздела</w:t>
            </w:r>
          </w:p>
        </w:tc>
        <w:tc>
          <w:tcPr>
            <w:tcW w:w="5444" w:type="dxa"/>
          </w:tcPr>
          <w:p w14:paraId="0EC79CD1" w14:textId="77777777" w:rsidR="00B50C35" w:rsidRPr="00691F23" w:rsidRDefault="00B50C35" w:rsidP="00B50C35">
            <w:pPr>
              <w:autoSpaceDE w:val="0"/>
              <w:autoSpaceDN w:val="0"/>
              <w:adjustRightInd w:val="0"/>
              <w:spacing w:after="0" w:line="240" w:lineRule="auto"/>
              <w:ind w:left="-86" w:right="-108" w:firstLine="567"/>
              <w:jc w:val="center"/>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Название раздела</w:t>
            </w:r>
          </w:p>
        </w:tc>
      </w:tr>
      <w:tr w:rsidR="00B50C35" w:rsidRPr="00691F23" w14:paraId="33E7A3C7" w14:textId="77777777" w:rsidTr="009F62C7">
        <w:trPr>
          <w:trHeight w:val="367"/>
        </w:trPr>
        <w:tc>
          <w:tcPr>
            <w:tcW w:w="1439" w:type="dxa"/>
            <w:tcBorders>
              <w:top w:val="single" w:sz="4" w:space="0" w:color="auto"/>
            </w:tcBorders>
            <w:vAlign w:val="center"/>
          </w:tcPr>
          <w:p w14:paraId="604A67C0" w14:textId="77777777" w:rsidR="00B50C35" w:rsidRPr="00691F23" w:rsidRDefault="006563F2" w:rsidP="00B50C35">
            <w:pPr>
              <w:autoSpaceDE w:val="0"/>
              <w:autoSpaceDN w:val="0"/>
              <w:adjustRightInd w:val="0"/>
              <w:spacing w:after="0" w:line="240" w:lineRule="auto"/>
              <w:ind w:right="-108" w:firstLine="567"/>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2</w:t>
            </w:r>
          </w:p>
        </w:tc>
        <w:tc>
          <w:tcPr>
            <w:tcW w:w="3947" w:type="dxa"/>
            <w:gridSpan w:val="2"/>
            <w:tcBorders>
              <w:top w:val="single" w:sz="4" w:space="0" w:color="auto"/>
            </w:tcBorders>
          </w:tcPr>
          <w:p w14:paraId="217B2664" w14:textId="5EAFAE23" w:rsidR="00B50C35" w:rsidRPr="00691F23" w:rsidRDefault="00B50C35" w:rsidP="00B50C35">
            <w:pPr>
              <w:autoSpaceDE w:val="0"/>
              <w:autoSpaceDN w:val="0"/>
              <w:adjustRightInd w:val="0"/>
              <w:spacing w:after="0" w:line="240" w:lineRule="auto"/>
              <w:ind w:left="12" w:right="-206" w:firstLine="567"/>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Р-0</w:t>
            </w:r>
            <w:r w:rsidR="00613F8F">
              <w:rPr>
                <w:rFonts w:ascii="Times New Roman" w:eastAsia="Times New Roman" w:hAnsi="Times New Roman" w:cs="Times New Roman"/>
                <w:sz w:val="24"/>
                <w:szCs w:val="24"/>
                <w:lang w:eastAsia="ru-RU"/>
              </w:rPr>
              <w:t>3</w:t>
            </w:r>
            <w:bookmarkStart w:id="150" w:name="_GoBack"/>
            <w:bookmarkEnd w:id="150"/>
          </w:p>
          <w:p w14:paraId="0C7C848D" w14:textId="77777777" w:rsidR="00B50C35" w:rsidRPr="009F62C7" w:rsidRDefault="00B50C35" w:rsidP="00B50C35">
            <w:pPr>
              <w:autoSpaceDE w:val="0"/>
              <w:autoSpaceDN w:val="0"/>
              <w:adjustRightInd w:val="0"/>
              <w:spacing w:after="0" w:line="240" w:lineRule="auto"/>
              <w:ind w:left="12" w:right="-206" w:firstLine="567"/>
              <w:rPr>
                <w:rFonts w:ascii="Times New Roman" w:eastAsia="Times New Roman" w:hAnsi="Times New Roman" w:cs="Times New Roman"/>
                <w:iCs/>
                <w:snapToGrid w:val="0"/>
                <w:sz w:val="24"/>
                <w:szCs w:val="24"/>
                <w:lang w:eastAsia="ru-RU"/>
              </w:rPr>
            </w:pPr>
            <w:r w:rsidRPr="00691F23">
              <w:rPr>
                <w:rFonts w:ascii="Times New Roman" w:eastAsia="Times New Roman" w:hAnsi="Times New Roman" w:cs="Times New Roman"/>
                <w:sz w:val="24"/>
                <w:szCs w:val="24"/>
                <w:lang w:val="en-US" w:eastAsia="ru-RU"/>
              </w:rPr>
              <w:t>InP</w:t>
            </w:r>
          </w:p>
        </w:tc>
        <w:tc>
          <w:tcPr>
            <w:tcW w:w="5444" w:type="dxa"/>
          </w:tcPr>
          <w:p w14:paraId="1FF5CDDF" w14:textId="77777777" w:rsidR="00B50C35" w:rsidRPr="00691F23" w:rsidRDefault="00B50C35" w:rsidP="00B50C35">
            <w:pPr>
              <w:spacing w:after="0" w:line="240" w:lineRule="auto"/>
              <w:ind w:left="12" w:right="-206" w:firstLine="567"/>
              <w:rPr>
                <w:rFonts w:ascii="Times New Roman" w:eastAsia="Times New Roman" w:hAnsi="Times New Roman" w:cs="Times New Roman"/>
                <w:sz w:val="24"/>
                <w:szCs w:val="24"/>
                <w:lang w:eastAsia="ru-RU"/>
              </w:rPr>
            </w:pPr>
            <w:r w:rsidRPr="00691F23">
              <w:rPr>
                <w:rFonts w:ascii="Times New Roman" w:eastAsia="Times New Roman" w:hAnsi="Times New Roman" w:cs="Times New Roman"/>
                <w:iCs/>
                <w:snapToGrid w:val="0"/>
                <w:sz w:val="24"/>
                <w:szCs w:val="24"/>
                <w:lang w:eastAsia="ru-RU"/>
              </w:rPr>
              <w:t>входы</w:t>
            </w:r>
          </w:p>
        </w:tc>
      </w:tr>
      <w:tr w:rsidR="00B50C35" w:rsidRPr="00691F23" w14:paraId="6D39F50C" w14:textId="77777777" w:rsidTr="009F62C7">
        <w:trPr>
          <w:trHeight w:val="367"/>
        </w:trPr>
        <w:tc>
          <w:tcPr>
            <w:tcW w:w="1439" w:type="dxa"/>
            <w:tcBorders>
              <w:top w:val="single" w:sz="4" w:space="0" w:color="auto"/>
            </w:tcBorders>
          </w:tcPr>
          <w:p w14:paraId="5882D2DF" w14:textId="77777777" w:rsidR="00B50C35" w:rsidRPr="00691F23" w:rsidRDefault="00B50C35" w:rsidP="00BA0B21">
            <w:pPr>
              <w:autoSpaceDE w:val="0"/>
              <w:autoSpaceDN w:val="0"/>
              <w:adjustRightInd w:val="0"/>
              <w:spacing w:after="0" w:line="240" w:lineRule="auto"/>
              <w:ind w:left="-86" w:right="-108" w:hanging="22"/>
              <w:jc w:val="center"/>
              <w:rPr>
                <w:rFonts w:ascii="Times New Roman" w:eastAsia="Times New Roman" w:hAnsi="Times New Roman" w:cs="Times New Roman"/>
                <w:iCs/>
                <w:snapToGrid w:val="0"/>
                <w:sz w:val="24"/>
                <w:szCs w:val="24"/>
                <w:lang w:eastAsia="ru-RU"/>
              </w:rPr>
            </w:pPr>
            <w:r w:rsidRPr="00691F23">
              <w:rPr>
                <w:rFonts w:ascii="Times New Roman" w:eastAsia="Times New Roman" w:hAnsi="Times New Roman" w:cs="Times New Roman"/>
                <w:iCs/>
                <w:snapToGrid w:val="0"/>
                <w:sz w:val="24"/>
                <w:szCs w:val="24"/>
                <w:lang w:eastAsia="ru-RU"/>
              </w:rPr>
              <w:t>Обозначение параметра</w:t>
            </w:r>
          </w:p>
        </w:tc>
        <w:tc>
          <w:tcPr>
            <w:tcW w:w="2247" w:type="dxa"/>
            <w:tcBorders>
              <w:top w:val="single" w:sz="4" w:space="0" w:color="auto"/>
            </w:tcBorders>
          </w:tcPr>
          <w:p w14:paraId="2DE09D17" w14:textId="77777777" w:rsidR="00B50C35" w:rsidRPr="00691F23" w:rsidRDefault="00B50C35" w:rsidP="00B50C35">
            <w:pPr>
              <w:tabs>
                <w:tab w:val="left" w:pos="0"/>
              </w:tabs>
              <w:autoSpaceDE w:val="0"/>
              <w:autoSpaceDN w:val="0"/>
              <w:adjustRightInd w:val="0"/>
              <w:spacing w:after="0" w:line="240" w:lineRule="auto"/>
              <w:ind w:left="-86" w:right="-108" w:firstLine="86"/>
              <w:jc w:val="center"/>
              <w:rPr>
                <w:rFonts w:ascii="Times New Roman" w:eastAsia="Times New Roman" w:hAnsi="Times New Roman" w:cs="Times New Roman"/>
                <w:iCs/>
                <w:snapToGrid w:val="0"/>
                <w:sz w:val="24"/>
                <w:szCs w:val="24"/>
                <w:lang w:eastAsia="ru-RU"/>
              </w:rPr>
            </w:pPr>
            <w:r w:rsidRPr="00691F23">
              <w:rPr>
                <w:rFonts w:ascii="Times New Roman" w:eastAsia="Times New Roman" w:hAnsi="Times New Roman" w:cs="Times New Roman"/>
                <w:iCs/>
                <w:snapToGrid w:val="0"/>
                <w:sz w:val="24"/>
                <w:szCs w:val="24"/>
                <w:lang w:eastAsia="ru-RU"/>
              </w:rPr>
              <w:t>Название</w:t>
            </w:r>
          </w:p>
          <w:p w14:paraId="1CF73A4C" w14:textId="77777777" w:rsidR="00B50C35" w:rsidRPr="00691F23" w:rsidRDefault="00B50C35" w:rsidP="00B50C35">
            <w:pPr>
              <w:tabs>
                <w:tab w:val="left" w:pos="0"/>
              </w:tabs>
              <w:autoSpaceDE w:val="0"/>
              <w:autoSpaceDN w:val="0"/>
              <w:adjustRightInd w:val="0"/>
              <w:spacing w:after="0" w:line="240" w:lineRule="auto"/>
              <w:ind w:left="-86" w:right="-108" w:firstLine="86"/>
              <w:jc w:val="center"/>
              <w:rPr>
                <w:rFonts w:ascii="Times New Roman" w:eastAsia="Times New Roman" w:hAnsi="Times New Roman" w:cs="Times New Roman"/>
                <w:iCs/>
                <w:snapToGrid w:val="0"/>
                <w:sz w:val="24"/>
                <w:szCs w:val="24"/>
                <w:lang w:eastAsia="ru-RU"/>
              </w:rPr>
            </w:pPr>
            <w:r w:rsidRPr="00691F23">
              <w:rPr>
                <w:rFonts w:ascii="Times New Roman" w:eastAsia="Times New Roman" w:hAnsi="Times New Roman" w:cs="Times New Roman"/>
                <w:iCs/>
                <w:snapToGrid w:val="0"/>
                <w:sz w:val="24"/>
                <w:szCs w:val="24"/>
                <w:lang w:eastAsia="ru-RU"/>
              </w:rPr>
              <w:t>параметра</w:t>
            </w:r>
          </w:p>
        </w:tc>
        <w:tc>
          <w:tcPr>
            <w:tcW w:w="1700" w:type="dxa"/>
          </w:tcPr>
          <w:p w14:paraId="53843F43" w14:textId="77777777" w:rsidR="00B50C35" w:rsidRPr="00691F23" w:rsidRDefault="00B50C35" w:rsidP="00B50C35">
            <w:pPr>
              <w:tabs>
                <w:tab w:val="left" w:pos="0"/>
              </w:tabs>
              <w:autoSpaceDE w:val="0"/>
              <w:autoSpaceDN w:val="0"/>
              <w:adjustRightInd w:val="0"/>
              <w:spacing w:after="0" w:line="240" w:lineRule="auto"/>
              <w:ind w:left="-86" w:right="-108" w:hanging="50"/>
              <w:jc w:val="center"/>
              <w:rPr>
                <w:rFonts w:ascii="Times New Roman" w:eastAsia="Times New Roman" w:hAnsi="Times New Roman" w:cs="Times New Roman"/>
                <w:iCs/>
                <w:snapToGrid w:val="0"/>
                <w:sz w:val="24"/>
                <w:szCs w:val="24"/>
                <w:lang w:eastAsia="ru-RU"/>
              </w:rPr>
            </w:pPr>
            <w:r w:rsidRPr="00691F23">
              <w:rPr>
                <w:rFonts w:ascii="Times New Roman" w:eastAsia="Times New Roman" w:hAnsi="Times New Roman" w:cs="Times New Roman"/>
                <w:iCs/>
                <w:snapToGrid w:val="0"/>
                <w:sz w:val="24"/>
                <w:szCs w:val="24"/>
                <w:lang w:eastAsia="ru-RU"/>
              </w:rPr>
              <w:t>Значение</w:t>
            </w:r>
          </w:p>
          <w:p w14:paraId="137BDC63" w14:textId="77777777" w:rsidR="00B50C35" w:rsidRPr="00691F23" w:rsidRDefault="00B50C35" w:rsidP="00B50C35">
            <w:pPr>
              <w:tabs>
                <w:tab w:val="left" w:pos="0"/>
              </w:tabs>
              <w:autoSpaceDE w:val="0"/>
              <w:autoSpaceDN w:val="0"/>
              <w:adjustRightInd w:val="0"/>
              <w:spacing w:after="0" w:line="240" w:lineRule="auto"/>
              <w:ind w:left="-86" w:right="-108" w:hanging="50"/>
              <w:jc w:val="center"/>
              <w:rPr>
                <w:rFonts w:ascii="Times New Roman" w:eastAsia="Times New Roman" w:hAnsi="Times New Roman" w:cs="Times New Roman"/>
                <w:iCs/>
                <w:snapToGrid w:val="0"/>
                <w:sz w:val="24"/>
                <w:szCs w:val="24"/>
                <w:lang w:eastAsia="ru-RU"/>
              </w:rPr>
            </w:pPr>
            <w:r w:rsidRPr="00691F23">
              <w:rPr>
                <w:rFonts w:ascii="Times New Roman" w:eastAsia="Times New Roman" w:hAnsi="Times New Roman" w:cs="Times New Roman"/>
                <w:iCs/>
                <w:snapToGrid w:val="0"/>
                <w:sz w:val="24"/>
                <w:szCs w:val="24"/>
                <w:lang w:eastAsia="ru-RU"/>
              </w:rPr>
              <w:t>параметра</w:t>
            </w:r>
          </w:p>
        </w:tc>
        <w:tc>
          <w:tcPr>
            <w:tcW w:w="5444" w:type="dxa"/>
          </w:tcPr>
          <w:p w14:paraId="11C27CC9" w14:textId="77777777" w:rsidR="00B50C35" w:rsidRPr="00691F23" w:rsidRDefault="00B50C35" w:rsidP="00B50C35">
            <w:pPr>
              <w:autoSpaceDE w:val="0"/>
              <w:autoSpaceDN w:val="0"/>
              <w:adjustRightInd w:val="0"/>
              <w:spacing w:after="0" w:line="240" w:lineRule="auto"/>
              <w:ind w:left="-86" w:right="-108" w:firstLine="567"/>
              <w:jc w:val="center"/>
              <w:rPr>
                <w:rFonts w:ascii="Times New Roman" w:eastAsia="Times New Roman" w:hAnsi="Times New Roman" w:cs="Times New Roman"/>
                <w:sz w:val="24"/>
                <w:szCs w:val="24"/>
                <w:lang w:eastAsia="ru-RU"/>
              </w:rPr>
            </w:pPr>
            <w:r w:rsidRPr="00691F23">
              <w:rPr>
                <w:rFonts w:ascii="Times New Roman" w:eastAsia="Times New Roman" w:hAnsi="Times New Roman" w:cs="Times New Roman"/>
                <w:iCs/>
                <w:snapToGrid w:val="0"/>
                <w:sz w:val="24"/>
                <w:szCs w:val="24"/>
                <w:lang w:eastAsia="ru-RU"/>
              </w:rPr>
              <w:t>Комментарии</w:t>
            </w:r>
          </w:p>
        </w:tc>
      </w:tr>
      <w:tr w:rsidR="00B50C35" w:rsidRPr="00691F23" w14:paraId="5245D3FD" w14:textId="77777777" w:rsidTr="009F62C7">
        <w:trPr>
          <w:trHeight w:val="820"/>
        </w:trPr>
        <w:tc>
          <w:tcPr>
            <w:tcW w:w="1439" w:type="dxa"/>
            <w:vMerge w:val="restart"/>
          </w:tcPr>
          <w:p w14:paraId="637AB8E1" w14:textId="77777777" w:rsidR="00B50C35" w:rsidRPr="00691F23" w:rsidRDefault="00B50C35" w:rsidP="00B50C35">
            <w:pPr>
              <w:spacing w:after="0" w:line="240" w:lineRule="auto"/>
              <w:jc w:val="center"/>
              <w:rPr>
                <w:rFonts w:ascii="Times New Roman" w:eastAsia="Times New Roman" w:hAnsi="Times New Roman" w:cs="Times New Roman"/>
                <w:b/>
                <w:sz w:val="24"/>
                <w:szCs w:val="24"/>
                <w:lang w:val="en-US" w:eastAsia="ru-RU"/>
              </w:rPr>
            </w:pPr>
            <w:r w:rsidRPr="00691F23">
              <w:rPr>
                <w:rFonts w:ascii="Times New Roman" w:eastAsia="Times New Roman" w:hAnsi="Times New Roman" w:cs="Times New Roman"/>
                <w:b/>
                <w:sz w:val="24"/>
                <w:szCs w:val="24"/>
                <w:lang w:val="en-US" w:eastAsia="ru-RU"/>
              </w:rPr>
              <w:t>A.SPd</w:t>
            </w:r>
          </w:p>
        </w:tc>
        <w:tc>
          <w:tcPr>
            <w:tcW w:w="2247" w:type="dxa"/>
            <w:vMerge w:val="restart"/>
          </w:tcPr>
          <w:p w14:paraId="761382C0" w14:textId="77777777" w:rsidR="00B50C35" w:rsidRPr="00691F23" w:rsidRDefault="00B50C35" w:rsidP="00B50C35">
            <w:pPr>
              <w:spacing w:after="0" w:line="240" w:lineRule="auto"/>
              <w:ind w:firstLine="86"/>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скорость</w:t>
            </w:r>
          </w:p>
          <w:p w14:paraId="658BF8FB" w14:textId="77777777" w:rsidR="00B50C35" w:rsidRPr="00691F23" w:rsidRDefault="00B50C35" w:rsidP="00B50C35">
            <w:pPr>
              <w:spacing w:after="0" w:line="240" w:lineRule="auto"/>
              <w:ind w:firstLine="86"/>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обновления</w:t>
            </w:r>
          </w:p>
          <w:p w14:paraId="45DBB17D" w14:textId="77777777" w:rsidR="00B50C35" w:rsidRPr="00691F23" w:rsidRDefault="00B50C35" w:rsidP="00B50C35">
            <w:pPr>
              <w:spacing w:after="0" w:line="240" w:lineRule="auto"/>
              <w:ind w:firstLine="86"/>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АЦП (16 Гц)</w:t>
            </w:r>
          </w:p>
        </w:tc>
        <w:tc>
          <w:tcPr>
            <w:tcW w:w="1700" w:type="dxa"/>
            <w:tcBorders>
              <w:top w:val="single" w:sz="4" w:space="0" w:color="auto"/>
            </w:tcBorders>
            <w:vAlign w:val="center"/>
          </w:tcPr>
          <w:p w14:paraId="1834EF5D" w14:textId="77777777" w:rsidR="00B50C35" w:rsidRPr="00691F23" w:rsidRDefault="00B50C35" w:rsidP="00B50C35">
            <w:pPr>
              <w:spacing w:after="0" w:line="240" w:lineRule="auto"/>
              <w:ind w:hanging="50"/>
              <w:jc w:val="center"/>
              <w:rPr>
                <w:rFonts w:ascii="Times New Roman" w:eastAsia="Times New Roman" w:hAnsi="Times New Roman" w:cs="Times New Roman"/>
                <w:b/>
                <w:sz w:val="24"/>
                <w:szCs w:val="24"/>
                <w:lang w:val="en-US" w:eastAsia="ru-RU"/>
              </w:rPr>
            </w:pPr>
            <w:r w:rsidRPr="00691F23">
              <w:rPr>
                <w:rFonts w:ascii="Times New Roman" w:eastAsia="Times New Roman" w:hAnsi="Times New Roman" w:cs="Times New Roman"/>
                <w:b/>
                <w:sz w:val="24"/>
                <w:szCs w:val="24"/>
                <w:lang w:val="en-US" w:eastAsia="ru-RU"/>
              </w:rPr>
              <w:t>Lo.10</w:t>
            </w:r>
          </w:p>
        </w:tc>
        <w:tc>
          <w:tcPr>
            <w:tcW w:w="5444" w:type="dxa"/>
            <w:tcBorders>
              <w:top w:val="single" w:sz="4" w:space="0" w:color="auto"/>
            </w:tcBorders>
          </w:tcPr>
          <w:p w14:paraId="41CF8C4A" w14:textId="77777777" w:rsidR="00B50C35" w:rsidRPr="00691F23" w:rsidRDefault="00B50C35" w:rsidP="009F62C7">
            <w:pPr>
              <w:spacing w:after="0" w:line="240" w:lineRule="auto"/>
              <w:rPr>
                <w:rFonts w:ascii="Times New Roman" w:eastAsia="Times New Roman" w:hAnsi="Times New Roman" w:cs="Times New Roman"/>
                <w:sz w:val="24"/>
                <w:szCs w:val="24"/>
                <w:highlight w:val="red"/>
                <w:lang w:eastAsia="ru-RU"/>
              </w:rPr>
            </w:pPr>
            <w:r w:rsidRPr="00691F23">
              <w:rPr>
                <w:rFonts w:ascii="Times New Roman" w:eastAsia="Times New Roman" w:hAnsi="Times New Roman" w:cs="Times New Roman"/>
                <w:sz w:val="24"/>
                <w:szCs w:val="24"/>
                <w:lang w:eastAsia="ru-RU"/>
              </w:rPr>
              <w:t>1 раз в секунду</w:t>
            </w:r>
          </w:p>
        </w:tc>
      </w:tr>
      <w:tr w:rsidR="00B50C35" w:rsidRPr="00691F23" w14:paraId="57CFB233" w14:textId="77777777" w:rsidTr="009F62C7">
        <w:trPr>
          <w:trHeight w:val="90"/>
        </w:trPr>
        <w:tc>
          <w:tcPr>
            <w:tcW w:w="1439" w:type="dxa"/>
            <w:vMerge/>
          </w:tcPr>
          <w:p w14:paraId="5BE27A55" w14:textId="77777777" w:rsidR="00B50C35" w:rsidRPr="00691F23" w:rsidRDefault="00B50C35" w:rsidP="00B50C35">
            <w:pPr>
              <w:spacing w:after="0" w:line="240" w:lineRule="auto"/>
              <w:jc w:val="center"/>
              <w:rPr>
                <w:rFonts w:ascii="Times New Roman" w:eastAsia="Times New Roman" w:hAnsi="Times New Roman" w:cs="Times New Roman"/>
                <w:sz w:val="24"/>
                <w:szCs w:val="24"/>
                <w:lang w:val="en-US" w:eastAsia="ru-RU"/>
              </w:rPr>
            </w:pPr>
          </w:p>
        </w:tc>
        <w:tc>
          <w:tcPr>
            <w:tcW w:w="2247" w:type="dxa"/>
            <w:vMerge/>
          </w:tcPr>
          <w:p w14:paraId="1A7BFE86" w14:textId="77777777" w:rsidR="00B50C35" w:rsidRPr="00691F23" w:rsidRDefault="00B50C35" w:rsidP="00B50C35">
            <w:pPr>
              <w:spacing w:after="0" w:line="240" w:lineRule="auto"/>
              <w:ind w:firstLine="86"/>
              <w:rPr>
                <w:rFonts w:ascii="Times New Roman" w:eastAsia="Times New Roman" w:hAnsi="Times New Roman" w:cs="Times New Roman"/>
                <w:sz w:val="24"/>
                <w:szCs w:val="24"/>
                <w:lang w:eastAsia="ru-RU"/>
              </w:rPr>
            </w:pPr>
          </w:p>
        </w:tc>
        <w:tc>
          <w:tcPr>
            <w:tcW w:w="1700" w:type="dxa"/>
            <w:tcBorders>
              <w:top w:val="single" w:sz="4" w:space="0" w:color="auto"/>
            </w:tcBorders>
            <w:vAlign w:val="center"/>
          </w:tcPr>
          <w:p w14:paraId="21E026E2" w14:textId="77777777" w:rsidR="00B50C35" w:rsidRPr="00691F23" w:rsidRDefault="00B50C35" w:rsidP="00B50C35">
            <w:pPr>
              <w:spacing w:after="0" w:line="240" w:lineRule="auto"/>
              <w:ind w:hanging="50"/>
              <w:jc w:val="center"/>
              <w:rPr>
                <w:rFonts w:ascii="Times New Roman" w:eastAsia="Times New Roman" w:hAnsi="Times New Roman" w:cs="Times New Roman"/>
                <w:b/>
                <w:sz w:val="24"/>
                <w:szCs w:val="24"/>
                <w:lang w:val="en-US" w:eastAsia="ru-RU"/>
              </w:rPr>
            </w:pPr>
            <w:r w:rsidRPr="00691F23">
              <w:rPr>
                <w:rFonts w:ascii="Times New Roman" w:eastAsia="Times New Roman" w:hAnsi="Times New Roman" w:cs="Times New Roman"/>
                <w:b/>
                <w:sz w:val="24"/>
                <w:szCs w:val="24"/>
                <w:lang w:val="en-US" w:eastAsia="ru-RU"/>
              </w:rPr>
              <w:t>Hi.40</w:t>
            </w:r>
          </w:p>
        </w:tc>
        <w:tc>
          <w:tcPr>
            <w:tcW w:w="5444" w:type="dxa"/>
            <w:tcBorders>
              <w:top w:val="single" w:sz="4" w:space="0" w:color="auto"/>
            </w:tcBorders>
          </w:tcPr>
          <w:p w14:paraId="2F407B87" w14:textId="77777777" w:rsidR="00B50C35" w:rsidRPr="00691F23" w:rsidRDefault="00B50C35" w:rsidP="009F62C7">
            <w:pPr>
              <w:spacing w:after="0" w:line="240" w:lineRule="auto"/>
              <w:rPr>
                <w:rFonts w:ascii="Times New Roman" w:eastAsia="Times New Roman" w:hAnsi="Times New Roman" w:cs="Times New Roman"/>
                <w:sz w:val="24"/>
                <w:szCs w:val="24"/>
                <w:highlight w:val="red"/>
                <w:lang w:eastAsia="ru-RU"/>
              </w:rPr>
            </w:pPr>
            <w:r w:rsidRPr="00691F23">
              <w:rPr>
                <w:rFonts w:ascii="Times New Roman" w:eastAsia="Times New Roman" w:hAnsi="Times New Roman" w:cs="Times New Roman"/>
                <w:sz w:val="24"/>
                <w:szCs w:val="24"/>
                <w:lang w:eastAsia="ru-RU"/>
              </w:rPr>
              <w:t>10 раз в секунду</w:t>
            </w:r>
          </w:p>
        </w:tc>
      </w:tr>
      <w:tr w:rsidR="00B50C35" w:rsidRPr="00691F23" w14:paraId="03E49751" w14:textId="77777777" w:rsidTr="009F62C7">
        <w:trPr>
          <w:trHeight w:val="90"/>
        </w:trPr>
        <w:tc>
          <w:tcPr>
            <w:tcW w:w="1439" w:type="dxa"/>
          </w:tcPr>
          <w:p w14:paraId="55F4254B" w14:textId="77777777" w:rsidR="00B50C35" w:rsidRPr="00691F23" w:rsidRDefault="00B50C35" w:rsidP="00B50C35">
            <w:pPr>
              <w:autoSpaceDE w:val="0"/>
              <w:autoSpaceDN w:val="0"/>
              <w:adjustRightInd w:val="0"/>
              <w:spacing w:after="0" w:line="276" w:lineRule="auto"/>
              <w:jc w:val="center"/>
              <w:rPr>
                <w:rFonts w:ascii="Times New Roman" w:eastAsia="Times New Roman" w:hAnsi="Times New Roman" w:cs="Times New Roman"/>
                <w:iCs/>
                <w:snapToGrid w:val="0"/>
                <w:sz w:val="24"/>
                <w:szCs w:val="24"/>
                <w:lang w:eastAsia="ru-RU"/>
              </w:rPr>
            </w:pPr>
            <w:r w:rsidRPr="00691F23">
              <w:rPr>
                <w:rFonts w:ascii="Times New Roman" w:eastAsia="Times New Roman" w:hAnsi="Times New Roman" w:cs="Times New Roman"/>
                <w:sz w:val="24"/>
                <w:szCs w:val="24"/>
                <w:lang w:eastAsia="ru-RU"/>
              </w:rPr>
              <w:object w:dxaOrig="480" w:dyaOrig="276" w14:anchorId="7C991EC9">
                <v:shape id="_x0000_i1029" type="#_x0000_t75" style="width:21.75pt;height:14.25pt" o:ole="">
                  <v:imagedata r:id="rId21" o:title=""/>
                </v:shape>
                <o:OLEObject Type="Embed" ProgID="CorelDRAW.Graphic.12" ShapeID="_x0000_i1029" DrawAspect="Content" ObjectID="_1791702175" r:id="rId22"/>
              </w:object>
            </w:r>
          </w:p>
        </w:tc>
        <w:tc>
          <w:tcPr>
            <w:tcW w:w="2247" w:type="dxa"/>
          </w:tcPr>
          <w:p w14:paraId="12479520" w14:textId="77777777" w:rsidR="00B50C35" w:rsidRPr="00691F23" w:rsidRDefault="00B50C35" w:rsidP="009F62C7">
            <w:pPr>
              <w:autoSpaceDE w:val="0"/>
              <w:autoSpaceDN w:val="0"/>
              <w:adjustRightInd w:val="0"/>
              <w:spacing w:after="0" w:line="276" w:lineRule="auto"/>
              <w:rPr>
                <w:rFonts w:ascii="Times New Roman" w:eastAsia="Times New Roman" w:hAnsi="Times New Roman" w:cs="Times New Roman"/>
                <w:iCs/>
                <w:snapToGrid w:val="0"/>
                <w:sz w:val="24"/>
                <w:szCs w:val="24"/>
                <w:lang w:eastAsia="ru-RU"/>
              </w:rPr>
            </w:pPr>
            <w:r w:rsidRPr="00691F23">
              <w:rPr>
                <w:rFonts w:ascii="Times New Roman" w:eastAsia="Times New Roman" w:hAnsi="Times New Roman" w:cs="Times New Roman"/>
                <w:iCs/>
                <w:snapToGrid w:val="0"/>
                <w:sz w:val="24"/>
                <w:szCs w:val="24"/>
                <w:lang w:eastAsia="ru-RU"/>
              </w:rPr>
              <w:t>фильтр (глубина цифровой фильтации в точках отсчёта)</w:t>
            </w:r>
          </w:p>
        </w:tc>
        <w:tc>
          <w:tcPr>
            <w:tcW w:w="1700" w:type="dxa"/>
            <w:tcBorders>
              <w:top w:val="single" w:sz="4" w:space="0" w:color="auto"/>
              <w:bottom w:val="single" w:sz="4" w:space="0" w:color="auto"/>
            </w:tcBorders>
            <w:vAlign w:val="center"/>
          </w:tcPr>
          <w:p w14:paraId="5F30AF29" w14:textId="77777777" w:rsidR="00B50C35" w:rsidRPr="00691F23" w:rsidRDefault="00B50C35" w:rsidP="00B50C35">
            <w:pPr>
              <w:autoSpaceDE w:val="0"/>
              <w:autoSpaceDN w:val="0"/>
              <w:adjustRightInd w:val="0"/>
              <w:spacing w:after="0" w:line="276" w:lineRule="auto"/>
              <w:ind w:hanging="50"/>
              <w:jc w:val="center"/>
              <w:rPr>
                <w:rFonts w:ascii="Times New Roman" w:eastAsia="Times New Roman" w:hAnsi="Times New Roman" w:cs="Times New Roman"/>
                <w:iCs/>
                <w:snapToGrid w:val="0"/>
                <w:sz w:val="24"/>
                <w:szCs w:val="24"/>
                <w:lang w:val="en-US" w:eastAsia="ru-RU"/>
              </w:rPr>
            </w:pPr>
            <w:r w:rsidRPr="00691F23">
              <w:rPr>
                <w:rFonts w:ascii="Times New Roman" w:eastAsia="Times New Roman" w:hAnsi="Times New Roman" w:cs="Times New Roman"/>
                <w:sz w:val="24"/>
                <w:szCs w:val="24"/>
                <w:lang w:val="en-US" w:eastAsia="ru-RU"/>
              </w:rPr>
              <w:t>Off</w:t>
            </w:r>
            <w:r w:rsidRPr="00691F23">
              <w:rPr>
                <w:rFonts w:ascii="Times New Roman" w:eastAsia="Times New Roman" w:hAnsi="Times New Roman" w:cs="Times New Roman"/>
                <w:sz w:val="24"/>
                <w:szCs w:val="24"/>
                <w:lang w:eastAsia="ru-RU"/>
              </w:rPr>
              <w:t>, 1…</w:t>
            </w:r>
            <w:r w:rsidRPr="00691F23">
              <w:rPr>
                <w:rFonts w:ascii="Times New Roman" w:eastAsia="Times New Roman" w:hAnsi="Times New Roman" w:cs="Times New Roman"/>
                <w:sz w:val="24"/>
                <w:szCs w:val="24"/>
                <w:lang w:val="en-US" w:eastAsia="ru-RU"/>
              </w:rPr>
              <w:t>5</w:t>
            </w:r>
            <w:r w:rsidRPr="00691F23">
              <w:rPr>
                <w:rFonts w:ascii="Times New Roman" w:eastAsia="Times New Roman" w:hAnsi="Times New Roman" w:cs="Times New Roman"/>
                <w:sz w:val="24"/>
                <w:szCs w:val="24"/>
                <w:lang w:eastAsia="ru-RU"/>
              </w:rPr>
              <w:t xml:space="preserve"> секунд (время фильтра)</w:t>
            </w:r>
          </w:p>
        </w:tc>
        <w:tc>
          <w:tcPr>
            <w:tcW w:w="5444" w:type="dxa"/>
            <w:tcBorders>
              <w:top w:val="single" w:sz="4" w:space="0" w:color="auto"/>
              <w:bottom w:val="single" w:sz="4" w:space="0" w:color="auto"/>
            </w:tcBorders>
            <w:vAlign w:val="center"/>
          </w:tcPr>
          <w:p w14:paraId="69BC9D1F" w14:textId="77777777" w:rsidR="00B50C35" w:rsidRPr="00691F23" w:rsidRDefault="00B50C35" w:rsidP="009F62C7">
            <w:pPr>
              <w:spacing w:before="100" w:beforeAutospacing="1" w:after="0" w:line="240" w:lineRule="auto"/>
              <w:jc w:val="both"/>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чем больше число, тем больше будет усреднение; при выборе значения 1 фильтр будет отключен</w:t>
            </w:r>
          </w:p>
        </w:tc>
      </w:tr>
      <w:tr w:rsidR="00B50C35" w:rsidRPr="00691F23" w14:paraId="3720090D" w14:textId="77777777" w:rsidTr="009F62C7">
        <w:trPr>
          <w:trHeight w:val="90"/>
        </w:trPr>
        <w:tc>
          <w:tcPr>
            <w:tcW w:w="1439" w:type="dxa"/>
          </w:tcPr>
          <w:p w14:paraId="738DA4DC" w14:textId="77777777" w:rsidR="00B50C35" w:rsidRPr="00691F23" w:rsidRDefault="00B50C35" w:rsidP="00B50C35">
            <w:pPr>
              <w:autoSpaceDE w:val="0"/>
              <w:autoSpaceDN w:val="0"/>
              <w:adjustRightInd w:val="0"/>
              <w:spacing w:after="0" w:line="276" w:lineRule="auto"/>
              <w:jc w:val="center"/>
              <w:rPr>
                <w:rFonts w:ascii="Times New Roman" w:eastAsia="Times New Roman" w:hAnsi="Times New Roman" w:cs="Times New Roman"/>
                <w:b/>
                <w:sz w:val="24"/>
                <w:szCs w:val="24"/>
                <w:lang w:val="en-US" w:eastAsia="ru-RU"/>
              </w:rPr>
            </w:pPr>
            <w:r w:rsidRPr="00691F23">
              <w:rPr>
                <w:rFonts w:ascii="Times New Roman" w:eastAsia="Times New Roman" w:hAnsi="Times New Roman" w:cs="Times New Roman"/>
                <w:b/>
                <w:sz w:val="24"/>
                <w:szCs w:val="24"/>
                <w:lang w:val="en-US" w:eastAsia="ru-RU"/>
              </w:rPr>
              <w:t>d0.Au</w:t>
            </w:r>
          </w:p>
        </w:tc>
        <w:tc>
          <w:tcPr>
            <w:tcW w:w="2247" w:type="dxa"/>
          </w:tcPr>
          <w:p w14:paraId="1BFA9318" w14:textId="77777777" w:rsidR="00B50C35" w:rsidRPr="00691F23" w:rsidRDefault="00B50C35" w:rsidP="00B50C35">
            <w:pPr>
              <w:autoSpaceDE w:val="0"/>
              <w:autoSpaceDN w:val="0"/>
              <w:adjustRightInd w:val="0"/>
              <w:spacing w:after="0" w:line="276" w:lineRule="auto"/>
              <w:rPr>
                <w:rFonts w:ascii="Times New Roman" w:eastAsia="Times New Roman" w:hAnsi="Times New Roman" w:cs="Times New Roman"/>
                <w:iCs/>
                <w:snapToGrid w:val="0"/>
                <w:sz w:val="24"/>
                <w:szCs w:val="24"/>
                <w:lang w:eastAsia="ru-RU"/>
              </w:rPr>
            </w:pPr>
            <w:r w:rsidRPr="00691F23">
              <w:rPr>
                <w:rFonts w:ascii="Times New Roman" w:eastAsia="Times New Roman" w:hAnsi="Times New Roman" w:cs="Times New Roman"/>
                <w:iCs/>
                <w:snapToGrid w:val="0"/>
                <w:sz w:val="24"/>
                <w:szCs w:val="24"/>
                <w:lang w:eastAsia="ru-RU"/>
              </w:rPr>
              <w:t xml:space="preserve"> авто-захват нуля*</w:t>
            </w:r>
          </w:p>
        </w:tc>
        <w:tc>
          <w:tcPr>
            <w:tcW w:w="1700" w:type="dxa"/>
            <w:tcBorders>
              <w:top w:val="single" w:sz="4" w:space="0" w:color="auto"/>
              <w:bottom w:val="single" w:sz="4" w:space="0" w:color="auto"/>
            </w:tcBorders>
            <w:vAlign w:val="center"/>
          </w:tcPr>
          <w:p w14:paraId="76E9CD44" w14:textId="77777777" w:rsidR="00B50C35" w:rsidRPr="00691F23" w:rsidRDefault="00B50C35" w:rsidP="00B50C35">
            <w:pPr>
              <w:autoSpaceDE w:val="0"/>
              <w:autoSpaceDN w:val="0"/>
              <w:adjustRightInd w:val="0"/>
              <w:spacing w:after="0" w:line="276" w:lineRule="auto"/>
              <w:ind w:hanging="50"/>
              <w:jc w:val="center"/>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0…5</w:t>
            </w:r>
          </w:p>
          <w:p w14:paraId="0274A9D6" w14:textId="77777777" w:rsidR="00B50C35" w:rsidRPr="00691F23" w:rsidRDefault="00B50C35" w:rsidP="00B50C35">
            <w:pPr>
              <w:autoSpaceDE w:val="0"/>
              <w:autoSpaceDN w:val="0"/>
              <w:adjustRightInd w:val="0"/>
              <w:spacing w:after="0" w:line="276" w:lineRule="auto"/>
              <w:ind w:hanging="50"/>
              <w:jc w:val="center"/>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дискрет</w:t>
            </w:r>
          </w:p>
        </w:tc>
        <w:tc>
          <w:tcPr>
            <w:tcW w:w="5444" w:type="dxa"/>
            <w:tcBorders>
              <w:top w:val="single" w:sz="4" w:space="0" w:color="auto"/>
              <w:bottom w:val="single" w:sz="4" w:space="0" w:color="auto"/>
            </w:tcBorders>
            <w:vAlign w:val="center"/>
          </w:tcPr>
          <w:p w14:paraId="50A41B3B" w14:textId="77777777" w:rsidR="00B50C35" w:rsidRPr="00691F23" w:rsidRDefault="00B50C35" w:rsidP="00BA0B21">
            <w:pPr>
              <w:spacing w:after="0" w:line="240" w:lineRule="auto"/>
              <w:ind w:firstLine="35"/>
              <w:jc w:val="both"/>
              <w:rPr>
                <w:rFonts w:ascii="Times New Roman" w:eastAsia="Times New Roman" w:hAnsi="Times New Roman" w:cs="Times New Roman"/>
                <w:iCs/>
                <w:snapToGrid w:val="0"/>
                <w:sz w:val="24"/>
                <w:szCs w:val="24"/>
                <w:lang w:eastAsia="ru-RU"/>
              </w:rPr>
            </w:pPr>
            <w:r w:rsidRPr="00691F23">
              <w:rPr>
                <w:rFonts w:ascii="Times New Roman" w:eastAsia="Times New Roman" w:hAnsi="Times New Roman" w:cs="Times New Roman"/>
                <w:iCs/>
                <w:snapToGrid w:val="0"/>
                <w:sz w:val="24"/>
                <w:szCs w:val="24"/>
                <w:lang w:eastAsia="ru-RU"/>
              </w:rPr>
              <w:t>0 – автозахват выключен (параметр выключен по умолчанию);</w:t>
            </w:r>
          </w:p>
          <w:p w14:paraId="42B591E2" w14:textId="77777777" w:rsidR="00B50C35" w:rsidRPr="00691F23" w:rsidRDefault="00B50C35" w:rsidP="00BA0B21">
            <w:pPr>
              <w:spacing w:after="0" w:line="240" w:lineRule="auto"/>
              <w:ind w:firstLine="35"/>
              <w:jc w:val="both"/>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если при освобождении весов от нагрузки измеренные значения будут находиться в пределах заданного диапазона, прибор произведёт автоматическую установку в ноль; диапазон устанавливается в единицах заданной дискретности;</w:t>
            </w:r>
          </w:p>
          <w:p w14:paraId="4AAA67B6" w14:textId="77777777" w:rsidR="00B50C35" w:rsidRPr="00691F23" w:rsidRDefault="00B50C35" w:rsidP="00BA0B21">
            <w:pPr>
              <w:spacing w:after="0" w:line="240" w:lineRule="auto"/>
              <w:ind w:firstLine="35"/>
              <w:jc w:val="both"/>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lastRenderedPageBreak/>
              <w:t>например, если задана дискретность 5 кг, а диапазон задан 10 дискрет, то автообнуление будет производиться внутри диапазона -50 … +50 кг;</w:t>
            </w:r>
          </w:p>
          <w:p w14:paraId="06599E71" w14:textId="77777777" w:rsidR="00B50C35" w:rsidRPr="00691F23" w:rsidRDefault="00B50C35" w:rsidP="00BA0B21">
            <w:pPr>
              <w:spacing w:after="0" w:line="240" w:lineRule="auto"/>
              <w:ind w:firstLine="35"/>
              <w:jc w:val="both"/>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*Этот параметр следует использовать при быстрых изменениях веса. При задании этого параметра больше 0 и при плавном увеличении веса, показания прибора могут «зависать» в нуле</w:t>
            </w:r>
          </w:p>
        </w:tc>
      </w:tr>
      <w:tr w:rsidR="00B50C35" w:rsidRPr="00691F23" w14:paraId="1ADB51FD" w14:textId="77777777" w:rsidTr="009F62C7">
        <w:trPr>
          <w:trHeight w:val="90"/>
        </w:trPr>
        <w:tc>
          <w:tcPr>
            <w:tcW w:w="1439" w:type="dxa"/>
          </w:tcPr>
          <w:p w14:paraId="630813CF" w14:textId="77777777" w:rsidR="00B50C35" w:rsidRPr="00691F23" w:rsidRDefault="00B50C35" w:rsidP="00B50C35">
            <w:pPr>
              <w:autoSpaceDE w:val="0"/>
              <w:autoSpaceDN w:val="0"/>
              <w:adjustRightInd w:val="0"/>
              <w:spacing w:after="0" w:line="276" w:lineRule="auto"/>
              <w:jc w:val="center"/>
              <w:rPr>
                <w:rFonts w:ascii="Times New Roman" w:eastAsia="Times New Roman" w:hAnsi="Times New Roman" w:cs="Times New Roman"/>
                <w:b/>
                <w:sz w:val="24"/>
                <w:szCs w:val="24"/>
                <w:lang w:eastAsia="ru-RU"/>
              </w:rPr>
            </w:pPr>
            <w:r w:rsidRPr="00691F23">
              <w:rPr>
                <w:rFonts w:ascii="Times New Roman" w:eastAsia="Times New Roman" w:hAnsi="Times New Roman" w:cs="Times New Roman"/>
                <w:b/>
                <w:sz w:val="24"/>
                <w:szCs w:val="24"/>
                <w:lang w:eastAsia="ru-RU"/>
              </w:rPr>
              <w:lastRenderedPageBreak/>
              <w:t>d0.St</w:t>
            </w:r>
          </w:p>
        </w:tc>
        <w:tc>
          <w:tcPr>
            <w:tcW w:w="2247" w:type="dxa"/>
          </w:tcPr>
          <w:p w14:paraId="47ECCF1B" w14:textId="77777777" w:rsidR="00B50C35" w:rsidRPr="00691F23" w:rsidRDefault="00B50C35" w:rsidP="00B50C35">
            <w:pPr>
              <w:autoSpaceDE w:val="0"/>
              <w:autoSpaceDN w:val="0"/>
              <w:adjustRightInd w:val="0"/>
              <w:spacing w:after="0" w:line="276" w:lineRule="auto"/>
              <w:ind w:firstLine="12"/>
              <w:rPr>
                <w:rFonts w:ascii="Times New Roman" w:eastAsia="Times New Roman" w:hAnsi="Times New Roman" w:cs="Times New Roman"/>
                <w:iCs/>
                <w:snapToGrid w:val="0"/>
                <w:sz w:val="24"/>
                <w:szCs w:val="24"/>
                <w:lang w:eastAsia="ru-RU"/>
              </w:rPr>
            </w:pPr>
            <w:r w:rsidRPr="00691F23">
              <w:rPr>
                <w:rFonts w:ascii="Times New Roman" w:eastAsia="Times New Roman" w:hAnsi="Times New Roman" w:cs="Times New Roman"/>
                <w:iCs/>
                <w:snapToGrid w:val="0"/>
                <w:sz w:val="24"/>
                <w:szCs w:val="24"/>
                <w:lang w:eastAsia="ru-RU"/>
              </w:rPr>
              <w:t>диапазон автоматического обнуления при включении прибора</w:t>
            </w:r>
          </w:p>
        </w:tc>
        <w:tc>
          <w:tcPr>
            <w:tcW w:w="1700" w:type="dxa"/>
            <w:tcBorders>
              <w:top w:val="single" w:sz="4" w:space="0" w:color="auto"/>
              <w:bottom w:val="single" w:sz="4" w:space="0" w:color="auto"/>
            </w:tcBorders>
            <w:vAlign w:val="center"/>
          </w:tcPr>
          <w:p w14:paraId="62D20FA8" w14:textId="77777777" w:rsidR="00B50C35" w:rsidRPr="00691F23" w:rsidRDefault="00B50C35" w:rsidP="00B50C35">
            <w:pPr>
              <w:autoSpaceDE w:val="0"/>
              <w:autoSpaceDN w:val="0"/>
              <w:adjustRightInd w:val="0"/>
              <w:spacing w:after="0" w:line="276" w:lineRule="auto"/>
              <w:ind w:hanging="50"/>
              <w:jc w:val="center"/>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0…250</w:t>
            </w:r>
          </w:p>
          <w:p w14:paraId="2FAF797F" w14:textId="77777777" w:rsidR="00B50C35" w:rsidRPr="00691F23" w:rsidRDefault="00B50C35" w:rsidP="00B50C35">
            <w:pPr>
              <w:autoSpaceDE w:val="0"/>
              <w:autoSpaceDN w:val="0"/>
              <w:adjustRightInd w:val="0"/>
              <w:spacing w:after="0" w:line="276" w:lineRule="auto"/>
              <w:ind w:hanging="50"/>
              <w:jc w:val="center"/>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дискрет</w:t>
            </w:r>
          </w:p>
        </w:tc>
        <w:tc>
          <w:tcPr>
            <w:tcW w:w="5444" w:type="dxa"/>
            <w:tcBorders>
              <w:top w:val="single" w:sz="4" w:space="0" w:color="auto"/>
              <w:bottom w:val="single" w:sz="4" w:space="0" w:color="auto"/>
            </w:tcBorders>
            <w:vAlign w:val="center"/>
          </w:tcPr>
          <w:p w14:paraId="79D4D254" w14:textId="77777777" w:rsidR="00B50C35" w:rsidRPr="00691F23" w:rsidRDefault="00B50C35" w:rsidP="00BA0B21">
            <w:pPr>
              <w:spacing w:after="0" w:line="240" w:lineRule="auto"/>
              <w:ind w:firstLine="35"/>
              <w:jc w:val="both"/>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0 - автообнуление выключено;</w:t>
            </w:r>
          </w:p>
          <w:p w14:paraId="7495CE82" w14:textId="77777777" w:rsidR="00B50C35" w:rsidRPr="00691F23" w:rsidRDefault="00B50C35" w:rsidP="00BA0B21">
            <w:pPr>
              <w:spacing w:after="0" w:line="240" w:lineRule="auto"/>
              <w:ind w:firstLine="35"/>
              <w:jc w:val="both"/>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если при включении прибора измеренные значения будут находиться в пределах заданного диапазона, прибор произведёт автоматическую установку в ноль; диапазон устанавливается в единицах заданной дискретности;</w:t>
            </w:r>
          </w:p>
          <w:p w14:paraId="322043F1" w14:textId="77777777" w:rsidR="00B50C35" w:rsidRPr="00691F23" w:rsidRDefault="00B50C35" w:rsidP="00BA0B21">
            <w:pPr>
              <w:spacing w:after="0" w:line="240" w:lineRule="auto"/>
              <w:ind w:firstLine="35"/>
              <w:jc w:val="both"/>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например, если задана дискретность 5 кг, а диапазон задан 10 дискрет, то автообнуление будет производиться внутри диапазона -50 … +50 кг</w:t>
            </w:r>
          </w:p>
        </w:tc>
      </w:tr>
      <w:tr w:rsidR="00B50C35" w:rsidRPr="00691F23" w14:paraId="7562CCDA" w14:textId="77777777" w:rsidTr="009F62C7">
        <w:trPr>
          <w:trHeight w:val="90"/>
        </w:trPr>
        <w:tc>
          <w:tcPr>
            <w:tcW w:w="1439" w:type="dxa"/>
            <w:vMerge w:val="restart"/>
          </w:tcPr>
          <w:p w14:paraId="6AE51DCA" w14:textId="77777777" w:rsidR="00B50C35" w:rsidRPr="00691F23" w:rsidRDefault="00B50C35" w:rsidP="00B50C35">
            <w:pPr>
              <w:autoSpaceDE w:val="0"/>
              <w:autoSpaceDN w:val="0"/>
              <w:adjustRightInd w:val="0"/>
              <w:spacing w:after="0" w:line="276" w:lineRule="auto"/>
              <w:jc w:val="center"/>
              <w:rPr>
                <w:rFonts w:ascii="Times New Roman" w:eastAsia="Times New Roman" w:hAnsi="Times New Roman" w:cs="Times New Roman"/>
                <w:b/>
                <w:sz w:val="24"/>
                <w:szCs w:val="24"/>
                <w:lang w:eastAsia="ru-RU"/>
              </w:rPr>
            </w:pPr>
            <w:r w:rsidRPr="00691F23">
              <w:rPr>
                <w:rFonts w:ascii="Times New Roman" w:eastAsia="Times New Roman" w:hAnsi="Times New Roman" w:cs="Times New Roman"/>
                <w:b/>
                <w:sz w:val="24"/>
                <w:szCs w:val="24"/>
                <w:lang w:eastAsia="ru-RU"/>
              </w:rPr>
              <w:t>Set.0</w:t>
            </w:r>
          </w:p>
        </w:tc>
        <w:tc>
          <w:tcPr>
            <w:tcW w:w="2247" w:type="dxa"/>
            <w:vMerge w:val="restart"/>
          </w:tcPr>
          <w:p w14:paraId="72B4C823" w14:textId="77777777" w:rsidR="00B50C35" w:rsidRPr="00691F23" w:rsidRDefault="00B50C35" w:rsidP="00B50C35">
            <w:pPr>
              <w:autoSpaceDE w:val="0"/>
              <w:autoSpaceDN w:val="0"/>
              <w:adjustRightInd w:val="0"/>
              <w:spacing w:after="0" w:line="276" w:lineRule="auto"/>
              <w:ind w:firstLine="12"/>
              <w:rPr>
                <w:rFonts w:ascii="Times New Roman" w:eastAsia="Times New Roman" w:hAnsi="Times New Roman" w:cs="Times New Roman"/>
                <w:iCs/>
                <w:snapToGrid w:val="0"/>
                <w:sz w:val="24"/>
                <w:szCs w:val="24"/>
                <w:lang w:eastAsia="ru-RU"/>
              </w:rPr>
            </w:pPr>
            <w:r w:rsidRPr="00691F23">
              <w:rPr>
                <w:rFonts w:ascii="Times New Roman" w:eastAsia="Times New Roman" w:hAnsi="Times New Roman" w:cs="Times New Roman"/>
                <w:iCs/>
                <w:snapToGrid w:val="0"/>
                <w:sz w:val="24"/>
                <w:szCs w:val="24"/>
                <w:lang w:eastAsia="ru-RU"/>
              </w:rPr>
              <w:t>ручная установка тары (при длительном нахождении тары на весах)</w:t>
            </w:r>
          </w:p>
        </w:tc>
        <w:tc>
          <w:tcPr>
            <w:tcW w:w="1700" w:type="dxa"/>
            <w:tcBorders>
              <w:top w:val="single" w:sz="4" w:space="0" w:color="auto"/>
              <w:bottom w:val="single" w:sz="4" w:space="0" w:color="auto"/>
            </w:tcBorders>
            <w:vAlign w:val="center"/>
          </w:tcPr>
          <w:p w14:paraId="1C6EED5D" w14:textId="77777777" w:rsidR="00B50C35" w:rsidRPr="00691F23" w:rsidRDefault="00B50C35" w:rsidP="00B50C35">
            <w:pPr>
              <w:autoSpaceDE w:val="0"/>
              <w:autoSpaceDN w:val="0"/>
              <w:adjustRightInd w:val="0"/>
              <w:spacing w:after="0" w:line="276" w:lineRule="auto"/>
              <w:ind w:hanging="50"/>
              <w:jc w:val="center"/>
              <w:rPr>
                <w:rFonts w:ascii="Times New Roman" w:eastAsia="Times New Roman" w:hAnsi="Times New Roman" w:cs="Times New Roman"/>
                <w:sz w:val="24"/>
                <w:szCs w:val="24"/>
                <w:lang w:val="en-US" w:eastAsia="ru-RU"/>
              </w:rPr>
            </w:pPr>
            <w:r w:rsidRPr="00691F23">
              <w:rPr>
                <w:rFonts w:ascii="Times New Roman" w:eastAsia="Times New Roman" w:hAnsi="Times New Roman" w:cs="Times New Roman"/>
                <w:sz w:val="24"/>
                <w:szCs w:val="24"/>
                <w:lang w:val="en-US" w:eastAsia="ru-RU"/>
              </w:rPr>
              <w:t>no</w:t>
            </w:r>
          </w:p>
        </w:tc>
        <w:tc>
          <w:tcPr>
            <w:tcW w:w="5444" w:type="dxa"/>
            <w:tcBorders>
              <w:top w:val="single" w:sz="4" w:space="0" w:color="auto"/>
              <w:bottom w:val="single" w:sz="4" w:space="0" w:color="auto"/>
            </w:tcBorders>
            <w:vAlign w:val="center"/>
          </w:tcPr>
          <w:p w14:paraId="6694CBFE" w14:textId="77777777" w:rsidR="00B50C35" w:rsidRPr="00691F23" w:rsidRDefault="00B50C35" w:rsidP="00BA0B21">
            <w:pPr>
              <w:spacing w:before="100" w:beforeAutospacing="1" w:after="0" w:line="240" w:lineRule="auto"/>
              <w:ind w:firstLine="35"/>
              <w:jc w:val="both"/>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отказ от установления текущего значения веса как массы тары</w:t>
            </w:r>
          </w:p>
        </w:tc>
      </w:tr>
      <w:tr w:rsidR="00B50C35" w:rsidRPr="00691F23" w14:paraId="2038FD20" w14:textId="77777777" w:rsidTr="009F62C7">
        <w:trPr>
          <w:trHeight w:val="90"/>
        </w:trPr>
        <w:tc>
          <w:tcPr>
            <w:tcW w:w="1439" w:type="dxa"/>
            <w:vMerge/>
          </w:tcPr>
          <w:p w14:paraId="6A59B184" w14:textId="77777777" w:rsidR="00B50C35" w:rsidRPr="00691F23" w:rsidRDefault="00B50C35" w:rsidP="00B50C35">
            <w:pPr>
              <w:autoSpaceDE w:val="0"/>
              <w:autoSpaceDN w:val="0"/>
              <w:adjustRightInd w:val="0"/>
              <w:spacing w:after="0" w:line="276" w:lineRule="auto"/>
              <w:ind w:firstLine="567"/>
              <w:jc w:val="center"/>
              <w:rPr>
                <w:rFonts w:ascii="Times New Roman" w:eastAsia="Times New Roman" w:hAnsi="Times New Roman" w:cs="Times New Roman"/>
                <w:b/>
                <w:sz w:val="24"/>
                <w:szCs w:val="24"/>
                <w:lang w:eastAsia="ru-RU"/>
              </w:rPr>
            </w:pPr>
          </w:p>
        </w:tc>
        <w:tc>
          <w:tcPr>
            <w:tcW w:w="2247" w:type="dxa"/>
            <w:vMerge/>
          </w:tcPr>
          <w:p w14:paraId="0DFC0B91" w14:textId="77777777" w:rsidR="00B50C35" w:rsidRPr="00691F23" w:rsidRDefault="00B50C35" w:rsidP="00B50C35">
            <w:pPr>
              <w:autoSpaceDE w:val="0"/>
              <w:autoSpaceDN w:val="0"/>
              <w:adjustRightInd w:val="0"/>
              <w:spacing w:after="0" w:line="276" w:lineRule="auto"/>
              <w:ind w:firstLine="567"/>
              <w:rPr>
                <w:rFonts w:ascii="Times New Roman" w:eastAsia="Times New Roman" w:hAnsi="Times New Roman" w:cs="Times New Roman"/>
                <w:iCs/>
                <w:snapToGrid w:val="0"/>
                <w:sz w:val="24"/>
                <w:szCs w:val="24"/>
                <w:lang w:eastAsia="ru-RU"/>
              </w:rPr>
            </w:pPr>
          </w:p>
        </w:tc>
        <w:tc>
          <w:tcPr>
            <w:tcW w:w="1700" w:type="dxa"/>
            <w:tcBorders>
              <w:top w:val="single" w:sz="4" w:space="0" w:color="auto"/>
              <w:bottom w:val="single" w:sz="4" w:space="0" w:color="auto"/>
            </w:tcBorders>
            <w:vAlign w:val="center"/>
          </w:tcPr>
          <w:p w14:paraId="195481C2" w14:textId="77777777" w:rsidR="00B50C35" w:rsidRPr="00691F23" w:rsidRDefault="00B50C35" w:rsidP="00B50C35">
            <w:pPr>
              <w:autoSpaceDE w:val="0"/>
              <w:autoSpaceDN w:val="0"/>
              <w:adjustRightInd w:val="0"/>
              <w:spacing w:after="0" w:line="276" w:lineRule="auto"/>
              <w:ind w:hanging="50"/>
              <w:jc w:val="center"/>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val="en-US" w:eastAsia="ru-RU"/>
              </w:rPr>
              <w:t>Yes</w:t>
            </w:r>
          </w:p>
        </w:tc>
        <w:tc>
          <w:tcPr>
            <w:tcW w:w="5444" w:type="dxa"/>
            <w:tcBorders>
              <w:top w:val="single" w:sz="4" w:space="0" w:color="auto"/>
              <w:bottom w:val="single" w:sz="4" w:space="0" w:color="auto"/>
            </w:tcBorders>
            <w:vAlign w:val="center"/>
          </w:tcPr>
          <w:p w14:paraId="5A02BF46" w14:textId="77777777" w:rsidR="00B50C35" w:rsidRPr="00691F23" w:rsidRDefault="00B50C35" w:rsidP="00BA0B21">
            <w:pPr>
              <w:spacing w:after="0" w:line="240" w:lineRule="auto"/>
              <w:ind w:firstLine="35"/>
              <w:jc w:val="both"/>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установка текущего значения веса как массы тары с записью в энергонезависимую память;</w:t>
            </w:r>
          </w:p>
          <w:p w14:paraId="3670CB6E" w14:textId="77777777" w:rsidR="00B50C35" w:rsidRPr="00691F23" w:rsidRDefault="00B50C35" w:rsidP="00BA0B21">
            <w:pPr>
              <w:spacing w:after="0" w:line="240" w:lineRule="auto"/>
              <w:ind w:firstLine="35"/>
              <w:jc w:val="both"/>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при включении прибора из измеренного значения будет вычитаться установленное в этом пункте значение массы тары</w:t>
            </w:r>
          </w:p>
        </w:tc>
      </w:tr>
    </w:tbl>
    <w:p w14:paraId="45537703" w14:textId="77777777" w:rsidR="00226082" w:rsidRPr="00691F23" w:rsidRDefault="00226082" w:rsidP="00226082">
      <w:pPr>
        <w:tabs>
          <w:tab w:val="left" w:pos="360"/>
        </w:tabs>
        <w:spacing w:after="0" w:line="240" w:lineRule="auto"/>
        <w:ind w:firstLine="567"/>
        <w:jc w:val="both"/>
        <w:rPr>
          <w:rFonts w:ascii="Times New Roman" w:eastAsia="Times New Roman" w:hAnsi="Times New Roman" w:cs="Times New Roman"/>
          <w:sz w:val="24"/>
          <w:szCs w:val="24"/>
          <w:lang w:eastAsia="ru-RU"/>
        </w:rPr>
      </w:pPr>
    </w:p>
    <w:p w14:paraId="2E098562" w14:textId="77777777" w:rsidR="00502F60" w:rsidRPr="00691F23" w:rsidRDefault="00502F60" w:rsidP="00502F60">
      <w:pPr>
        <w:tabs>
          <w:tab w:val="left" w:pos="360"/>
        </w:tabs>
        <w:spacing w:after="0" w:line="240" w:lineRule="auto"/>
        <w:ind w:firstLine="567"/>
        <w:jc w:val="both"/>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 xml:space="preserve">Раздел </w:t>
      </w:r>
      <w:r w:rsidRPr="00691F23">
        <w:rPr>
          <w:rFonts w:ascii="Times New Roman" w:eastAsia="Times New Roman" w:hAnsi="Times New Roman" w:cs="Times New Roman"/>
          <w:sz w:val="24"/>
          <w:szCs w:val="24"/>
          <w:lang w:val="en-US" w:eastAsia="ru-RU"/>
        </w:rPr>
        <w:t>4</w:t>
      </w:r>
      <w:r w:rsidRPr="00691F23">
        <w:rPr>
          <w:rFonts w:ascii="Times New Roman" w:eastAsia="Times New Roman" w:hAnsi="Times New Roman" w:cs="Times New Roman"/>
          <w:sz w:val="24"/>
          <w:szCs w:val="24"/>
          <w:lang w:eastAsia="ru-RU"/>
        </w:rPr>
        <w:t xml:space="preserve">. Параметры порта </w:t>
      </w:r>
      <w:r w:rsidRPr="00691F23">
        <w:rPr>
          <w:rFonts w:ascii="Times New Roman" w:eastAsia="Times New Roman" w:hAnsi="Times New Roman" w:cs="Times New Roman"/>
          <w:sz w:val="24"/>
          <w:szCs w:val="24"/>
          <w:lang w:val="en-US" w:eastAsia="ru-RU"/>
        </w:rPr>
        <w:t>RS</w:t>
      </w:r>
      <w:r w:rsidRPr="00691F23">
        <w:rPr>
          <w:rFonts w:ascii="Times New Roman" w:eastAsia="Times New Roman" w:hAnsi="Times New Roman" w:cs="Times New Roman"/>
          <w:sz w:val="24"/>
          <w:szCs w:val="24"/>
          <w:lang w:eastAsia="ru-RU"/>
        </w:rPr>
        <w:t>-485</w:t>
      </w:r>
    </w:p>
    <w:tbl>
      <w:tblPr>
        <w:tblW w:w="1049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34"/>
        <w:gridCol w:w="2520"/>
        <w:gridCol w:w="1440"/>
        <w:gridCol w:w="4996"/>
      </w:tblGrid>
      <w:tr w:rsidR="00502F60" w:rsidRPr="00691F23" w14:paraId="6F306F9B" w14:textId="77777777" w:rsidTr="005563E8">
        <w:trPr>
          <w:trHeight w:val="405"/>
        </w:trPr>
        <w:tc>
          <w:tcPr>
            <w:tcW w:w="1534" w:type="dxa"/>
          </w:tcPr>
          <w:p w14:paraId="3E4ECB88" w14:textId="77777777" w:rsidR="00502F60" w:rsidRPr="00691F23" w:rsidRDefault="00502F60" w:rsidP="00691F23">
            <w:pPr>
              <w:autoSpaceDE w:val="0"/>
              <w:autoSpaceDN w:val="0"/>
              <w:adjustRightInd w:val="0"/>
              <w:spacing w:after="0" w:line="240" w:lineRule="auto"/>
              <w:ind w:left="-108" w:right="-108" w:firstLine="26"/>
              <w:jc w:val="center"/>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 раздела</w:t>
            </w:r>
          </w:p>
        </w:tc>
        <w:tc>
          <w:tcPr>
            <w:tcW w:w="3960" w:type="dxa"/>
            <w:gridSpan w:val="2"/>
          </w:tcPr>
          <w:p w14:paraId="6FE2EC75" w14:textId="77777777" w:rsidR="00502F60" w:rsidRPr="00691F23" w:rsidRDefault="00502F60" w:rsidP="00691F23">
            <w:pPr>
              <w:autoSpaceDE w:val="0"/>
              <w:autoSpaceDN w:val="0"/>
              <w:adjustRightInd w:val="0"/>
              <w:spacing w:after="0" w:line="240" w:lineRule="auto"/>
              <w:ind w:left="-134" w:right="-108" w:firstLine="567"/>
              <w:jc w:val="center"/>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Обозначение раздела</w:t>
            </w:r>
          </w:p>
        </w:tc>
        <w:tc>
          <w:tcPr>
            <w:tcW w:w="4996" w:type="dxa"/>
            <w:tcBorders>
              <w:bottom w:val="single" w:sz="4" w:space="0" w:color="auto"/>
            </w:tcBorders>
          </w:tcPr>
          <w:p w14:paraId="6F962C5A" w14:textId="77777777" w:rsidR="00502F60" w:rsidRPr="00691F23" w:rsidRDefault="00502F60" w:rsidP="00691F23">
            <w:pPr>
              <w:autoSpaceDE w:val="0"/>
              <w:autoSpaceDN w:val="0"/>
              <w:adjustRightInd w:val="0"/>
              <w:spacing w:after="0" w:line="240" w:lineRule="auto"/>
              <w:ind w:left="-134" w:right="-108" w:firstLine="567"/>
              <w:jc w:val="center"/>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Название раздела</w:t>
            </w:r>
          </w:p>
        </w:tc>
      </w:tr>
      <w:tr w:rsidR="00502F60" w:rsidRPr="00691F23" w14:paraId="3241BDD5" w14:textId="77777777" w:rsidTr="005563E8">
        <w:trPr>
          <w:trHeight w:val="405"/>
        </w:trPr>
        <w:tc>
          <w:tcPr>
            <w:tcW w:w="1534" w:type="dxa"/>
          </w:tcPr>
          <w:p w14:paraId="30367157" w14:textId="77777777" w:rsidR="00502F60" w:rsidRPr="00691F23" w:rsidRDefault="00502F60" w:rsidP="00691F23">
            <w:pPr>
              <w:autoSpaceDE w:val="0"/>
              <w:autoSpaceDN w:val="0"/>
              <w:adjustRightInd w:val="0"/>
              <w:spacing w:after="0" w:line="240" w:lineRule="auto"/>
              <w:ind w:hanging="108"/>
              <w:jc w:val="center"/>
              <w:rPr>
                <w:rFonts w:ascii="Times New Roman" w:eastAsia="Times New Roman" w:hAnsi="Times New Roman" w:cs="Times New Roman"/>
                <w:sz w:val="24"/>
                <w:szCs w:val="24"/>
                <w:lang w:val="en-US" w:eastAsia="ru-RU"/>
              </w:rPr>
            </w:pPr>
            <w:r w:rsidRPr="00691F23">
              <w:rPr>
                <w:rFonts w:ascii="Times New Roman" w:eastAsia="Times New Roman" w:hAnsi="Times New Roman" w:cs="Times New Roman"/>
                <w:sz w:val="24"/>
                <w:szCs w:val="24"/>
                <w:lang w:val="en-US" w:eastAsia="ru-RU"/>
              </w:rPr>
              <w:t>4</w:t>
            </w:r>
          </w:p>
        </w:tc>
        <w:tc>
          <w:tcPr>
            <w:tcW w:w="3960" w:type="dxa"/>
            <w:gridSpan w:val="2"/>
          </w:tcPr>
          <w:p w14:paraId="33A6DCF7" w14:textId="77777777" w:rsidR="00502F60" w:rsidRPr="00691F23" w:rsidRDefault="00502F60" w:rsidP="00691F23">
            <w:pPr>
              <w:autoSpaceDE w:val="0"/>
              <w:autoSpaceDN w:val="0"/>
              <w:adjustRightInd w:val="0"/>
              <w:spacing w:after="0" w:line="240" w:lineRule="auto"/>
              <w:ind w:right="-108" w:firstLine="567"/>
              <w:jc w:val="center"/>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val="en-US" w:eastAsia="ru-RU"/>
              </w:rPr>
              <w:t>P-0</w:t>
            </w:r>
            <w:r w:rsidRPr="00691F23">
              <w:rPr>
                <w:rFonts w:ascii="Times New Roman" w:eastAsia="Times New Roman" w:hAnsi="Times New Roman" w:cs="Times New Roman"/>
                <w:sz w:val="24"/>
                <w:szCs w:val="24"/>
                <w:lang w:eastAsia="ru-RU"/>
              </w:rPr>
              <w:t>4</w:t>
            </w:r>
          </w:p>
          <w:p w14:paraId="2377B8B6" w14:textId="77777777" w:rsidR="00502F60" w:rsidRPr="00691F23" w:rsidRDefault="00502F60" w:rsidP="00691F23">
            <w:pPr>
              <w:autoSpaceDE w:val="0"/>
              <w:autoSpaceDN w:val="0"/>
              <w:adjustRightInd w:val="0"/>
              <w:spacing w:after="0" w:line="240" w:lineRule="auto"/>
              <w:ind w:right="-108" w:firstLine="567"/>
              <w:jc w:val="center"/>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val="en-US" w:eastAsia="ru-RU"/>
              </w:rPr>
              <w:t>Conn</w:t>
            </w:r>
          </w:p>
          <w:p w14:paraId="42F5F4CF" w14:textId="77777777" w:rsidR="00502F60" w:rsidRPr="00691F23" w:rsidRDefault="00502F60" w:rsidP="00691F23">
            <w:pPr>
              <w:autoSpaceDE w:val="0"/>
              <w:autoSpaceDN w:val="0"/>
              <w:adjustRightInd w:val="0"/>
              <w:spacing w:after="0" w:line="240" w:lineRule="auto"/>
              <w:ind w:firstLine="567"/>
              <w:rPr>
                <w:rFonts w:ascii="Times New Roman" w:eastAsia="Times New Roman" w:hAnsi="Times New Roman" w:cs="Times New Roman"/>
                <w:b/>
                <w:sz w:val="24"/>
                <w:szCs w:val="24"/>
                <w:lang w:eastAsia="ru-RU"/>
              </w:rPr>
            </w:pPr>
          </w:p>
        </w:tc>
        <w:tc>
          <w:tcPr>
            <w:tcW w:w="4996" w:type="dxa"/>
            <w:tcBorders>
              <w:bottom w:val="single" w:sz="4" w:space="0" w:color="auto"/>
            </w:tcBorders>
          </w:tcPr>
          <w:p w14:paraId="70BD891B" w14:textId="77777777" w:rsidR="00502F60" w:rsidRPr="00691F23" w:rsidRDefault="00502F60" w:rsidP="00691F23">
            <w:pPr>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 xml:space="preserve">настройка интерфейса </w:t>
            </w:r>
            <w:r w:rsidRPr="00691F23">
              <w:rPr>
                <w:rFonts w:ascii="Times New Roman" w:eastAsia="Times New Roman" w:hAnsi="Times New Roman" w:cs="Times New Roman"/>
                <w:sz w:val="24"/>
                <w:szCs w:val="24"/>
                <w:lang w:val="en-US" w:eastAsia="ru-RU"/>
              </w:rPr>
              <w:t>RS</w:t>
            </w:r>
            <w:r w:rsidRPr="00691F23">
              <w:rPr>
                <w:rFonts w:ascii="Times New Roman" w:eastAsia="Times New Roman" w:hAnsi="Times New Roman" w:cs="Times New Roman"/>
                <w:sz w:val="24"/>
                <w:szCs w:val="24"/>
                <w:lang w:eastAsia="ru-RU"/>
              </w:rPr>
              <w:t>485</w:t>
            </w:r>
          </w:p>
        </w:tc>
      </w:tr>
      <w:tr w:rsidR="00502F60" w:rsidRPr="00691F23" w14:paraId="30C0F35D" w14:textId="77777777" w:rsidTr="005563E8">
        <w:trPr>
          <w:trHeight w:val="405"/>
        </w:trPr>
        <w:tc>
          <w:tcPr>
            <w:tcW w:w="1534" w:type="dxa"/>
          </w:tcPr>
          <w:p w14:paraId="1F1C52F2" w14:textId="77777777" w:rsidR="00502F60" w:rsidRPr="00691F23" w:rsidRDefault="00502F60" w:rsidP="00691F23">
            <w:pPr>
              <w:autoSpaceDE w:val="0"/>
              <w:autoSpaceDN w:val="0"/>
              <w:adjustRightInd w:val="0"/>
              <w:spacing w:after="0" w:line="240" w:lineRule="auto"/>
              <w:ind w:left="-134" w:right="-108" w:hanging="108"/>
              <w:jc w:val="center"/>
              <w:rPr>
                <w:rFonts w:ascii="Times New Roman" w:eastAsia="Times New Roman" w:hAnsi="Times New Roman" w:cs="Times New Roman"/>
                <w:iCs/>
                <w:snapToGrid w:val="0"/>
                <w:sz w:val="24"/>
                <w:szCs w:val="24"/>
                <w:lang w:eastAsia="ru-RU"/>
              </w:rPr>
            </w:pPr>
            <w:r w:rsidRPr="00691F23">
              <w:rPr>
                <w:rFonts w:ascii="Times New Roman" w:eastAsia="Times New Roman" w:hAnsi="Times New Roman" w:cs="Times New Roman"/>
                <w:iCs/>
                <w:snapToGrid w:val="0"/>
                <w:sz w:val="24"/>
                <w:szCs w:val="24"/>
                <w:lang w:eastAsia="ru-RU"/>
              </w:rPr>
              <w:t>Обозначение параметра</w:t>
            </w:r>
          </w:p>
        </w:tc>
        <w:tc>
          <w:tcPr>
            <w:tcW w:w="2520" w:type="dxa"/>
          </w:tcPr>
          <w:p w14:paraId="1CA6DB18" w14:textId="77777777" w:rsidR="00502F60" w:rsidRPr="00691F23" w:rsidRDefault="00502F60" w:rsidP="00691F23">
            <w:pPr>
              <w:tabs>
                <w:tab w:val="left" w:pos="0"/>
              </w:tabs>
              <w:autoSpaceDE w:val="0"/>
              <w:autoSpaceDN w:val="0"/>
              <w:adjustRightInd w:val="0"/>
              <w:spacing w:after="0" w:line="240" w:lineRule="auto"/>
              <w:ind w:left="-134" w:right="-108" w:firstLine="567"/>
              <w:jc w:val="center"/>
              <w:rPr>
                <w:rFonts w:ascii="Times New Roman" w:eastAsia="Times New Roman" w:hAnsi="Times New Roman" w:cs="Times New Roman"/>
                <w:iCs/>
                <w:snapToGrid w:val="0"/>
                <w:sz w:val="24"/>
                <w:szCs w:val="24"/>
                <w:lang w:eastAsia="ru-RU"/>
              </w:rPr>
            </w:pPr>
            <w:r w:rsidRPr="00691F23">
              <w:rPr>
                <w:rFonts w:ascii="Times New Roman" w:eastAsia="Times New Roman" w:hAnsi="Times New Roman" w:cs="Times New Roman"/>
                <w:iCs/>
                <w:snapToGrid w:val="0"/>
                <w:sz w:val="24"/>
                <w:szCs w:val="24"/>
                <w:lang w:eastAsia="ru-RU"/>
              </w:rPr>
              <w:t>Название</w:t>
            </w:r>
          </w:p>
          <w:p w14:paraId="482FDEA4" w14:textId="77777777" w:rsidR="00502F60" w:rsidRPr="00691F23" w:rsidRDefault="00502F60" w:rsidP="00691F23">
            <w:pPr>
              <w:tabs>
                <w:tab w:val="left" w:pos="0"/>
              </w:tabs>
              <w:autoSpaceDE w:val="0"/>
              <w:autoSpaceDN w:val="0"/>
              <w:adjustRightInd w:val="0"/>
              <w:spacing w:after="0" w:line="240" w:lineRule="auto"/>
              <w:ind w:left="-134" w:right="-108" w:firstLine="567"/>
              <w:jc w:val="center"/>
              <w:rPr>
                <w:rFonts w:ascii="Times New Roman" w:eastAsia="Times New Roman" w:hAnsi="Times New Roman" w:cs="Times New Roman"/>
                <w:iCs/>
                <w:snapToGrid w:val="0"/>
                <w:sz w:val="24"/>
                <w:szCs w:val="24"/>
                <w:lang w:eastAsia="ru-RU"/>
              </w:rPr>
            </w:pPr>
            <w:r w:rsidRPr="00691F23">
              <w:rPr>
                <w:rFonts w:ascii="Times New Roman" w:eastAsia="Times New Roman" w:hAnsi="Times New Roman" w:cs="Times New Roman"/>
                <w:iCs/>
                <w:snapToGrid w:val="0"/>
                <w:sz w:val="24"/>
                <w:szCs w:val="24"/>
                <w:lang w:eastAsia="ru-RU"/>
              </w:rPr>
              <w:t>параметра</w:t>
            </w:r>
          </w:p>
        </w:tc>
        <w:tc>
          <w:tcPr>
            <w:tcW w:w="1440" w:type="dxa"/>
            <w:tcBorders>
              <w:bottom w:val="single" w:sz="4" w:space="0" w:color="auto"/>
            </w:tcBorders>
          </w:tcPr>
          <w:p w14:paraId="6F7D18E2" w14:textId="77777777" w:rsidR="00502F60" w:rsidRPr="00691F23" w:rsidRDefault="00502F60" w:rsidP="00691F23">
            <w:pPr>
              <w:tabs>
                <w:tab w:val="left" w:pos="-228"/>
              </w:tabs>
              <w:autoSpaceDE w:val="0"/>
              <w:autoSpaceDN w:val="0"/>
              <w:adjustRightInd w:val="0"/>
              <w:spacing w:after="0" w:line="240" w:lineRule="auto"/>
              <w:ind w:left="-134" w:right="-108" w:hanging="59"/>
              <w:jc w:val="center"/>
              <w:rPr>
                <w:rFonts w:ascii="Times New Roman" w:eastAsia="Times New Roman" w:hAnsi="Times New Roman" w:cs="Times New Roman"/>
                <w:iCs/>
                <w:snapToGrid w:val="0"/>
                <w:sz w:val="24"/>
                <w:szCs w:val="24"/>
                <w:lang w:eastAsia="ru-RU"/>
              </w:rPr>
            </w:pPr>
            <w:r w:rsidRPr="00691F23">
              <w:rPr>
                <w:rFonts w:ascii="Times New Roman" w:eastAsia="Times New Roman" w:hAnsi="Times New Roman" w:cs="Times New Roman"/>
                <w:iCs/>
                <w:snapToGrid w:val="0"/>
                <w:sz w:val="24"/>
                <w:szCs w:val="24"/>
                <w:lang w:eastAsia="ru-RU"/>
              </w:rPr>
              <w:t>Значение</w:t>
            </w:r>
          </w:p>
          <w:p w14:paraId="2D30981B" w14:textId="77777777" w:rsidR="00502F60" w:rsidRPr="00691F23" w:rsidRDefault="00502F60" w:rsidP="00691F23">
            <w:pPr>
              <w:tabs>
                <w:tab w:val="left" w:pos="-228"/>
              </w:tabs>
              <w:autoSpaceDE w:val="0"/>
              <w:autoSpaceDN w:val="0"/>
              <w:adjustRightInd w:val="0"/>
              <w:spacing w:after="0" w:line="240" w:lineRule="auto"/>
              <w:ind w:left="-134" w:right="-108" w:hanging="59"/>
              <w:jc w:val="center"/>
              <w:rPr>
                <w:rFonts w:ascii="Times New Roman" w:eastAsia="Times New Roman" w:hAnsi="Times New Roman" w:cs="Times New Roman"/>
                <w:iCs/>
                <w:snapToGrid w:val="0"/>
                <w:sz w:val="24"/>
                <w:szCs w:val="24"/>
                <w:lang w:eastAsia="ru-RU"/>
              </w:rPr>
            </w:pPr>
            <w:r w:rsidRPr="00691F23">
              <w:rPr>
                <w:rFonts w:ascii="Times New Roman" w:eastAsia="Times New Roman" w:hAnsi="Times New Roman" w:cs="Times New Roman"/>
                <w:iCs/>
                <w:snapToGrid w:val="0"/>
                <w:sz w:val="24"/>
                <w:szCs w:val="24"/>
                <w:lang w:eastAsia="ru-RU"/>
              </w:rPr>
              <w:t>параметра</w:t>
            </w:r>
          </w:p>
        </w:tc>
        <w:tc>
          <w:tcPr>
            <w:tcW w:w="4996" w:type="dxa"/>
            <w:tcBorders>
              <w:bottom w:val="single" w:sz="4" w:space="0" w:color="auto"/>
            </w:tcBorders>
          </w:tcPr>
          <w:p w14:paraId="3C47FCFB" w14:textId="77777777" w:rsidR="00502F60" w:rsidRPr="00691F23" w:rsidRDefault="00502F60" w:rsidP="00691F23">
            <w:pPr>
              <w:autoSpaceDE w:val="0"/>
              <w:autoSpaceDN w:val="0"/>
              <w:adjustRightInd w:val="0"/>
              <w:spacing w:after="0" w:line="240" w:lineRule="auto"/>
              <w:ind w:left="-134" w:right="-108" w:firstLine="567"/>
              <w:jc w:val="center"/>
              <w:rPr>
                <w:rFonts w:ascii="Times New Roman" w:eastAsia="Times New Roman" w:hAnsi="Times New Roman" w:cs="Times New Roman"/>
                <w:sz w:val="24"/>
                <w:szCs w:val="24"/>
                <w:lang w:eastAsia="ru-RU"/>
              </w:rPr>
            </w:pPr>
            <w:r w:rsidRPr="00691F23">
              <w:rPr>
                <w:rFonts w:ascii="Times New Roman" w:eastAsia="Times New Roman" w:hAnsi="Times New Roman" w:cs="Times New Roman"/>
                <w:iCs/>
                <w:snapToGrid w:val="0"/>
                <w:sz w:val="24"/>
                <w:szCs w:val="24"/>
                <w:lang w:eastAsia="ru-RU"/>
              </w:rPr>
              <w:t>Комментарии</w:t>
            </w:r>
          </w:p>
        </w:tc>
      </w:tr>
      <w:tr w:rsidR="00502F60" w:rsidRPr="00691F23" w14:paraId="36DE69FC" w14:textId="77777777" w:rsidTr="005563E8">
        <w:trPr>
          <w:trHeight w:val="90"/>
        </w:trPr>
        <w:tc>
          <w:tcPr>
            <w:tcW w:w="1534" w:type="dxa"/>
            <w:vMerge w:val="restart"/>
          </w:tcPr>
          <w:p w14:paraId="754509E1" w14:textId="77777777" w:rsidR="00502F60" w:rsidRPr="00691F23" w:rsidRDefault="00502F60" w:rsidP="00691F23">
            <w:pPr>
              <w:autoSpaceDE w:val="0"/>
              <w:autoSpaceDN w:val="0"/>
              <w:adjustRightInd w:val="0"/>
              <w:spacing w:after="0" w:line="240" w:lineRule="auto"/>
              <w:ind w:hanging="108"/>
              <w:jc w:val="center"/>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val="en-US" w:eastAsia="ru-RU"/>
              </w:rPr>
              <w:t>Prot</w:t>
            </w:r>
          </w:p>
        </w:tc>
        <w:tc>
          <w:tcPr>
            <w:tcW w:w="2520" w:type="dxa"/>
            <w:vMerge w:val="restart"/>
          </w:tcPr>
          <w:p w14:paraId="7498E76F" w14:textId="77777777" w:rsidR="00502F60" w:rsidRPr="00691F23" w:rsidRDefault="00502F60" w:rsidP="009F62C7">
            <w:pPr>
              <w:autoSpaceDE w:val="0"/>
              <w:autoSpaceDN w:val="0"/>
              <w:adjustRightInd w:val="0"/>
              <w:spacing w:after="0" w:line="240" w:lineRule="auto"/>
              <w:rPr>
                <w:rFonts w:ascii="Times New Roman" w:eastAsia="Times New Roman" w:hAnsi="Times New Roman" w:cs="Times New Roman"/>
                <w:iCs/>
                <w:snapToGrid w:val="0"/>
                <w:sz w:val="24"/>
                <w:szCs w:val="24"/>
                <w:lang w:eastAsia="ru-RU"/>
              </w:rPr>
            </w:pPr>
            <w:r w:rsidRPr="00691F23">
              <w:rPr>
                <w:rFonts w:ascii="Times New Roman" w:eastAsia="Times New Roman" w:hAnsi="Times New Roman" w:cs="Times New Roman"/>
                <w:iCs/>
                <w:snapToGrid w:val="0"/>
                <w:sz w:val="24"/>
                <w:szCs w:val="24"/>
                <w:lang w:eastAsia="ru-RU"/>
              </w:rPr>
              <w:t>протокол обмена данными</w:t>
            </w:r>
          </w:p>
        </w:tc>
        <w:tc>
          <w:tcPr>
            <w:tcW w:w="1440" w:type="dxa"/>
            <w:tcBorders>
              <w:bottom w:val="single" w:sz="4" w:space="0" w:color="auto"/>
            </w:tcBorders>
          </w:tcPr>
          <w:p w14:paraId="28F38057" w14:textId="77777777" w:rsidR="00502F60" w:rsidRPr="00691F23" w:rsidRDefault="00502F60" w:rsidP="00691F23">
            <w:pPr>
              <w:autoSpaceDE w:val="0"/>
              <w:autoSpaceDN w:val="0"/>
              <w:adjustRightInd w:val="0"/>
              <w:spacing w:after="0" w:line="240" w:lineRule="auto"/>
              <w:ind w:left="-108" w:right="-108" w:hanging="59"/>
              <w:jc w:val="center"/>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val="en-US" w:eastAsia="ru-RU"/>
              </w:rPr>
              <w:t>ASC</w:t>
            </w:r>
          </w:p>
        </w:tc>
        <w:tc>
          <w:tcPr>
            <w:tcW w:w="4996" w:type="dxa"/>
            <w:tcBorders>
              <w:bottom w:val="single" w:sz="4" w:space="0" w:color="auto"/>
            </w:tcBorders>
          </w:tcPr>
          <w:p w14:paraId="208F5C8E" w14:textId="77777777" w:rsidR="00502F60" w:rsidRPr="00691F23" w:rsidRDefault="00502F60" w:rsidP="00691F23">
            <w:pPr>
              <w:autoSpaceDE w:val="0"/>
              <w:autoSpaceDN w:val="0"/>
              <w:adjustRightInd w:val="0"/>
              <w:spacing w:after="0" w:line="240" w:lineRule="auto"/>
              <w:ind w:firstLine="567"/>
              <w:rPr>
                <w:rFonts w:ascii="Times New Roman" w:eastAsia="Times New Roman" w:hAnsi="Times New Roman" w:cs="Times New Roman"/>
                <w:sz w:val="24"/>
                <w:szCs w:val="24"/>
                <w:lang w:val="en-US" w:eastAsia="ru-RU"/>
              </w:rPr>
            </w:pPr>
            <w:r w:rsidRPr="00691F23">
              <w:rPr>
                <w:rFonts w:ascii="Times New Roman" w:eastAsia="Times New Roman" w:hAnsi="Times New Roman" w:cs="Times New Roman"/>
                <w:sz w:val="24"/>
                <w:szCs w:val="24"/>
                <w:lang w:val="en-US" w:eastAsia="ru-RU"/>
              </w:rPr>
              <w:t>Modbus-ASCII</w:t>
            </w:r>
          </w:p>
        </w:tc>
      </w:tr>
      <w:tr w:rsidR="00502F60" w:rsidRPr="00691F23" w14:paraId="2165502C" w14:textId="77777777" w:rsidTr="005563E8">
        <w:trPr>
          <w:trHeight w:val="169"/>
        </w:trPr>
        <w:tc>
          <w:tcPr>
            <w:tcW w:w="1534" w:type="dxa"/>
            <w:vMerge/>
          </w:tcPr>
          <w:p w14:paraId="0D94BD72" w14:textId="77777777" w:rsidR="00502F60" w:rsidRPr="00691F23" w:rsidRDefault="00502F60" w:rsidP="00691F23">
            <w:pPr>
              <w:autoSpaceDE w:val="0"/>
              <w:autoSpaceDN w:val="0"/>
              <w:adjustRightInd w:val="0"/>
              <w:spacing w:after="0" w:line="240" w:lineRule="auto"/>
              <w:ind w:hanging="108"/>
              <w:jc w:val="center"/>
              <w:rPr>
                <w:rFonts w:ascii="Times New Roman" w:eastAsia="Times New Roman" w:hAnsi="Times New Roman" w:cs="Times New Roman"/>
                <w:sz w:val="24"/>
                <w:szCs w:val="24"/>
                <w:lang w:eastAsia="ru-RU"/>
              </w:rPr>
            </w:pPr>
          </w:p>
        </w:tc>
        <w:tc>
          <w:tcPr>
            <w:tcW w:w="2520" w:type="dxa"/>
            <w:vMerge/>
          </w:tcPr>
          <w:p w14:paraId="1E346A2D" w14:textId="77777777" w:rsidR="00502F60" w:rsidRPr="00691F23" w:rsidRDefault="00502F60" w:rsidP="00691F23">
            <w:pPr>
              <w:autoSpaceDE w:val="0"/>
              <w:autoSpaceDN w:val="0"/>
              <w:adjustRightInd w:val="0"/>
              <w:spacing w:after="0" w:line="240" w:lineRule="auto"/>
              <w:ind w:firstLine="567"/>
              <w:rPr>
                <w:rFonts w:ascii="Times New Roman" w:eastAsia="Times New Roman" w:hAnsi="Times New Roman" w:cs="Times New Roman"/>
                <w:iCs/>
                <w:snapToGrid w:val="0"/>
                <w:sz w:val="24"/>
                <w:szCs w:val="24"/>
                <w:lang w:eastAsia="ru-RU"/>
              </w:rPr>
            </w:pPr>
          </w:p>
        </w:tc>
        <w:tc>
          <w:tcPr>
            <w:tcW w:w="1440" w:type="dxa"/>
            <w:tcBorders>
              <w:top w:val="single" w:sz="4" w:space="0" w:color="auto"/>
            </w:tcBorders>
          </w:tcPr>
          <w:p w14:paraId="5BD9F6D2" w14:textId="77777777" w:rsidR="00502F60" w:rsidRPr="00691F23" w:rsidRDefault="00502F60" w:rsidP="00691F23">
            <w:pPr>
              <w:autoSpaceDE w:val="0"/>
              <w:autoSpaceDN w:val="0"/>
              <w:adjustRightInd w:val="0"/>
              <w:spacing w:after="0" w:line="240" w:lineRule="auto"/>
              <w:ind w:left="-108" w:right="-108" w:hanging="59"/>
              <w:jc w:val="center"/>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val="en-US" w:eastAsia="ru-RU"/>
              </w:rPr>
              <w:t>rtu</w:t>
            </w:r>
          </w:p>
        </w:tc>
        <w:tc>
          <w:tcPr>
            <w:tcW w:w="4996" w:type="dxa"/>
            <w:tcBorders>
              <w:top w:val="single" w:sz="4" w:space="0" w:color="auto"/>
            </w:tcBorders>
          </w:tcPr>
          <w:p w14:paraId="53DEB226" w14:textId="77777777" w:rsidR="00502F60" w:rsidRPr="00691F23" w:rsidRDefault="00502F60" w:rsidP="00691F23">
            <w:pPr>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val="en-US" w:eastAsia="ru-RU"/>
              </w:rPr>
              <w:t>Modbus-RTU</w:t>
            </w:r>
          </w:p>
        </w:tc>
      </w:tr>
      <w:tr w:rsidR="00502F60" w:rsidRPr="00691F23" w14:paraId="14024FA4" w14:textId="77777777" w:rsidTr="005563E8">
        <w:trPr>
          <w:trHeight w:val="305"/>
        </w:trPr>
        <w:tc>
          <w:tcPr>
            <w:tcW w:w="1534" w:type="dxa"/>
          </w:tcPr>
          <w:p w14:paraId="46C15ED5" w14:textId="77777777" w:rsidR="00502F60" w:rsidRPr="00691F23" w:rsidRDefault="00502F60" w:rsidP="00691F23">
            <w:pPr>
              <w:autoSpaceDE w:val="0"/>
              <w:autoSpaceDN w:val="0"/>
              <w:adjustRightInd w:val="0"/>
              <w:spacing w:after="0" w:line="240" w:lineRule="auto"/>
              <w:ind w:hanging="108"/>
              <w:jc w:val="center"/>
              <w:rPr>
                <w:rFonts w:ascii="Times New Roman" w:eastAsia="Times New Roman" w:hAnsi="Times New Roman" w:cs="Times New Roman"/>
                <w:iCs/>
                <w:snapToGrid w:val="0"/>
                <w:sz w:val="24"/>
                <w:szCs w:val="24"/>
                <w:lang w:eastAsia="ru-RU"/>
              </w:rPr>
            </w:pPr>
            <w:r w:rsidRPr="00691F23">
              <w:rPr>
                <w:rFonts w:ascii="Times New Roman" w:eastAsia="Times New Roman" w:hAnsi="Times New Roman" w:cs="Times New Roman"/>
                <w:sz w:val="24"/>
                <w:szCs w:val="24"/>
                <w:lang w:val="en-US" w:eastAsia="ru-RU"/>
              </w:rPr>
              <w:t>n.Adr</w:t>
            </w:r>
          </w:p>
        </w:tc>
        <w:tc>
          <w:tcPr>
            <w:tcW w:w="2520" w:type="dxa"/>
          </w:tcPr>
          <w:p w14:paraId="035FE9B9" w14:textId="77777777" w:rsidR="00502F60" w:rsidRPr="00691F23" w:rsidRDefault="00502F60" w:rsidP="009F62C7">
            <w:pPr>
              <w:autoSpaceDE w:val="0"/>
              <w:autoSpaceDN w:val="0"/>
              <w:adjustRightInd w:val="0"/>
              <w:spacing w:after="0" w:line="240" w:lineRule="auto"/>
              <w:ind w:firstLine="60"/>
              <w:rPr>
                <w:rFonts w:ascii="Times New Roman" w:eastAsia="Times New Roman" w:hAnsi="Times New Roman" w:cs="Times New Roman"/>
                <w:iCs/>
                <w:snapToGrid w:val="0"/>
                <w:sz w:val="24"/>
                <w:szCs w:val="24"/>
                <w:lang w:eastAsia="ru-RU"/>
              </w:rPr>
            </w:pPr>
            <w:r w:rsidRPr="00691F23">
              <w:rPr>
                <w:rFonts w:ascii="Times New Roman" w:eastAsia="Times New Roman" w:hAnsi="Times New Roman" w:cs="Times New Roman"/>
                <w:iCs/>
                <w:snapToGrid w:val="0"/>
                <w:sz w:val="24"/>
                <w:szCs w:val="24"/>
                <w:lang w:eastAsia="ru-RU"/>
              </w:rPr>
              <w:t>сетевой адрес</w:t>
            </w:r>
          </w:p>
        </w:tc>
        <w:tc>
          <w:tcPr>
            <w:tcW w:w="1440" w:type="dxa"/>
          </w:tcPr>
          <w:p w14:paraId="1196179B" w14:textId="77777777" w:rsidR="00502F60" w:rsidRPr="00691F23" w:rsidRDefault="00502F60" w:rsidP="00691F23">
            <w:pPr>
              <w:autoSpaceDE w:val="0"/>
              <w:autoSpaceDN w:val="0"/>
              <w:adjustRightInd w:val="0"/>
              <w:spacing w:after="0" w:line="240" w:lineRule="auto"/>
              <w:ind w:left="-108" w:right="-108" w:hanging="59"/>
              <w:jc w:val="center"/>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от 1 до 255</w:t>
            </w:r>
          </w:p>
        </w:tc>
        <w:tc>
          <w:tcPr>
            <w:tcW w:w="4996" w:type="dxa"/>
          </w:tcPr>
          <w:p w14:paraId="46144E07" w14:textId="77777777" w:rsidR="00502F60" w:rsidRPr="00691F23" w:rsidRDefault="00502F60" w:rsidP="00691F23">
            <w:pPr>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сетевой адрес прибора</w:t>
            </w:r>
          </w:p>
        </w:tc>
      </w:tr>
      <w:tr w:rsidR="00502F60" w:rsidRPr="00691F23" w14:paraId="230AFEB0" w14:textId="77777777" w:rsidTr="005563E8">
        <w:trPr>
          <w:trHeight w:val="270"/>
        </w:trPr>
        <w:tc>
          <w:tcPr>
            <w:tcW w:w="1534" w:type="dxa"/>
            <w:vMerge w:val="restart"/>
          </w:tcPr>
          <w:p w14:paraId="37B60C0A" w14:textId="77777777" w:rsidR="00502F60" w:rsidRPr="00691F23" w:rsidRDefault="00502F60" w:rsidP="00691F23">
            <w:pPr>
              <w:autoSpaceDE w:val="0"/>
              <w:autoSpaceDN w:val="0"/>
              <w:adjustRightInd w:val="0"/>
              <w:spacing w:after="0" w:line="240" w:lineRule="auto"/>
              <w:ind w:hanging="108"/>
              <w:jc w:val="center"/>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val="en-US" w:eastAsia="ru-RU"/>
              </w:rPr>
              <w:t>SPd</w:t>
            </w:r>
          </w:p>
        </w:tc>
        <w:tc>
          <w:tcPr>
            <w:tcW w:w="2520" w:type="dxa"/>
            <w:vMerge w:val="restart"/>
          </w:tcPr>
          <w:p w14:paraId="5DF89DB8" w14:textId="77777777" w:rsidR="00502F60" w:rsidRPr="00691F23" w:rsidRDefault="00502F60" w:rsidP="009F62C7">
            <w:pPr>
              <w:autoSpaceDE w:val="0"/>
              <w:autoSpaceDN w:val="0"/>
              <w:adjustRightInd w:val="0"/>
              <w:spacing w:after="0" w:line="240" w:lineRule="auto"/>
              <w:rPr>
                <w:rFonts w:ascii="Times New Roman" w:eastAsia="Times New Roman" w:hAnsi="Times New Roman" w:cs="Times New Roman"/>
                <w:iCs/>
                <w:snapToGrid w:val="0"/>
                <w:sz w:val="24"/>
                <w:szCs w:val="24"/>
                <w:lang w:eastAsia="ru-RU"/>
              </w:rPr>
            </w:pPr>
            <w:r w:rsidRPr="00691F23">
              <w:rPr>
                <w:rFonts w:ascii="Times New Roman" w:eastAsia="Times New Roman" w:hAnsi="Times New Roman" w:cs="Times New Roman"/>
                <w:iCs/>
                <w:snapToGrid w:val="0"/>
                <w:sz w:val="24"/>
                <w:szCs w:val="24"/>
                <w:lang w:eastAsia="ru-RU"/>
              </w:rPr>
              <w:t>скорость передачи</w:t>
            </w:r>
          </w:p>
        </w:tc>
        <w:tc>
          <w:tcPr>
            <w:tcW w:w="1440" w:type="dxa"/>
            <w:tcBorders>
              <w:bottom w:val="single" w:sz="4" w:space="0" w:color="auto"/>
            </w:tcBorders>
          </w:tcPr>
          <w:p w14:paraId="25C77DA1" w14:textId="77777777" w:rsidR="00502F60" w:rsidRPr="00691F23" w:rsidRDefault="00502F60" w:rsidP="009F62C7">
            <w:pPr>
              <w:autoSpaceDE w:val="0"/>
              <w:autoSpaceDN w:val="0"/>
              <w:adjustRightInd w:val="0"/>
              <w:spacing w:after="0" w:line="240" w:lineRule="auto"/>
              <w:ind w:left="-108" w:right="-108" w:firstLine="58"/>
              <w:jc w:val="center"/>
              <w:rPr>
                <w:rFonts w:ascii="Times New Roman" w:eastAsia="Times New Roman" w:hAnsi="Times New Roman" w:cs="Times New Roman"/>
                <w:sz w:val="24"/>
                <w:szCs w:val="24"/>
                <w:lang w:eastAsia="ru-RU"/>
              </w:rPr>
            </w:pPr>
            <w:r w:rsidRPr="00691F23">
              <w:rPr>
                <w:rFonts w:ascii="Times New Roman" w:eastAsia="Times New Roman" w:hAnsi="Times New Roman" w:cs="Times New Roman"/>
                <w:noProof/>
                <w:sz w:val="24"/>
                <w:szCs w:val="24"/>
                <w:lang w:val="en-US" w:eastAsia="ru-RU"/>
              </w:rPr>
              <w:t>9.6</w:t>
            </w:r>
          </w:p>
        </w:tc>
        <w:tc>
          <w:tcPr>
            <w:tcW w:w="4996" w:type="dxa"/>
            <w:tcBorders>
              <w:bottom w:val="single" w:sz="4" w:space="0" w:color="auto"/>
            </w:tcBorders>
          </w:tcPr>
          <w:p w14:paraId="712B3E89" w14:textId="77777777" w:rsidR="00502F60" w:rsidRPr="00691F23" w:rsidRDefault="00502F60" w:rsidP="00691F23">
            <w:pPr>
              <w:autoSpaceDE w:val="0"/>
              <w:autoSpaceDN w:val="0"/>
              <w:adjustRightInd w:val="0"/>
              <w:spacing w:after="0" w:line="240" w:lineRule="auto"/>
              <w:ind w:firstLine="567"/>
              <w:rPr>
                <w:rFonts w:ascii="Times New Roman" w:eastAsia="Times New Roman" w:hAnsi="Times New Roman" w:cs="Times New Roman"/>
                <w:sz w:val="24"/>
                <w:szCs w:val="24"/>
                <w:lang w:val="en-US" w:eastAsia="ru-RU"/>
              </w:rPr>
            </w:pPr>
            <w:r w:rsidRPr="00691F23">
              <w:rPr>
                <w:rFonts w:ascii="Times New Roman" w:eastAsia="Times New Roman" w:hAnsi="Times New Roman" w:cs="Times New Roman"/>
                <w:sz w:val="24"/>
                <w:szCs w:val="24"/>
                <w:lang w:val="en-US" w:eastAsia="ru-RU"/>
              </w:rPr>
              <w:t xml:space="preserve">9600 </w:t>
            </w:r>
            <w:r w:rsidRPr="00691F23">
              <w:rPr>
                <w:rFonts w:ascii="Times New Roman" w:eastAsia="Times New Roman" w:hAnsi="Times New Roman" w:cs="Times New Roman"/>
                <w:sz w:val="24"/>
                <w:szCs w:val="24"/>
                <w:lang w:eastAsia="ru-RU"/>
              </w:rPr>
              <w:t>бит/секунду</w:t>
            </w:r>
          </w:p>
        </w:tc>
      </w:tr>
      <w:tr w:rsidR="00502F60" w:rsidRPr="00691F23" w14:paraId="56CBFAA1" w14:textId="77777777" w:rsidTr="005563E8">
        <w:trPr>
          <w:trHeight w:val="345"/>
        </w:trPr>
        <w:tc>
          <w:tcPr>
            <w:tcW w:w="1534" w:type="dxa"/>
            <w:vMerge/>
          </w:tcPr>
          <w:p w14:paraId="77D97595" w14:textId="77777777" w:rsidR="00502F60" w:rsidRPr="00691F23" w:rsidRDefault="00502F60" w:rsidP="00691F23">
            <w:pPr>
              <w:autoSpaceDE w:val="0"/>
              <w:autoSpaceDN w:val="0"/>
              <w:adjustRightInd w:val="0"/>
              <w:spacing w:after="0" w:line="240" w:lineRule="auto"/>
              <w:ind w:hanging="108"/>
              <w:jc w:val="center"/>
              <w:rPr>
                <w:rFonts w:ascii="Times New Roman" w:eastAsia="Times New Roman" w:hAnsi="Times New Roman" w:cs="Times New Roman"/>
                <w:sz w:val="24"/>
                <w:szCs w:val="24"/>
                <w:lang w:eastAsia="ru-RU"/>
              </w:rPr>
            </w:pPr>
          </w:p>
        </w:tc>
        <w:tc>
          <w:tcPr>
            <w:tcW w:w="2520" w:type="dxa"/>
            <w:vMerge/>
          </w:tcPr>
          <w:p w14:paraId="6C80D88D" w14:textId="77777777" w:rsidR="00502F60" w:rsidRPr="00691F23" w:rsidRDefault="00502F60" w:rsidP="00691F23">
            <w:pPr>
              <w:autoSpaceDE w:val="0"/>
              <w:autoSpaceDN w:val="0"/>
              <w:adjustRightInd w:val="0"/>
              <w:spacing w:after="0" w:line="240" w:lineRule="auto"/>
              <w:ind w:firstLine="567"/>
              <w:rPr>
                <w:rFonts w:ascii="Times New Roman" w:eastAsia="Times New Roman" w:hAnsi="Times New Roman" w:cs="Times New Roman"/>
                <w:iCs/>
                <w:snapToGrid w:val="0"/>
                <w:sz w:val="24"/>
                <w:szCs w:val="24"/>
                <w:lang w:eastAsia="ru-RU"/>
              </w:rPr>
            </w:pPr>
          </w:p>
        </w:tc>
        <w:tc>
          <w:tcPr>
            <w:tcW w:w="1440" w:type="dxa"/>
            <w:tcBorders>
              <w:top w:val="single" w:sz="4" w:space="0" w:color="auto"/>
              <w:bottom w:val="single" w:sz="4" w:space="0" w:color="auto"/>
            </w:tcBorders>
          </w:tcPr>
          <w:p w14:paraId="26008A24" w14:textId="77777777" w:rsidR="00502F60" w:rsidRPr="00691F23" w:rsidRDefault="00502F60" w:rsidP="009F62C7">
            <w:pPr>
              <w:autoSpaceDE w:val="0"/>
              <w:autoSpaceDN w:val="0"/>
              <w:adjustRightInd w:val="0"/>
              <w:spacing w:after="0" w:line="240" w:lineRule="auto"/>
              <w:ind w:left="-108" w:right="-108" w:firstLine="58"/>
              <w:jc w:val="center"/>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val="en-US" w:eastAsia="ru-RU"/>
              </w:rPr>
              <w:t>19.2</w:t>
            </w:r>
          </w:p>
        </w:tc>
        <w:tc>
          <w:tcPr>
            <w:tcW w:w="4996" w:type="dxa"/>
            <w:tcBorders>
              <w:top w:val="single" w:sz="4" w:space="0" w:color="auto"/>
              <w:bottom w:val="single" w:sz="4" w:space="0" w:color="auto"/>
            </w:tcBorders>
          </w:tcPr>
          <w:p w14:paraId="7DC056B9" w14:textId="77777777" w:rsidR="00502F60" w:rsidRPr="00691F23" w:rsidRDefault="00502F60" w:rsidP="00691F23">
            <w:pPr>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19200 бит/секунду</w:t>
            </w:r>
          </w:p>
        </w:tc>
      </w:tr>
      <w:tr w:rsidR="00502F60" w:rsidRPr="00691F23" w14:paraId="0AAE08EE" w14:textId="77777777" w:rsidTr="005563E8">
        <w:trPr>
          <w:trHeight w:val="165"/>
        </w:trPr>
        <w:tc>
          <w:tcPr>
            <w:tcW w:w="1534" w:type="dxa"/>
            <w:vMerge/>
          </w:tcPr>
          <w:p w14:paraId="6A5AE367" w14:textId="77777777" w:rsidR="00502F60" w:rsidRPr="00691F23" w:rsidRDefault="00502F60" w:rsidP="00691F23">
            <w:pPr>
              <w:autoSpaceDE w:val="0"/>
              <w:autoSpaceDN w:val="0"/>
              <w:adjustRightInd w:val="0"/>
              <w:spacing w:after="0" w:line="240" w:lineRule="auto"/>
              <w:ind w:hanging="108"/>
              <w:jc w:val="center"/>
              <w:rPr>
                <w:rFonts w:ascii="Times New Roman" w:eastAsia="Times New Roman" w:hAnsi="Times New Roman" w:cs="Times New Roman"/>
                <w:sz w:val="24"/>
                <w:szCs w:val="24"/>
                <w:lang w:eastAsia="ru-RU"/>
              </w:rPr>
            </w:pPr>
          </w:p>
        </w:tc>
        <w:tc>
          <w:tcPr>
            <w:tcW w:w="2520" w:type="dxa"/>
            <w:vMerge/>
          </w:tcPr>
          <w:p w14:paraId="3BD2DC5B" w14:textId="77777777" w:rsidR="00502F60" w:rsidRPr="00691F23" w:rsidRDefault="00502F60" w:rsidP="00691F23">
            <w:pPr>
              <w:autoSpaceDE w:val="0"/>
              <w:autoSpaceDN w:val="0"/>
              <w:adjustRightInd w:val="0"/>
              <w:spacing w:after="0" w:line="240" w:lineRule="auto"/>
              <w:ind w:firstLine="567"/>
              <w:rPr>
                <w:rFonts w:ascii="Times New Roman" w:eastAsia="Times New Roman" w:hAnsi="Times New Roman" w:cs="Times New Roman"/>
                <w:iCs/>
                <w:snapToGrid w:val="0"/>
                <w:sz w:val="24"/>
                <w:szCs w:val="24"/>
                <w:lang w:eastAsia="ru-RU"/>
              </w:rPr>
            </w:pPr>
          </w:p>
        </w:tc>
        <w:tc>
          <w:tcPr>
            <w:tcW w:w="1440" w:type="dxa"/>
            <w:tcBorders>
              <w:top w:val="single" w:sz="4" w:space="0" w:color="auto"/>
              <w:bottom w:val="single" w:sz="4" w:space="0" w:color="auto"/>
            </w:tcBorders>
          </w:tcPr>
          <w:p w14:paraId="235C6527" w14:textId="77777777" w:rsidR="00502F60" w:rsidRPr="00691F23" w:rsidRDefault="00502F60" w:rsidP="009F62C7">
            <w:pPr>
              <w:autoSpaceDE w:val="0"/>
              <w:autoSpaceDN w:val="0"/>
              <w:adjustRightInd w:val="0"/>
              <w:spacing w:after="0" w:line="240" w:lineRule="auto"/>
              <w:ind w:left="-108" w:right="-108" w:firstLine="58"/>
              <w:jc w:val="center"/>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val="en-US" w:eastAsia="ru-RU"/>
              </w:rPr>
              <w:t>28.8</w:t>
            </w:r>
          </w:p>
        </w:tc>
        <w:tc>
          <w:tcPr>
            <w:tcW w:w="4996" w:type="dxa"/>
            <w:tcBorders>
              <w:top w:val="single" w:sz="4" w:space="0" w:color="auto"/>
              <w:bottom w:val="single" w:sz="4" w:space="0" w:color="auto"/>
            </w:tcBorders>
          </w:tcPr>
          <w:p w14:paraId="2AA157B2" w14:textId="77777777" w:rsidR="00502F60" w:rsidRPr="00691F23" w:rsidRDefault="00502F60" w:rsidP="00691F23">
            <w:pPr>
              <w:autoSpaceDE w:val="0"/>
              <w:autoSpaceDN w:val="0"/>
              <w:adjustRightInd w:val="0"/>
              <w:spacing w:after="0" w:line="240" w:lineRule="auto"/>
              <w:ind w:firstLine="567"/>
              <w:rPr>
                <w:rFonts w:ascii="Times New Roman" w:eastAsia="Times New Roman" w:hAnsi="Times New Roman" w:cs="Times New Roman"/>
                <w:sz w:val="24"/>
                <w:szCs w:val="24"/>
                <w:lang w:val="en-US" w:eastAsia="ru-RU"/>
              </w:rPr>
            </w:pPr>
            <w:r w:rsidRPr="00691F23">
              <w:rPr>
                <w:rFonts w:ascii="Times New Roman" w:eastAsia="Times New Roman" w:hAnsi="Times New Roman" w:cs="Times New Roman"/>
                <w:sz w:val="24"/>
                <w:szCs w:val="24"/>
                <w:lang w:eastAsia="ru-RU"/>
              </w:rPr>
              <w:t>28800 бит/секунду</w:t>
            </w:r>
          </w:p>
        </w:tc>
      </w:tr>
      <w:tr w:rsidR="00502F60" w:rsidRPr="00691F23" w14:paraId="64D4079D" w14:textId="77777777" w:rsidTr="005563E8">
        <w:trPr>
          <w:trHeight w:val="240"/>
        </w:trPr>
        <w:tc>
          <w:tcPr>
            <w:tcW w:w="1534" w:type="dxa"/>
            <w:vMerge/>
          </w:tcPr>
          <w:p w14:paraId="51994DF4" w14:textId="77777777" w:rsidR="00502F60" w:rsidRPr="00691F23" w:rsidRDefault="00502F60" w:rsidP="00691F23">
            <w:pPr>
              <w:autoSpaceDE w:val="0"/>
              <w:autoSpaceDN w:val="0"/>
              <w:adjustRightInd w:val="0"/>
              <w:spacing w:after="0" w:line="240" w:lineRule="auto"/>
              <w:ind w:hanging="108"/>
              <w:jc w:val="center"/>
              <w:rPr>
                <w:rFonts w:ascii="Times New Roman" w:eastAsia="Times New Roman" w:hAnsi="Times New Roman" w:cs="Times New Roman"/>
                <w:sz w:val="24"/>
                <w:szCs w:val="24"/>
                <w:lang w:eastAsia="ru-RU"/>
              </w:rPr>
            </w:pPr>
          </w:p>
        </w:tc>
        <w:tc>
          <w:tcPr>
            <w:tcW w:w="2520" w:type="dxa"/>
            <w:vMerge/>
          </w:tcPr>
          <w:p w14:paraId="01506C07" w14:textId="77777777" w:rsidR="00502F60" w:rsidRPr="00691F23" w:rsidRDefault="00502F60" w:rsidP="00691F23">
            <w:pPr>
              <w:autoSpaceDE w:val="0"/>
              <w:autoSpaceDN w:val="0"/>
              <w:adjustRightInd w:val="0"/>
              <w:spacing w:after="0" w:line="240" w:lineRule="auto"/>
              <w:ind w:firstLine="567"/>
              <w:rPr>
                <w:rFonts w:ascii="Times New Roman" w:eastAsia="Times New Roman" w:hAnsi="Times New Roman" w:cs="Times New Roman"/>
                <w:iCs/>
                <w:snapToGrid w:val="0"/>
                <w:sz w:val="24"/>
                <w:szCs w:val="24"/>
                <w:lang w:eastAsia="ru-RU"/>
              </w:rPr>
            </w:pPr>
          </w:p>
        </w:tc>
        <w:tc>
          <w:tcPr>
            <w:tcW w:w="1440" w:type="dxa"/>
            <w:tcBorders>
              <w:top w:val="single" w:sz="4" w:space="0" w:color="auto"/>
              <w:bottom w:val="single" w:sz="4" w:space="0" w:color="auto"/>
            </w:tcBorders>
          </w:tcPr>
          <w:p w14:paraId="054CE89E" w14:textId="77777777" w:rsidR="00502F60" w:rsidRPr="00691F23" w:rsidRDefault="00502F60" w:rsidP="009F62C7">
            <w:pPr>
              <w:autoSpaceDE w:val="0"/>
              <w:autoSpaceDN w:val="0"/>
              <w:adjustRightInd w:val="0"/>
              <w:spacing w:after="0" w:line="240" w:lineRule="auto"/>
              <w:ind w:left="-108" w:right="-108" w:firstLine="58"/>
              <w:jc w:val="center"/>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val="en-US" w:eastAsia="ru-RU"/>
              </w:rPr>
              <w:t>57.6</w:t>
            </w:r>
          </w:p>
        </w:tc>
        <w:tc>
          <w:tcPr>
            <w:tcW w:w="4996" w:type="dxa"/>
            <w:tcBorders>
              <w:top w:val="single" w:sz="4" w:space="0" w:color="auto"/>
              <w:bottom w:val="single" w:sz="4" w:space="0" w:color="auto"/>
            </w:tcBorders>
          </w:tcPr>
          <w:p w14:paraId="72849EFB" w14:textId="77777777" w:rsidR="00502F60" w:rsidRPr="00691F23" w:rsidRDefault="00502F60" w:rsidP="00691F23">
            <w:pPr>
              <w:autoSpaceDE w:val="0"/>
              <w:autoSpaceDN w:val="0"/>
              <w:adjustRightInd w:val="0"/>
              <w:spacing w:after="0" w:line="240" w:lineRule="auto"/>
              <w:ind w:firstLine="567"/>
              <w:rPr>
                <w:rFonts w:ascii="Times New Roman" w:eastAsia="Times New Roman" w:hAnsi="Times New Roman" w:cs="Times New Roman"/>
                <w:sz w:val="24"/>
                <w:szCs w:val="24"/>
                <w:lang w:val="en-US" w:eastAsia="ru-RU"/>
              </w:rPr>
            </w:pPr>
            <w:r w:rsidRPr="00691F23">
              <w:rPr>
                <w:rFonts w:ascii="Times New Roman" w:eastAsia="Times New Roman" w:hAnsi="Times New Roman" w:cs="Times New Roman"/>
                <w:sz w:val="24"/>
                <w:szCs w:val="24"/>
                <w:lang w:eastAsia="ru-RU"/>
              </w:rPr>
              <w:t>57600 бит/секунду</w:t>
            </w:r>
          </w:p>
        </w:tc>
      </w:tr>
      <w:tr w:rsidR="00502F60" w:rsidRPr="00691F23" w14:paraId="70876EFD" w14:textId="77777777" w:rsidTr="005563E8">
        <w:trPr>
          <w:trHeight w:val="255"/>
        </w:trPr>
        <w:tc>
          <w:tcPr>
            <w:tcW w:w="1534" w:type="dxa"/>
            <w:vMerge/>
            <w:tcBorders>
              <w:bottom w:val="single" w:sz="4" w:space="0" w:color="000000"/>
            </w:tcBorders>
          </w:tcPr>
          <w:p w14:paraId="3534F95D" w14:textId="77777777" w:rsidR="00502F60" w:rsidRPr="00691F23" w:rsidRDefault="00502F60" w:rsidP="00691F23">
            <w:pPr>
              <w:autoSpaceDE w:val="0"/>
              <w:autoSpaceDN w:val="0"/>
              <w:adjustRightInd w:val="0"/>
              <w:spacing w:after="0" w:line="240" w:lineRule="auto"/>
              <w:ind w:hanging="108"/>
              <w:jc w:val="center"/>
              <w:rPr>
                <w:rFonts w:ascii="Times New Roman" w:eastAsia="Times New Roman" w:hAnsi="Times New Roman" w:cs="Times New Roman"/>
                <w:sz w:val="24"/>
                <w:szCs w:val="24"/>
                <w:lang w:eastAsia="ru-RU"/>
              </w:rPr>
            </w:pPr>
          </w:p>
        </w:tc>
        <w:tc>
          <w:tcPr>
            <w:tcW w:w="2520" w:type="dxa"/>
            <w:vMerge/>
            <w:tcBorders>
              <w:bottom w:val="single" w:sz="4" w:space="0" w:color="000000"/>
            </w:tcBorders>
          </w:tcPr>
          <w:p w14:paraId="4C4F2AC5" w14:textId="77777777" w:rsidR="00502F60" w:rsidRPr="00691F23" w:rsidRDefault="00502F60" w:rsidP="00691F23">
            <w:pPr>
              <w:autoSpaceDE w:val="0"/>
              <w:autoSpaceDN w:val="0"/>
              <w:adjustRightInd w:val="0"/>
              <w:spacing w:after="0" w:line="240" w:lineRule="auto"/>
              <w:ind w:firstLine="567"/>
              <w:rPr>
                <w:rFonts w:ascii="Times New Roman" w:eastAsia="Times New Roman" w:hAnsi="Times New Roman" w:cs="Times New Roman"/>
                <w:iCs/>
                <w:snapToGrid w:val="0"/>
                <w:sz w:val="24"/>
                <w:szCs w:val="24"/>
                <w:lang w:eastAsia="ru-RU"/>
              </w:rPr>
            </w:pPr>
          </w:p>
        </w:tc>
        <w:tc>
          <w:tcPr>
            <w:tcW w:w="1440" w:type="dxa"/>
            <w:tcBorders>
              <w:top w:val="single" w:sz="4" w:space="0" w:color="auto"/>
            </w:tcBorders>
          </w:tcPr>
          <w:p w14:paraId="14289412" w14:textId="77777777" w:rsidR="00502F60" w:rsidRPr="00691F23" w:rsidRDefault="00502F60" w:rsidP="009F62C7">
            <w:pPr>
              <w:autoSpaceDE w:val="0"/>
              <w:autoSpaceDN w:val="0"/>
              <w:adjustRightInd w:val="0"/>
              <w:spacing w:after="0" w:line="240" w:lineRule="auto"/>
              <w:ind w:left="-108" w:right="-108" w:firstLine="58"/>
              <w:jc w:val="center"/>
              <w:rPr>
                <w:rFonts w:ascii="Times New Roman" w:eastAsia="Times New Roman" w:hAnsi="Times New Roman" w:cs="Times New Roman"/>
                <w:sz w:val="24"/>
                <w:szCs w:val="24"/>
                <w:lang w:val="en-US" w:eastAsia="ru-RU"/>
              </w:rPr>
            </w:pPr>
            <w:r w:rsidRPr="00691F23">
              <w:rPr>
                <w:rFonts w:ascii="Times New Roman" w:eastAsia="Times New Roman" w:hAnsi="Times New Roman" w:cs="Times New Roman"/>
                <w:sz w:val="24"/>
                <w:szCs w:val="24"/>
                <w:lang w:val="en-US" w:eastAsia="ru-RU"/>
              </w:rPr>
              <w:t>115.2</w:t>
            </w:r>
          </w:p>
        </w:tc>
        <w:tc>
          <w:tcPr>
            <w:tcW w:w="4996" w:type="dxa"/>
            <w:tcBorders>
              <w:top w:val="single" w:sz="4" w:space="0" w:color="auto"/>
            </w:tcBorders>
          </w:tcPr>
          <w:p w14:paraId="73C53B78" w14:textId="77777777" w:rsidR="00502F60" w:rsidRPr="00691F23" w:rsidRDefault="00502F60" w:rsidP="00691F23">
            <w:pPr>
              <w:autoSpaceDE w:val="0"/>
              <w:autoSpaceDN w:val="0"/>
              <w:adjustRightInd w:val="0"/>
              <w:spacing w:after="0" w:line="240" w:lineRule="auto"/>
              <w:ind w:firstLine="567"/>
              <w:rPr>
                <w:rFonts w:ascii="Times New Roman" w:eastAsia="Times New Roman" w:hAnsi="Times New Roman" w:cs="Times New Roman"/>
                <w:sz w:val="24"/>
                <w:szCs w:val="24"/>
                <w:lang w:val="en-US" w:eastAsia="ru-RU"/>
              </w:rPr>
            </w:pPr>
            <w:r w:rsidRPr="00691F23">
              <w:rPr>
                <w:rFonts w:ascii="Times New Roman" w:eastAsia="Times New Roman" w:hAnsi="Times New Roman" w:cs="Times New Roman"/>
                <w:sz w:val="24"/>
                <w:szCs w:val="24"/>
                <w:lang w:eastAsia="ru-RU"/>
              </w:rPr>
              <w:t>115200 бит/секунду</w:t>
            </w:r>
          </w:p>
        </w:tc>
      </w:tr>
      <w:tr w:rsidR="00502F60" w:rsidRPr="008458C8" w14:paraId="40212DF0" w14:textId="77777777" w:rsidTr="005563E8">
        <w:trPr>
          <w:trHeight w:val="343"/>
        </w:trPr>
        <w:tc>
          <w:tcPr>
            <w:tcW w:w="1534" w:type="dxa"/>
            <w:vMerge w:val="restart"/>
            <w:tcBorders>
              <w:bottom w:val="single" w:sz="4" w:space="0" w:color="auto"/>
            </w:tcBorders>
          </w:tcPr>
          <w:p w14:paraId="16B9DE9E" w14:textId="77777777" w:rsidR="00502F60" w:rsidRPr="00691F23" w:rsidRDefault="00502F60" w:rsidP="00691F23">
            <w:pPr>
              <w:autoSpaceDE w:val="0"/>
              <w:autoSpaceDN w:val="0"/>
              <w:adjustRightInd w:val="0"/>
              <w:spacing w:after="0" w:line="240" w:lineRule="auto"/>
              <w:ind w:hanging="108"/>
              <w:jc w:val="center"/>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object w:dxaOrig="67" w:dyaOrig="66" w14:anchorId="193F0BBE">
                <v:shape id="_x0000_i1030" type="#_x0000_t75" style="width:7.5pt;height:7.5pt" o:ole="">
                  <v:imagedata r:id="rId23" o:title=""/>
                </v:shape>
                <o:OLEObject Type="Embed" ProgID="CorelDRAW.Graphic.12" ShapeID="_x0000_i1030" DrawAspect="Content" ObjectID="_1791702176" r:id="rId24"/>
              </w:object>
            </w:r>
            <w:r w:rsidRPr="00691F23">
              <w:rPr>
                <w:rFonts w:ascii="Times New Roman" w:eastAsia="Times New Roman" w:hAnsi="Times New Roman" w:cs="Times New Roman"/>
                <w:noProof/>
                <w:sz w:val="24"/>
                <w:szCs w:val="24"/>
                <w:lang w:val="en-US" w:eastAsia="ru-RU"/>
              </w:rPr>
              <w:t>d</w:t>
            </w:r>
            <w:r w:rsidRPr="00691F23">
              <w:rPr>
                <w:rFonts w:ascii="Times New Roman" w:eastAsia="Times New Roman" w:hAnsi="Times New Roman" w:cs="Times New Roman"/>
                <w:noProof/>
                <w:sz w:val="24"/>
                <w:szCs w:val="24"/>
                <w:lang w:eastAsia="ru-RU"/>
              </w:rPr>
              <w:t>.</w:t>
            </w:r>
            <w:r w:rsidRPr="00691F23">
              <w:rPr>
                <w:rFonts w:ascii="Times New Roman" w:eastAsia="Times New Roman" w:hAnsi="Times New Roman" w:cs="Times New Roman"/>
                <w:noProof/>
                <w:sz w:val="24"/>
                <w:szCs w:val="24"/>
                <w:lang w:val="en-US" w:eastAsia="ru-RU"/>
              </w:rPr>
              <w:t>For</w:t>
            </w:r>
          </w:p>
        </w:tc>
        <w:tc>
          <w:tcPr>
            <w:tcW w:w="2520" w:type="dxa"/>
            <w:vMerge w:val="restart"/>
            <w:tcBorders>
              <w:bottom w:val="single" w:sz="4" w:space="0" w:color="auto"/>
            </w:tcBorders>
          </w:tcPr>
          <w:p w14:paraId="739E0CDE" w14:textId="77777777" w:rsidR="00502F60" w:rsidRPr="00691F23" w:rsidRDefault="00502F60" w:rsidP="009F62C7">
            <w:pPr>
              <w:autoSpaceDE w:val="0"/>
              <w:autoSpaceDN w:val="0"/>
              <w:adjustRightInd w:val="0"/>
              <w:spacing w:after="0" w:line="240" w:lineRule="auto"/>
              <w:rPr>
                <w:rFonts w:ascii="Times New Roman" w:eastAsia="Times New Roman" w:hAnsi="Times New Roman" w:cs="Times New Roman"/>
                <w:iCs/>
                <w:snapToGrid w:val="0"/>
                <w:sz w:val="24"/>
                <w:szCs w:val="24"/>
                <w:lang w:eastAsia="ru-RU"/>
              </w:rPr>
            </w:pPr>
            <w:r w:rsidRPr="00691F23">
              <w:rPr>
                <w:rFonts w:ascii="Times New Roman" w:eastAsia="Times New Roman" w:hAnsi="Times New Roman" w:cs="Times New Roman"/>
                <w:iCs/>
                <w:snapToGrid w:val="0"/>
                <w:sz w:val="24"/>
                <w:szCs w:val="24"/>
                <w:lang w:eastAsia="ru-RU"/>
              </w:rPr>
              <w:t>режим настройки порта</w:t>
            </w:r>
          </w:p>
        </w:tc>
        <w:tc>
          <w:tcPr>
            <w:tcW w:w="1440" w:type="dxa"/>
          </w:tcPr>
          <w:p w14:paraId="116086B4" w14:textId="77777777" w:rsidR="00502F60" w:rsidRPr="00691F23" w:rsidRDefault="00502F60" w:rsidP="009F62C7">
            <w:pPr>
              <w:autoSpaceDE w:val="0"/>
              <w:autoSpaceDN w:val="0"/>
              <w:adjustRightInd w:val="0"/>
              <w:spacing w:after="0" w:line="240" w:lineRule="auto"/>
              <w:ind w:left="-108" w:right="-108" w:firstLine="58"/>
              <w:jc w:val="center"/>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val="en-US" w:eastAsia="ru-RU"/>
              </w:rPr>
              <w:t>8.Pn.1</w:t>
            </w:r>
          </w:p>
        </w:tc>
        <w:tc>
          <w:tcPr>
            <w:tcW w:w="4996" w:type="dxa"/>
          </w:tcPr>
          <w:p w14:paraId="3F1C6A27" w14:textId="77777777" w:rsidR="00502F60" w:rsidRPr="00691F23" w:rsidRDefault="00502F60" w:rsidP="00691F23">
            <w:pPr>
              <w:autoSpaceDE w:val="0"/>
              <w:autoSpaceDN w:val="0"/>
              <w:adjustRightInd w:val="0"/>
              <w:spacing w:after="0" w:line="240" w:lineRule="auto"/>
              <w:ind w:firstLine="567"/>
              <w:rPr>
                <w:rFonts w:ascii="Times New Roman" w:eastAsia="Times New Roman" w:hAnsi="Times New Roman" w:cs="Times New Roman"/>
                <w:sz w:val="24"/>
                <w:szCs w:val="24"/>
                <w:lang w:val="en-US" w:eastAsia="ru-RU"/>
              </w:rPr>
            </w:pPr>
            <w:r w:rsidRPr="00691F23">
              <w:rPr>
                <w:rFonts w:ascii="Times New Roman" w:eastAsia="Times New Roman" w:hAnsi="Times New Roman" w:cs="Times New Roman"/>
                <w:sz w:val="24"/>
                <w:szCs w:val="24"/>
                <w:lang w:val="en-US" w:eastAsia="ru-RU"/>
              </w:rPr>
              <w:t xml:space="preserve">8 bit, </w:t>
            </w:r>
            <w:r w:rsidRPr="00691F23">
              <w:rPr>
                <w:rFonts w:ascii="Times New Roman" w:eastAsia="Times New Roman" w:hAnsi="Times New Roman" w:cs="Times New Roman"/>
                <w:sz w:val="24"/>
                <w:szCs w:val="24"/>
                <w:lang w:eastAsia="ru-RU"/>
              </w:rPr>
              <w:t>четность</w:t>
            </w:r>
            <w:r w:rsidRPr="00691F23">
              <w:rPr>
                <w:rFonts w:ascii="Times New Roman" w:eastAsia="Times New Roman" w:hAnsi="Times New Roman" w:cs="Times New Roman"/>
                <w:sz w:val="24"/>
                <w:szCs w:val="24"/>
                <w:lang w:val="en-US" w:eastAsia="ru-RU"/>
              </w:rPr>
              <w:t>: none, 1 stop bit</w:t>
            </w:r>
          </w:p>
        </w:tc>
      </w:tr>
      <w:tr w:rsidR="00502F60" w:rsidRPr="008458C8" w14:paraId="114B6796" w14:textId="77777777" w:rsidTr="005563E8">
        <w:trPr>
          <w:trHeight w:val="343"/>
        </w:trPr>
        <w:tc>
          <w:tcPr>
            <w:tcW w:w="1534" w:type="dxa"/>
            <w:vMerge/>
            <w:tcBorders>
              <w:bottom w:val="single" w:sz="4" w:space="0" w:color="auto"/>
            </w:tcBorders>
          </w:tcPr>
          <w:p w14:paraId="53EC2CDF" w14:textId="77777777" w:rsidR="00502F60" w:rsidRPr="00691F23" w:rsidRDefault="00502F60" w:rsidP="00691F23">
            <w:pPr>
              <w:autoSpaceDE w:val="0"/>
              <w:autoSpaceDN w:val="0"/>
              <w:adjustRightInd w:val="0"/>
              <w:spacing w:after="0" w:line="240" w:lineRule="auto"/>
              <w:ind w:firstLine="567"/>
              <w:rPr>
                <w:rFonts w:ascii="Times New Roman" w:eastAsia="Times New Roman" w:hAnsi="Times New Roman" w:cs="Times New Roman"/>
                <w:sz w:val="24"/>
                <w:szCs w:val="24"/>
                <w:lang w:val="en-US" w:eastAsia="ru-RU"/>
              </w:rPr>
            </w:pPr>
          </w:p>
        </w:tc>
        <w:tc>
          <w:tcPr>
            <w:tcW w:w="2520" w:type="dxa"/>
            <w:vMerge/>
            <w:tcBorders>
              <w:bottom w:val="single" w:sz="4" w:space="0" w:color="auto"/>
            </w:tcBorders>
          </w:tcPr>
          <w:p w14:paraId="26825B4D" w14:textId="77777777" w:rsidR="00502F60" w:rsidRPr="00691F23" w:rsidRDefault="00502F60" w:rsidP="00691F23">
            <w:pPr>
              <w:autoSpaceDE w:val="0"/>
              <w:autoSpaceDN w:val="0"/>
              <w:adjustRightInd w:val="0"/>
              <w:spacing w:after="0" w:line="240" w:lineRule="auto"/>
              <w:ind w:firstLine="567"/>
              <w:rPr>
                <w:rFonts w:ascii="Times New Roman" w:eastAsia="Times New Roman" w:hAnsi="Times New Roman" w:cs="Times New Roman"/>
                <w:iCs/>
                <w:snapToGrid w:val="0"/>
                <w:sz w:val="24"/>
                <w:szCs w:val="24"/>
                <w:lang w:val="en-US" w:eastAsia="ru-RU"/>
              </w:rPr>
            </w:pPr>
          </w:p>
        </w:tc>
        <w:tc>
          <w:tcPr>
            <w:tcW w:w="1440" w:type="dxa"/>
          </w:tcPr>
          <w:p w14:paraId="71F56F36" w14:textId="77777777" w:rsidR="00502F60" w:rsidRPr="00691F23" w:rsidRDefault="00502F60" w:rsidP="009F62C7">
            <w:pPr>
              <w:autoSpaceDE w:val="0"/>
              <w:autoSpaceDN w:val="0"/>
              <w:adjustRightInd w:val="0"/>
              <w:spacing w:after="0" w:line="240" w:lineRule="auto"/>
              <w:ind w:left="-108" w:right="-108" w:firstLine="58"/>
              <w:jc w:val="center"/>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val="en-US" w:eastAsia="ru-RU"/>
              </w:rPr>
              <w:t>7.Pn.2</w:t>
            </w:r>
          </w:p>
        </w:tc>
        <w:tc>
          <w:tcPr>
            <w:tcW w:w="4996" w:type="dxa"/>
          </w:tcPr>
          <w:p w14:paraId="6FB86D70" w14:textId="77777777" w:rsidR="00502F60" w:rsidRPr="00691F23" w:rsidRDefault="00502F60" w:rsidP="00691F23">
            <w:pPr>
              <w:autoSpaceDE w:val="0"/>
              <w:autoSpaceDN w:val="0"/>
              <w:adjustRightInd w:val="0"/>
              <w:spacing w:after="0" w:line="240" w:lineRule="auto"/>
              <w:ind w:firstLine="567"/>
              <w:rPr>
                <w:rFonts w:ascii="Times New Roman" w:eastAsia="Times New Roman" w:hAnsi="Times New Roman" w:cs="Times New Roman"/>
                <w:sz w:val="24"/>
                <w:szCs w:val="24"/>
                <w:lang w:val="en-US" w:eastAsia="ru-RU"/>
              </w:rPr>
            </w:pPr>
            <w:r w:rsidRPr="00691F23">
              <w:rPr>
                <w:rFonts w:ascii="Times New Roman" w:eastAsia="Times New Roman" w:hAnsi="Times New Roman" w:cs="Times New Roman"/>
                <w:sz w:val="24"/>
                <w:szCs w:val="24"/>
                <w:lang w:val="en-US" w:eastAsia="ru-RU"/>
              </w:rPr>
              <w:t xml:space="preserve">7 bit, </w:t>
            </w:r>
            <w:r w:rsidRPr="00691F23">
              <w:rPr>
                <w:rFonts w:ascii="Times New Roman" w:eastAsia="Times New Roman" w:hAnsi="Times New Roman" w:cs="Times New Roman"/>
                <w:sz w:val="24"/>
                <w:szCs w:val="24"/>
                <w:lang w:eastAsia="ru-RU"/>
              </w:rPr>
              <w:t>четность</w:t>
            </w:r>
            <w:r w:rsidRPr="00691F23">
              <w:rPr>
                <w:rFonts w:ascii="Times New Roman" w:eastAsia="Times New Roman" w:hAnsi="Times New Roman" w:cs="Times New Roman"/>
                <w:sz w:val="24"/>
                <w:szCs w:val="24"/>
                <w:lang w:val="en-US" w:eastAsia="ru-RU"/>
              </w:rPr>
              <w:t>: none, 2 stop bit</w:t>
            </w:r>
          </w:p>
        </w:tc>
      </w:tr>
      <w:tr w:rsidR="00502F60" w:rsidRPr="008458C8" w14:paraId="2DFDB958" w14:textId="77777777" w:rsidTr="005563E8">
        <w:trPr>
          <w:trHeight w:val="343"/>
        </w:trPr>
        <w:tc>
          <w:tcPr>
            <w:tcW w:w="1534" w:type="dxa"/>
            <w:vMerge/>
            <w:tcBorders>
              <w:bottom w:val="single" w:sz="4" w:space="0" w:color="auto"/>
            </w:tcBorders>
          </w:tcPr>
          <w:p w14:paraId="14D1AFC0" w14:textId="77777777" w:rsidR="00502F60" w:rsidRPr="00691F23" w:rsidRDefault="00502F60" w:rsidP="00691F23">
            <w:pPr>
              <w:autoSpaceDE w:val="0"/>
              <w:autoSpaceDN w:val="0"/>
              <w:adjustRightInd w:val="0"/>
              <w:spacing w:after="0" w:line="240" w:lineRule="auto"/>
              <w:ind w:firstLine="567"/>
              <w:rPr>
                <w:rFonts w:ascii="Times New Roman" w:eastAsia="Times New Roman" w:hAnsi="Times New Roman" w:cs="Times New Roman"/>
                <w:sz w:val="24"/>
                <w:szCs w:val="24"/>
                <w:lang w:val="en-US" w:eastAsia="ru-RU"/>
              </w:rPr>
            </w:pPr>
          </w:p>
        </w:tc>
        <w:tc>
          <w:tcPr>
            <w:tcW w:w="2520" w:type="dxa"/>
            <w:vMerge/>
            <w:tcBorders>
              <w:bottom w:val="single" w:sz="4" w:space="0" w:color="auto"/>
            </w:tcBorders>
          </w:tcPr>
          <w:p w14:paraId="4B500C73" w14:textId="77777777" w:rsidR="00502F60" w:rsidRPr="00691F23" w:rsidRDefault="00502F60" w:rsidP="00691F23">
            <w:pPr>
              <w:autoSpaceDE w:val="0"/>
              <w:autoSpaceDN w:val="0"/>
              <w:adjustRightInd w:val="0"/>
              <w:spacing w:after="0" w:line="240" w:lineRule="auto"/>
              <w:ind w:firstLine="567"/>
              <w:rPr>
                <w:rFonts w:ascii="Times New Roman" w:eastAsia="Times New Roman" w:hAnsi="Times New Roman" w:cs="Times New Roman"/>
                <w:iCs/>
                <w:snapToGrid w:val="0"/>
                <w:sz w:val="24"/>
                <w:szCs w:val="24"/>
                <w:lang w:val="en-US" w:eastAsia="ru-RU"/>
              </w:rPr>
            </w:pPr>
          </w:p>
        </w:tc>
        <w:tc>
          <w:tcPr>
            <w:tcW w:w="1440" w:type="dxa"/>
          </w:tcPr>
          <w:p w14:paraId="58FA7E5A" w14:textId="77777777" w:rsidR="00502F60" w:rsidRPr="00691F23" w:rsidRDefault="00502F60" w:rsidP="009F62C7">
            <w:pPr>
              <w:autoSpaceDE w:val="0"/>
              <w:autoSpaceDN w:val="0"/>
              <w:adjustRightInd w:val="0"/>
              <w:spacing w:after="0" w:line="240" w:lineRule="auto"/>
              <w:ind w:left="-108" w:right="-108" w:firstLine="58"/>
              <w:jc w:val="center"/>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val="en-US" w:eastAsia="ru-RU"/>
              </w:rPr>
              <w:t>7.PO.1</w:t>
            </w:r>
          </w:p>
        </w:tc>
        <w:tc>
          <w:tcPr>
            <w:tcW w:w="4996" w:type="dxa"/>
          </w:tcPr>
          <w:p w14:paraId="1CCE3616" w14:textId="77777777" w:rsidR="00502F60" w:rsidRPr="00691F23" w:rsidRDefault="00502F60" w:rsidP="00691F23">
            <w:pPr>
              <w:autoSpaceDE w:val="0"/>
              <w:autoSpaceDN w:val="0"/>
              <w:adjustRightInd w:val="0"/>
              <w:spacing w:after="0" w:line="240" w:lineRule="auto"/>
              <w:ind w:firstLine="567"/>
              <w:rPr>
                <w:rFonts w:ascii="Times New Roman" w:eastAsia="Times New Roman" w:hAnsi="Times New Roman" w:cs="Times New Roman"/>
                <w:sz w:val="24"/>
                <w:szCs w:val="24"/>
                <w:lang w:val="en-US" w:eastAsia="ru-RU"/>
              </w:rPr>
            </w:pPr>
            <w:r w:rsidRPr="00691F23">
              <w:rPr>
                <w:rFonts w:ascii="Times New Roman" w:eastAsia="Times New Roman" w:hAnsi="Times New Roman" w:cs="Times New Roman"/>
                <w:sz w:val="24"/>
                <w:szCs w:val="24"/>
                <w:lang w:val="en-US" w:eastAsia="ru-RU"/>
              </w:rPr>
              <w:t xml:space="preserve">7 bit, </w:t>
            </w:r>
            <w:r w:rsidRPr="00691F23">
              <w:rPr>
                <w:rFonts w:ascii="Times New Roman" w:eastAsia="Times New Roman" w:hAnsi="Times New Roman" w:cs="Times New Roman"/>
                <w:sz w:val="24"/>
                <w:szCs w:val="24"/>
                <w:lang w:eastAsia="ru-RU"/>
              </w:rPr>
              <w:t>четность</w:t>
            </w:r>
            <w:r w:rsidRPr="00691F23">
              <w:rPr>
                <w:rFonts w:ascii="Times New Roman" w:eastAsia="Times New Roman" w:hAnsi="Times New Roman" w:cs="Times New Roman"/>
                <w:sz w:val="24"/>
                <w:szCs w:val="24"/>
                <w:lang w:val="en-US" w:eastAsia="ru-RU"/>
              </w:rPr>
              <w:t>: odd, 1 stop bit</w:t>
            </w:r>
          </w:p>
        </w:tc>
      </w:tr>
      <w:tr w:rsidR="00502F60" w:rsidRPr="008458C8" w14:paraId="533A802F" w14:textId="77777777" w:rsidTr="005563E8">
        <w:trPr>
          <w:trHeight w:val="375"/>
        </w:trPr>
        <w:tc>
          <w:tcPr>
            <w:tcW w:w="1534" w:type="dxa"/>
            <w:vMerge/>
            <w:tcBorders>
              <w:bottom w:val="single" w:sz="4" w:space="0" w:color="auto"/>
            </w:tcBorders>
          </w:tcPr>
          <w:p w14:paraId="79BC2627" w14:textId="77777777" w:rsidR="00502F60" w:rsidRPr="00691F23" w:rsidRDefault="00502F60" w:rsidP="00691F23">
            <w:pPr>
              <w:autoSpaceDE w:val="0"/>
              <w:autoSpaceDN w:val="0"/>
              <w:adjustRightInd w:val="0"/>
              <w:spacing w:after="0" w:line="240" w:lineRule="auto"/>
              <w:ind w:firstLine="567"/>
              <w:rPr>
                <w:rFonts w:ascii="Times New Roman" w:eastAsia="Times New Roman" w:hAnsi="Times New Roman" w:cs="Times New Roman"/>
                <w:sz w:val="24"/>
                <w:szCs w:val="24"/>
                <w:lang w:val="en-US" w:eastAsia="ru-RU"/>
              </w:rPr>
            </w:pPr>
          </w:p>
        </w:tc>
        <w:tc>
          <w:tcPr>
            <w:tcW w:w="2520" w:type="dxa"/>
            <w:vMerge/>
            <w:tcBorders>
              <w:bottom w:val="single" w:sz="4" w:space="0" w:color="auto"/>
            </w:tcBorders>
          </w:tcPr>
          <w:p w14:paraId="4210A76B" w14:textId="77777777" w:rsidR="00502F60" w:rsidRPr="00691F23" w:rsidRDefault="00502F60" w:rsidP="00691F23">
            <w:pPr>
              <w:autoSpaceDE w:val="0"/>
              <w:autoSpaceDN w:val="0"/>
              <w:adjustRightInd w:val="0"/>
              <w:spacing w:after="0" w:line="240" w:lineRule="auto"/>
              <w:ind w:firstLine="567"/>
              <w:rPr>
                <w:rFonts w:ascii="Times New Roman" w:eastAsia="Times New Roman" w:hAnsi="Times New Roman" w:cs="Times New Roman"/>
                <w:iCs/>
                <w:snapToGrid w:val="0"/>
                <w:sz w:val="24"/>
                <w:szCs w:val="24"/>
                <w:lang w:val="en-US" w:eastAsia="ru-RU"/>
              </w:rPr>
            </w:pPr>
          </w:p>
        </w:tc>
        <w:tc>
          <w:tcPr>
            <w:tcW w:w="1440" w:type="dxa"/>
            <w:tcBorders>
              <w:bottom w:val="single" w:sz="4" w:space="0" w:color="auto"/>
            </w:tcBorders>
          </w:tcPr>
          <w:p w14:paraId="13F39A73" w14:textId="77777777" w:rsidR="00502F60" w:rsidRPr="00691F23" w:rsidRDefault="00502F60" w:rsidP="009F62C7">
            <w:pPr>
              <w:autoSpaceDE w:val="0"/>
              <w:autoSpaceDN w:val="0"/>
              <w:adjustRightInd w:val="0"/>
              <w:spacing w:after="0" w:line="240" w:lineRule="auto"/>
              <w:ind w:left="-108" w:right="-108" w:firstLine="58"/>
              <w:jc w:val="center"/>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val="en-US" w:eastAsia="ru-RU"/>
              </w:rPr>
              <w:t>7.PE.1</w:t>
            </w:r>
          </w:p>
        </w:tc>
        <w:tc>
          <w:tcPr>
            <w:tcW w:w="4996" w:type="dxa"/>
            <w:tcBorders>
              <w:bottom w:val="single" w:sz="4" w:space="0" w:color="auto"/>
            </w:tcBorders>
          </w:tcPr>
          <w:p w14:paraId="0378FACF" w14:textId="77777777" w:rsidR="00502F60" w:rsidRPr="00691F23" w:rsidRDefault="00502F60" w:rsidP="00691F23">
            <w:pPr>
              <w:autoSpaceDE w:val="0"/>
              <w:autoSpaceDN w:val="0"/>
              <w:adjustRightInd w:val="0"/>
              <w:spacing w:after="0" w:line="240" w:lineRule="auto"/>
              <w:ind w:firstLine="567"/>
              <w:rPr>
                <w:rFonts w:ascii="Times New Roman" w:eastAsia="Times New Roman" w:hAnsi="Times New Roman" w:cs="Times New Roman"/>
                <w:sz w:val="24"/>
                <w:szCs w:val="24"/>
                <w:lang w:val="en-US" w:eastAsia="ru-RU"/>
              </w:rPr>
            </w:pPr>
            <w:r w:rsidRPr="00691F23">
              <w:rPr>
                <w:rFonts w:ascii="Times New Roman" w:eastAsia="Times New Roman" w:hAnsi="Times New Roman" w:cs="Times New Roman"/>
                <w:sz w:val="24"/>
                <w:szCs w:val="24"/>
                <w:lang w:val="en-US" w:eastAsia="ru-RU"/>
              </w:rPr>
              <w:t xml:space="preserve">7 bit, </w:t>
            </w:r>
            <w:r w:rsidRPr="00691F23">
              <w:rPr>
                <w:rFonts w:ascii="Times New Roman" w:eastAsia="Times New Roman" w:hAnsi="Times New Roman" w:cs="Times New Roman"/>
                <w:sz w:val="24"/>
                <w:szCs w:val="24"/>
                <w:lang w:eastAsia="ru-RU"/>
              </w:rPr>
              <w:t>четность</w:t>
            </w:r>
            <w:r w:rsidRPr="00691F23">
              <w:rPr>
                <w:rFonts w:ascii="Times New Roman" w:eastAsia="Times New Roman" w:hAnsi="Times New Roman" w:cs="Times New Roman"/>
                <w:sz w:val="24"/>
                <w:szCs w:val="24"/>
                <w:lang w:val="en-US" w:eastAsia="ru-RU"/>
              </w:rPr>
              <w:t>: even, 1 stop bit</w:t>
            </w:r>
          </w:p>
        </w:tc>
      </w:tr>
      <w:tr w:rsidR="00502F60" w:rsidRPr="008458C8" w14:paraId="7F0ECC42" w14:textId="77777777" w:rsidTr="005563E8">
        <w:trPr>
          <w:trHeight w:val="311"/>
        </w:trPr>
        <w:tc>
          <w:tcPr>
            <w:tcW w:w="1534" w:type="dxa"/>
            <w:vMerge/>
            <w:tcBorders>
              <w:bottom w:val="single" w:sz="4" w:space="0" w:color="auto"/>
            </w:tcBorders>
          </w:tcPr>
          <w:p w14:paraId="065472A1" w14:textId="77777777" w:rsidR="00502F60" w:rsidRPr="00691F23" w:rsidRDefault="00502F60" w:rsidP="00691F23">
            <w:pPr>
              <w:autoSpaceDE w:val="0"/>
              <w:autoSpaceDN w:val="0"/>
              <w:adjustRightInd w:val="0"/>
              <w:spacing w:after="0" w:line="240" w:lineRule="auto"/>
              <w:ind w:firstLine="567"/>
              <w:rPr>
                <w:rFonts w:ascii="Times New Roman" w:eastAsia="Times New Roman" w:hAnsi="Times New Roman" w:cs="Times New Roman"/>
                <w:sz w:val="24"/>
                <w:szCs w:val="24"/>
                <w:lang w:val="en-US" w:eastAsia="ru-RU"/>
              </w:rPr>
            </w:pPr>
          </w:p>
        </w:tc>
        <w:tc>
          <w:tcPr>
            <w:tcW w:w="2520" w:type="dxa"/>
            <w:vMerge/>
            <w:tcBorders>
              <w:bottom w:val="single" w:sz="4" w:space="0" w:color="auto"/>
            </w:tcBorders>
          </w:tcPr>
          <w:p w14:paraId="70BE3F03" w14:textId="77777777" w:rsidR="00502F60" w:rsidRPr="00691F23" w:rsidRDefault="00502F60" w:rsidP="00691F23">
            <w:pPr>
              <w:autoSpaceDE w:val="0"/>
              <w:autoSpaceDN w:val="0"/>
              <w:adjustRightInd w:val="0"/>
              <w:spacing w:after="0" w:line="240" w:lineRule="auto"/>
              <w:ind w:firstLine="567"/>
              <w:rPr>
                <w:rFonts w:ascii="Times New Roman" w:eastAsia="Times New Roman" w:hAnsi="Times New Roman" w:cs="Times New Roman"/>
                <w:iCs/>
                <w:snapToGrid w:val="0"/>
                <w:sz w:val="24"/>
                <w:szCs w:val="24"/>
                <w:lang w:val="en-US" w:eastAsia="ru-RU"/>
              </w:rPr>
            </w:pPr>
          </w:p>
        </w:tc>
        <w:tc>
          <w:tcPr>
            <w:tcW w:w="1440" w:type="dxa"/>
            <w:tcBorders>
              <w:top w:val="single" w:sz="4" w:space="0" w:color="auto"/>
              <w:bottom w:val="single" w:sz="4" w:space="0" w:color="auto"/>
            </w:tcBorders>
          </w:tcPr>
          <w:p w14:paraId="4D843C97" w14:textId="77777777" w:rsidR="00502F60" w:rsidRPr="00691F23" w:rsidRDefault="00502F60" w:rsidP="009F62C7">
            <w:pPr>
              <w:autoSpaceDE w:val="0"/>
              <w:autoSpaceDN w:val="0"/>
              <w:adjustRightInd w:val="0"/>
              <w:spacing w:after="0" w:line="240" w:lineRule="auto"/>
              <w:ind w:left="-108" w:right="-108" w:firstLine="58"/>
              <w:jc w:val="center"/>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val="en-US" w:eastAsia="ru-RU"/>
              </w:rPr>
              <w:t>8.Pn.2</w:t>
            </w:r>
          </w:p>
        </w:tc>
        <w:tc>
          <w:tcPr>
            <w:tcW w:w="4996" w:type="dxa"/>
            <w:tcBorders>
              <w:top w:val="single" w:sz="4" w:space="0" w:color="auto"/>
              <w:bottom w:val="single" w:sz="4" w:space="0" w:color="auto"/>
            </w:tcBorders>
          </w:tcPr>
          <w:p w14:paraId="65155946" w14:textId="77777777" w:rsidR="00502F60" w:rsidRPr="00691F23" w:rsidRDefault="00502F60" w:rsidP="00691F23">
            <w:pPr>
              <w:autoSpaceDE w:val="0"/>
              <w:autoSpaceDN w:val="0"/>
              <w:adjustRightInd w:val="0"/>
              <w:spacing w:after="0" w:line="240" w:lineRule="auto"/>
              <w:ind w:firstLine="567"/>
              <w:rPr>
                <w:rFonts w:ascii="Times New Roman" w:eastAsia="Times New Roman" w:hAnsi="Times New Roman" w:cs="Times New Roman"/>
                <w:sz w:val="24"/>
                <w:szCs w:val="24"/>
                <w:lang w:val="en-US" w:eastAsia="ru-RU"/>
              </w:rPr>
            </w:pPr>
            <w:r w:rsidRPr="00691F23">
              <w:rPr>
                <w:rFonts w:ascii="Times New Roman" w:eastAsia="Times New Roman" w:hAnsi="Times New Roman" w:cs="Times New Roman"/>
                <w:sz w:val="24"/>
                <w:szCs w:val="24"/>
                <w:lang w:val="en-US" w:eastAsia="ru-RU"/>
              </w:rPr>
              <w:t xml:space="preserve">8 bit, </w:t>
            </w:r>
            <w:r w:rsidRPr="00691F23">
              <w:rPr>
                <w:rFonts w:ascii="Times New Roman" w:eastAsia="Times New Roman" w:hAnsi="Times New Roman" w:cs="Times New Roman"/>
                <w:sz w:val="24"/>
                <w:szCs w:val="24"/>
                <w:lang w:eastAsia="ru-RU"/>
              </w:rPr>
              <w:t>четность</w:t>
            </w:r>
            <w:r w:rsidRPr="00691F23">
              <w:rPr>
                <w:rFonts w:ascii="Times New Roman" w:eastAsia="Times New Roman" w:hAnsi="Times New Roman" w:cs="Times New Roman"/>
                <w:sz w:val="24"/>
                <w:szCs w:val="24"/>
                <w:lang w:val="en-US" w:eastAsia="ru-RU"/>
              </w:rPr>
              <w:t xml:space="preserve">: non, 2 stop bit </w:t>
            </w:r>
          </w:p>
        </w:tc>
      </w:tr>
      <w:tr w:rsidR="00502F60" w:rsidRPr="008458C8" w14:paraId="147E7008" w14:textId="77777777" w:rsidTr="005563E8">
        <w:trPr>
          <w:trHeight w:val="345"/>
        </w:trPr>
        <w:tc>
          <w:tcPr>
            <w:tcW w:w="1534" w:type="dxa"/>
            <w:vMerge/>
            <w:tcBorders>
              <w:bottom w:val="single" w:sz="4" w:space="0" w:color="auto"/>
            </w:tcBorders>
          </w:tcPr>
          <w:p w14:paraId="75BF0D83" w14:textId="77777777" w:rsidR="00502F60" w:rsidRPr="00691F23" w:rsidRDefault="00502F60" w:rsidP="00691F23">
            <w:pPr>
              <w:autoSpaceDE w:val="0"/>
              <w:autoSpaceDN w:val="0"/>
              <w:adjustRightInd w:val="0"/>
              <w:spacing w:after="0" w:line="240" w:lineRule="auto"/>
              <w:ind w:firstLine="567"/>
              <w:rPr>
                <w:rFonts w:ascii="Times New Roman" w:eastAsia="Times New Roman" w:hAnsi="Times New Roman" w:cs="Times New Roman"/>
                <w:sz w:val="24"/>
                <w:szCs w:val="24"/>
                <w:lang w:val="en-US" w:eastAsia="ru-RU"/>
              </w:rPr>
            </w:pPr>
          </w:p>
        </w:tc>
        <w:tc>
          <w:tcPr>
            <w:tcW w:w="2520" w:type="dxa"/>
            <w:vMerge/>
            <w:tcBorders>
              <w:bottom w:val="single" w:sz="4" w:space="0" w:color="auto"/>
            </w:tcBorders>
          </w:tcPr>
          <w:p w14:paraId="3D765F70" w14:textId="77777777" w:rsidR="00502F60" w:rsidRPr="00691F23" w:rsidRDefault="00502F60" w:rsidP="00691F23">
            <w:pPr>
              <w:autoSpaceDE w:val="0"/>
              <w:autoSpaceDN w:val="0"/>
              <w:adjustRightInd w:val="0"/>
              <w:spacing w:after="0" w:line="240" w:lineRule="auto"/>
              <w:ind w:firstLine="567"/>
              <w:rPr>
                <w:rFonts w:ascii="Times New Roman" w:eastAsia="Times New Roman" w:hAnsi="Times New Roman" w:cs="Times New Roman"/>
                <w:iCs/>
                <w:snapToGrid w:val="0"/>
                <w:sz w:val="24"/>
                <w:szCs w:val="24"/>
                <w:lang w:val="en-US" w:eastAsia="ru-RU"/>
              </w:rPr>
            </w:pPr>
          </w:p>
        </w:tc>
        <w:tc>
          <w:tcPr>
            <w:tcW w:w="1440" w:type="dxa"/>
            <w:tcBorders>
              <w:top w:val="single" w:sz="4" w:space="0" w:color="auto"/>
              <w:bottom w:val="single" w:sz="4" w:space="0" w:color="auto"/>
            </w:tcBorders>
          </w:tcPr>
          <w:p w14:paraId="0138277B" w14:textId="77777777" w:rsidR="00502F60" w:rsidRPr="00691F23" w:rsidRDefault="00502F60" w:rsidP="009F62C7">
            <w:pPr>
              <w:autoSpaceDE w:val="0"/>
              <w:autoSpaceDN w:val="0"/>
              <w:adjustRightInd w:val="0"/>
              <w:spacing w:after="0" w:line="240" w:lineRule="auto"/>
              <w:ind w:left="-108" w:right="-108" w:firstLine="58"/>
              <w:jc w:val="center"/>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val="en-US" w:eastAsia="ru-RU"/>
              </w:rPr>
              <w:t>8.PO.1</w:t>
            </w:r>
          </w:p>
        </w:tc>
        <w:tc>
          <w:tcPr>
            <w:tcW w:w="4996" w:type="dxa"/>
            <w:tcBorders>
              <w:top w:val="single" w:sz="4" w:space="0" w:color="auto"/>
              <w:bottom w:val="single" w:sz="4" w:space="0" w:color="auto"/>
            </w:tcBorders>
          </w:tcPr>
          <w:p w14:paraId="624F3A5A" w14:textId="77777777" w:rsidR="00502F60" w:rsidRPr="00691F23" w:rsidRDefault="00502F60" w:rsidP="00691F23">
            <w:pPr>
              <w:autoSpaceDE w:val="0"/>
              <w:autoSpaceDN w:val="0"/>
              <w:adjustRightInd w:val="0"/>
              <w:spacing w:after="0" w:line="240" w:lineRule="auto"/>
              <w:ind w:firstLine="567"/>
              <w:rPr>
                <w:rFonts w:ascii="Times New Roman" w:eastAsia="Times New Roman" w:hAnsi="Times New Roman" w:cs="Times New Roman"/>
                <w:sz w:val="24"/>
                <w:szCs w:val="24"/>
                <w:lang w:val="en-US" w:eastAsia="ru-RU"/>
              </w:rPr>
            </w:pPr>
            <w:r w:rsidRPr="00691F23">
              <w:rPr>
                <w:rFonts w:ascii="Times New Roman" w:eastAsia="Times New Roman" w:hAnsi="Times New Roman" w:cs="Times New Roman"/>
                <w:sz w:val="24"/>
                <w:szCs w:val="24"/>
                <w:lang w:val="en-US" w:eastAsia="ru-RU"/>
              </w:rPr>
              <w:t xml:space="preserve">8 bit, </w:t>
            </w:r>
            <w:r w:rsidRPr="00691F23">
              <w:rPr>
                <w:rFonts w:ascii="Times New Roman" w:eastAsia="Times New Roman" w:hAnsi="Times New Roman" w:cs="Times New Roman"/>
                <w:sz w:val="24"/>
                <w:szCs w:val="24"/>
                <w:lang w:eastAsia="ru-RU"/>
              </w:rPr>
              <w:t>четность</w:t>
            </w:r>
            <w:r w:rsidRPr="00691F23">
              <w:rPr>
                <w:rFonts w:ascii="Times New Roman" w:eastAsia="Times New Roman" w:hAnsi="Times New Roman" w:cs="Times New Roman"/>
                <w:sz w:val="24"/>
                <w:szCs w:val="24"/>
                <w:lang w:val="en-US" w:eastAsia="ru-RU"/>
              </w:rPr>
              <w:t>: odd, 1 stop bit</w:t>
            </w:r>
          </w:p>
        </w:tc>
      </w:tr>
      <w:tr w:rsidR="00502F60" w:rsidRPr="008458C8" w14:paraId="3F583D67" w14:textId="77777777" w:rsidTr="005563E8">
        <w:trPr>
          <w:trHeight w:val="315"/>
        </w:trPr>
        <w:tc>
          <w:tcPr>
            <w:tcW w:w="1534" w:type="dxa"/>
            <w:vMerge/>
            <w:tcBorders>
              <w:bottom w:val="single" w:sz="4" w:space="0" w:color="auto"/>
            </w:tcBorders>
          </w:tcPr>
          <w:p w14:paraId="519C9FF9" w14:textId="77777777" w:rsidR="00502F60" w:rsidRPr="00691F23" w:rsidRDefault="00502F60" w:rsidP="00691F23">
            <w:pPr>
              <w:autoSpaceDE w:val="0"/>
              <w:autoSpaceDN w:val="0"/>
              <w:adjustRightInd w:val="0"/>
              <w:spacing w:after="0" w:line="240" w:lineRule="auto"/>
              <w:ind w:firstLine="567"/>
              <w:rPr>
                <w:rFonts w:ascii="Times New Roman" w:eastAsia="Times New Roman" w:hAnsi="Times New Roman" w:cs="Times New Roman"/>
                <w:sz w:val="24"/>
                <w:szCs w:val="24"/>
                <w:lang w:val="en-US" w:eastAsia="ru-RU"/>
              </w:rPr>
            </w:pPr>
          </w:p>
        </w:tc>
        <w:tc>
          <w:tcPr>
            <w:tcW w:w="2520" w:type="dxa"/>
            <w:vMerge/>
            <w:tcBorders>
              <w:bottom w:val="single" w:sz="4" w:space="0" w:color="auto"/>
            </w:tcBorders>
          </w:tcPr>
          <w:p w14:paraId="00B1EEB9" w14:textId="77777777" w:rsidR="00502F60" w:rsidRPr="00691F23" w:rsidRDefault="00502F60" w:rsidP="00691F23">
            <w:pPr>
              <w:autoSpaceDE w:val="0"/>
              <w:autoSpaceDN w:val="0"/>
              <w:adjustRightInd w:val="0"/>
              <w:spacing w:after="0" w:line="240" w:lineRule="auto"/>
              <w:ind w:firstLine="567"/>
              <w:rPr>
                <w:rFonts w:ascii="Times New Roman" w:eastAsia="Times New Roman" w:hAnsi="Times New Roman" w:cs="Times New Roman"/>
                <w:iCs/>
                <w:snapToGrid w:val="0"/>
                <w:sz w:val="24"/>
                <w:szCs w:val="24"/>
                <w:lang w:val="en-US" w:eastAsia="ru-RU"/>
              </w:rPr>
            </w:pPr>
          </w:p>
        </w:tc>
        <w:tc>
          <w:tcPr>
            <w:tcW w:w="1440" w:type="dxa"/>
            <w:tcBorders>
              <w:top w:val="single" w:sz="4" w:space="0" w:color="auto"/>
            </w:tcBorders>
          </w:tcPr>
          <w:p w14:paraId="451FEBD3" w14:textId="77777777" w:rsidR="00502F60" w:rsidRPr="00691F23" w:rsidRDefault="00502F60" w:rsidP="009F62C7">
            <w:pPr>
              <w:autoSpaceDE w:val="0"/>
              <w:autoSpaceDN w:val="0"/>
              <w:adjustRightInd w:val="0"/>
              <w:spacing w:after="0" w:line="240" w:lineRule="auto"/>
              <w:ind w:left="-108" w:right="-108" w:firstLine="58"/>
              <w:jc w:val="center"/>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val="en-US" w:eastAsia="ru-RU"/>
              </w:rPr>
              <w:t>8.PE.1</w:t>
            </w:r>
          </w:p>
        </w:tc>
        <w:tc>
          <w:tcPr>
            <w:tcW w:w="4996" w:type="dxa"/>
            <w:tcBorders>
              <w:top w:val="single" w:sz="4" w:space="0" w:color="auto"/>
            </w:tcBorders>
          </w:tcPr>
          <w:p w14:paraId="74A6D577" w14:textId="77777777" w:rsidR="00502F60" w:rsidRPr="00691F23" w:rsidRDefault="00502F60" w:rsidP="00691F23">
            <w:pPr>
              <w:autoSpaceDE w:val="0"/>
              <w:autoSpaceDN w:val="0"/>
              <w:adjustRightInd w:val="0"/>
              <w:spacing w:after="0" w:line="240" w:lineRule="auto"/>
              <w:ind w:firstLine="567"/>
              <w:rPr>
                <w:rFonts w:ascii="Times New Roman" w:eastAsia="Times New Roman" w:hAnsi="Times New Roman" w:cs="Times New Roman"/>
                <w:sz w:val="24"/>
                <w:szCs w:val="24"/>
                <w:lang w:val="en-US" w:eastAsia="ru-RU"/>
              </w:rPr>
            </w:pPr>
            <w:r w:rsidRPr="00691F23">
              <w:rPr>
                <w:rFonts w:ascii="Times New Roman" w:eastAsia="Times New Roman" w:hAnsi="Times New Roman" w:cs="Times New Roman"/>
                <w:sz w:val="24"/>
                <w:szCs w:val="24"/>
                <w:lang w:val="en-US" w:eastAsia="ru-RU"/>
              </w:rPr>
              <w:t xml:space="preserve">8 bit, </w:t>
            </w:r>
            <w:r w:rsidRPr="00691F23">
              <w:rPr>
                <w:rFonts w:ascii="Times New Roman" w:eastAsia="Times New Roman" w:hAnsi="Times New Roman" w:cs="Times New Roman"/>
                <w:sz w:val="24"/>
                <w:szCs w:val="24"/>
                <w:lang w:eastAsia="ru-RU"/>
              </w:rPr>
              <w:t>четность</w:t>
            </w:r>
            <w:r w:rsidRPr="00691F23">
              <w:rPr>
                <w:rFonts w:ascii="Times New Roman" w:eastAsia="Times New Roman" w:hAnsi="Times New Roman" w:cs="Times New Roman"/>
                <w:sz w:val="24"/>
                <w:szCs w:val="24"/>
                <w:lang w:val="en-US" w:eastAsia="ru-RU"/>
              </w:rPr>
              <w:t>: even, 1 stop bit</w:t>
            </w:r>
          </w:p>
        </w:tc>
      </w:tr>
    </w:tbl>
    <w:p w14:paraId="373865F8" w14:textId="77777777" w:rsidR="00BA0B21" w:rsidRPr="00691F23" w:rsidRDefault="00BA0B21" w:rsidP="00BA0B21">
      <w:pPr>
        <w:spacing w:after="0"/>
        <w:rPr>
          <w:rFonts w:ascii="Times New Roman" w:hAnsi="Times New Roman" w:cs="Times New Roman"/>
          <w:sz w:val="24"/>
          <w:szCs w:val="24"/>
          <w:u w:val="single"/>
          <w:lang w:val="en-US"/>
        </w:rPr>
      </w:pPr>
    </w:p>
    <w:p w14:paraId="09ACB4DD" w14:textId="77777777" w:rsidR="00BA0B21" w:rsidRPr="00691F23" w:rsidRDefault="00BA0B21" w:rsidP="00BA0B21">
      <w:pPr>
        <w:spacing w:after="0"/>
        <w:rPr>
          <w:rFonts w:ascii="Times New Roman" w:hAnsi="Times New Roman" w:cs="Times New Roman"/>
          <w:sz w:val="24"/>
          <w:szCs w:val="24"/>
          <w:u w:val="single"/>
          <w:lang w:val="en-US"/>
        </w:rPr>
      </w:pPr>
    </w:p>
    <w:p w14:paraId="41A326A0" w14:textId="77777777" w:rsidR="00BA0B21" w:rsidRPr="00691F23" w:rsidRDefault="00BA0B21" w:rsidP="00BA0B21">
      <w:pPr>
        <w:spacing w:after="0"/>
        <w:jc w:val="both"/>
        <w:rPr>
          <w:rFonts w:ascii="Times New Roman" w:hAnsi="Times New Roman" w:cs="Times New Roman"/>
          <w:sz w:val="24"/>
          <w:szCs w:val="24"/>
          <w:u w:val="single"/>
        </w:rPr>
      </w:pPr>
      <w:r w:rsidRPr="00691F23">
        <w:rPr>
          <w:rFonts w:ascii="Times New Roman" w:hAnsi="Times New Roman" w:cs="Times New Roman"/>
          <w:b/>
          <w:sz w:val="24"/>
          <w:szCs w:val="24"/>
          <w:u w:val="single"/>
        </w:rPr>
        <w:t>Дистанционное управление выходными реле</w:t>
      </w:r>
      <w:r w:rsidRPr="00691F23">
        <w:rPr>
          <w:rFonts w:ascii="Times New Roman" w:hAnsi="Times New Roman" w:cs="Times New Roman"/>
          <w:sz w:val="24"/>
          <w:szCs w:val="24"/>
          <w:u w:val="single"/>
        </w:rPr>
        <w:t>.</w:t>
      </w:r>
    </w:p>
    <w:p w14:paraId="2B0DA5A3" w14:textId="77777777" w:rsidR="00BA0B21" w:rsidRPr="00691F23" w:rsidRDefault="00BA0B21" w:rsidP="00BA0B21">
      <w:pPr>
        <w:spacing w:after="0"/>
        <w:jc w:val="both"/>
        <w:rPr>
          <w:rFonts w:ascii="Times New Roman" w:hAnsi="Times New Roman" w:cs="Times New Roman"/>
          <w:sz w:val="24"/>
          <w:szCs w:val="24"/>
          <w:u w:val="single"/>
        </w:rPr>
      </w:pPr>
    </w:p>
    <w:p w14:paraId="45982C11" w14:textId="77777777" w:rsidR="00BA0B21" w:rsidRPr="00691F23" w:rsidRDefault="00BA0B21" w:rsidP="009F62C7">
      <w:pPr>
        <w:spacing w:after="0"/>
        <w:ind w:firstLine="567"/>
        <w:jc w:val="both"/>
        <w:rPr>
          <w:rFonts w:ascii="Times New Roman" w:hAnsi="Times New Roman" w:cs="Times New Roman"/>
          <w:sz w:val="24"/>
          <w:szCs w:val="24"/>
        </w:rPr>
      </w:pPr>
      <w:r w:rsidRPr="00691F23">
        <w:rPr>
          <w:rFonts w:ascii="Times New Roman" w:hAnsi="Times New Roman" w:cs="Times New Roman"/>
          <w:sz w:val="24"/>
          <w:szCs w:val="24"/>
        </w:rPr>
        <w:lastRenderedPageBreak/>
        <w:t>Прибор КСК10.2.1 имеет  возможность дистанционного управления выходными реле через интерфейс RS485 по  протоколу Modbus. Для реализации этой возможности  прибор имеет две группы  Modbus-регистров:</w:t>
      </w:r>
    </w:p>
    <w:p w14:paraId="79DF5772" w14:textId="77777777" w:rsidR="00BA0B21" w:rsidRPr="00691F23" w:rsidRDefault="00BA0B21" w:rsidP="00BA0B21">
      <w:pPr>
        <w:spacing w:after="0"/>
        <w:jc w:val="both"/>
        <w:rPr>
          <w:rFonts w:ascii="Times New Roman" w:hAnsi="Times New Roman" w:cs="Times New Roman"/>
          <w:b/>
          <w:sz w:val="24"/>
          <w:szCs w:val="24"/>
        </w:rPr>
      </w:pPr>
      <w:r w:rsidRPr="00691F23">
        <w:rPr>
          <w:rFonts w:ascii="Times New Roman" w:hAnsi="Times New Roman" w:cs="Times New Roman"/>
          <w:b/>
          <w:sz w:val="24"/>
          <w:szCs w:val="24"/>
        </w:rPr>
        <w:t xml:space="preserve">0060h - 0063h </w:t>
      </w:r>
    </w:p>
    <w:p w14:paraId="082AB75D" w14:textId="77777777" w:rsidR="00BA0B21" w:rsidRPr="00691F23" w:rsidRDefault="00BA0B21" w:rsidP="00BA0B21">
      <w:pPr>
        <w:spacing w:after="0"/>
        <w:jc w:val="both"/>
        <w:rPr>
          <w:rFonts w:ascii="Times New Roman" w:hAnsi="Times New Roman" w:cs="Times New Roman"/>
          <w:sz w:val="24"/>
          <w:szCs w:val="24"/>
        </w:rPr>
      </w:pPr>
      <w:r w:rsidRPr="00691F23">
        <w:rPr>
          <w:rFonts w:ascii="Times New Roman" w:hAnsi="Times New Roman" w:cs="Times New Roman"/>
          <w:sz w:val="24"/>
          <w:szCs w:val="24"/>
        </w:rPr>
        <w:t>Регистры для чтения - записи режима работы выходов.</w:t>
      </w:r>
    </w:p>
    <w:p w14:paraId="69C92381" w14:textId="77777777" w:rsidR="00BA0B21" w:rsidRPr="00691F23" w:rsidRDefault="00BA0B21" w:rsidP="00BA0B21">
      <w:pPr>
        <w:spacing w:after="0"/>
        <w:jc w:val="both"/>
        <w:rPr>
          <w:rFonts w:ascii="Times New Roman" w:hAnsi="Times New Roman" w:cs="Times New Roman"/>
          <w:sz w:val="24"/>
          <w:szCs w:val="24"/>
        </w:rPr>
      </w:pPr>
      <w:r w:rsidRPr="00691F23">
        <w:rPr>
          <w:rFonts w:ascii="Times New Roman" w:hAnsi="Times New Roman" w:cs="Times New Roman"/>
          <w:sz w:val="24"/>
          <w:szCs w:val="24"/>
        </w:rPr>
        <w:t>Значения регистров:</w:t>
      </w:r>
    </w:p>
    <w:p w14:paraId="6463F8F5" w14:textId="77777777" w:rsidR="00BA0B21" w:rsidRPr="00691F23" w:rsidRDefault="00BA0B21" w:rsidP="00BA0B21">
      <w:pPr>
        <w:spacing w:after="0"/>
        <w:jc w:val="both"/>
        <w:rPr>
          <w:rFonts w:ascii="Times New Roman" w:hAnsi="Times New Roman" w:cs="Times New Roman"/>
          <w:sz w:val="24"/>
          <w:szCs w:val="24"/>
        </w:rPr>
      </w:pPr>
      <w:r w:rsidRPr="00691F23">
        <w:rPr>
          <w:rFonts w:ascii="Times New Roman" w:hAnsi="Times New Roman" w:cs="Times New Roman"/>
          <w:sz w:val="24"/>
          <w:szCs w:val="24"/>
        </w:rPr>
        <w:t xml:space="preserve">0 - OFF, управление выходом по заданным уставкам выключено. </w:t>
      </w:r>
    </w:p>
    <w:p w14:paraId="6A52BAD3" w14:textId="77777777" w:rsidR="00BA0B21" w:rsidRPr="00691F23" w:rsidRDefault="00BA0B21" w:rsidP="00BA0B21">
      <w:pPr>
        <w:spacing w:after="0"/>
        <w:jc w:val="both"/>
        <w:rPr>
          <w:rFonts w:ascii="Times New Roman" w:hAnsi="Times New Roman" w:cs="Times New Roman"/>
          <w:sz w:val="24"/>
          <w:szCs w:val="24"/>
          <w:lang w:val="en-US"/>
        </w:rPr>
      </w:pPr>
      <w:r w:rsidRPr="00691F23">
        <w:rPr>
          <w:rFonts w:ascii="Times New Roman" w:hAnsi="Times New Roman" w:cs="Times New Roman"/>
          <w:sz w:val="24"/>
          <w:szCs w:val="24"/>
          <w:lang w:val="en-US"/>
        </w:rPr>
        <w:t>1 - ALr.H</w:t>
      </w:r>
    </w:p>
    <w:p w14:paraId="02D6191B" w14:textId="77777777" w:rsidR="00BA0B21" w:rsidRPr="00691F23" w:rsidRDefault="00BA0B21" w:rsidP="00BA0B21">
      <w:pPr>
        <w:spacing w:after="0"/>
        <w:jc w:val="both"/>
        <w:rPr>
          <w:rFonts w:ascii="Times New Roman" w:hAnsi="Times New Roman" w:cs="Times New Roman"/>
          <w:sz w:val="24"/>
          <w:szCs w:val="24"/>
          <w:lang w:val="en-US"/>
        </w:rPr>
      </w:pPr>
      <w:r w:rsidRPr="00691F23">
        <w:rPr>
          <w:rFonts w:ascii="Times New Roman" w:hAnsi="Times New Roman" w:cs="Times New Roman"/>
          <w:sz w:val="24"/>
          <w:szCs w:val="24"/>
          <w:lang w:val="en-US"/>
        </w:rPr>
        <w:t xml:space="preserve">2 - ALr.L </w:t>
      </w:r>
    </w:p>
    <w:p w14:paraId="6A8DDC39" w14:textId="77777777" w:rsidR="00BA0B21" w:rsidRPr="00691F23" w:rsidRDefault="00BA0B21" w:rsidP="00BA0B21">
      <w:pPr>
        <w:spacing w:after="0"/>
        <w:jc w:val="both"/>
        <w:rPr>
          <w:rFonts w:ascii="Times New Roman" w:hAnsi="Times New Roman" w:cs="Times New Roman"/>
          <w:sz w:val="24"/>
          <w:szCs w:val="24"/>
          <w:lang w:val="en-US"/>
        </w:rPr>
      </w:pPr>
      <w:r w:rsidRPr="00691F23">
        <w:rPr>
          <w:rFonts w:ascii="Times New Roman" w:hAnsi="Times New Roman" w:cs="Times New Roman"/>
          <w:sz w:val="24"/>
          <w:szCs w:val="24"/>
          <w:lang w:val="en-US"/>
        </w:rPr>
        <w:t>3 - ALr.d</w:t>
      </w:r>
    </w:p>
    <w:p w14:paraId="5F46787C" w14:textId="77777777" w:rsidR="00BA0B21" w:rsidRPr="00691F23" w:rsidRDefault="00BA0B21" w:rsidP="00BA0B21">
      <w:pPr>
        <w:spacing w:after="0"/>
        <w:jc w:val="both"/>
        <w:rPr>
          <w:rFonts w:ascii="Times New Roman" w:hAnsi="Times New Roman" w:cs="Times New Roman"/>
          <w:sz w:val="24"/>
          <w:szCs w:val="24"/>
        </w:rPr>
      </w:pPr>
      <w:r w:rsidRPr="00691F23">
        <w:rPr>
          <w:rFonts w:ascii="Times New Roman" w:hAnsi="Times New Roman" w:cs="Times New Roman"/>
          <w:sz w:val="24"/>
          <w:szCs w:val="24"/>
        </w:rPr>
        <w:t>Значения настроек 1-3 соответсвуют соответствующим настройкам в разделе «</w:t>
      </w:r>
      <w:r w:rsidRPr="00691F23">
        <w:rPr>
          <w:rFonts w:ascii="Times New Roman" w:hAnsi="Times New Roman" w:cs="Times New Roman"/>
          <w:sz w:val="24"/>
          <w:szCs w:val="24"/>
          <w:lang w:val="en-US"/>
        </w:rPr>
        <w:t>P</w:t>
      </w:r>
      <w:r w:rsidRPr="00691F23">
        <w:rPr>
          <w:rFonts w:ascii="Times New Roman" w:hAnsi="Times New Roman" w:cs="Times New Roman"/>
          <w:sz w:val="24"/>
          <w:szCs w:val="24"/>
        </w:rPr>
        <w:t xml:space="preserve">-01  </w:t>
      </w:r>
      <w:r w:rsidRPr="00691F23">
        <w:rPr>
          <w:rFonts w:ascii="Times New Roman" w:hAnsi="Times New Roman" w:cs="Times New Roman"/>
          <w:sz w:val="24"/>
          <w:szCs w:val="24"/>
          <w:lang w:val="en-US"/>
        </w:rPr>
        <w:t>out</w:t>
      </w:r>
      <w:r w:rsidRPr="00691F23">
        <w:rPr>
          <w:rFonts w:ascii="Times New Roman" w:hAnsi="Times New Roman" w:cs="Times New Roman"/>
          <w:sz w:val="24"/>
          <w:szCs w:val="24"/>
        </w:rPr>
        <w:t>», таблица параметров (… номер раблицы).</w:t>
      </w:r>
    </w:p>
    <w:p w14:paraId="2D890E9B" w14:textId="77777777" w:rsidR="00BA0B21" w:rsidRPr="00691F23" w:rsidRDefault="00BA0B21" w:rsidP="00BA0B21">
      <w:pPr>
        <w:spacing w:after="0"/>
        <w:jc w:val="both"/>
        <w:rPr>
          <w:rFonts w:ascii="Times New Roman" w:hAnsi="Times New Roman" w:cs="Times New Roman"/>
          <w:b/>
          <w:sz w:val="24"/>
          <w:szCs w:val="24"/>
        </w:rPr>
      </w:pPr>
      <w:r w:rsidRPr="00691F23">
        <w:rPr>
          <w:rFonts w:ascii="Times New Roman" w:hAnsi="Times New Roman" w:cs="Times New Roman"/>
          <w:b/>
          <w:sz w:val="24"/>
          <w:szCs w:val="24"/>
        </w:rPr>
        <w:t>0070h - 0073h</w:t>
      </w:r>
    </w:p>
    <w:p w14:paraId="7E0216D0" w14:textId="77777777" w:rsidR="00BA0B21" w:rsidRPr="00691F23" w:rsidRDefault="00BA0B21" w:rsidP="00BA0B21">
      <w:pPr>
        <w:spacing w:after="0"/>
        <w:jc w:val="both"/>
        <w:rPr>
          <w:rFonts w:ascii="Times New Roman" w:hAnsi="Times New Roman" w:cs="Times New Roman"/>
          <w:sz w:val="24"/>
          <w:szCs w:val="24"/>
        </w:rPr>
      </w:pPr>
      <w:r w:rsidRPr="00691F23">
        <w:rPr>
          <w:rFonts w:ascii="Times New Roman" w:hAnsi="Times New Roman" w:cs="Times New Roman"/>
          <w:sz w:val="24"/>
          <w:szCs w:val="24"/>
        </w:rPr>
        <w:t>Регистры для чтения - записи состояния выходов.</w:t>
      </w:r>
    </w:p>
    <w:p w14:paraId="313226D8" w14:textId="77777777" w:rsidR="00BA0B21" w:rsidRPr="00691F23" w:rsidRDefault="00BA0B21" w:rsidP="00BA0B21">
      <w:pPr>
        <w:spacing w:after="0"/>
        <w:jc w:val="both"/>
        <w:rPr>
          <w:rFonts w:ascii="Times New Roman" w:hAnsi="Times New Roman" w:cs="Times New Roman"/>
          <w:sz w:val="24"/>
          <w:szCs w:val="24"/>
        </w:rPr>
      </w:pPr>
      <w:r w:rsidRPr="00691F23">
        <w:rPr>
          <w:rFonts w:ascii="Times New Roman" w:hAnsi="Times New Roman" w:cs="Times New Roman"/>
          <w:sz w:val="24"/>
          <w:szCs w:val="24"/>
        </w:rPr>
        <w:t xml:space="preserve">Чтение: </w:t>
      </w:r>
    </w:p>
    <w:p w14:paraId="6C08FAEB" w14:textId="77777777" w:rsidR="00BA0B21" w:rsidRPr="00691F23" w:rsidRDefault="00BA0B21" w:rsidP="00BA0B21">
      <w:pPr>
        <w:spacing w:after="0"/>
        <w:jc w:val="both"/>
        <w:rPr>
          <w:rFonts w:ascii="Times New Roman" w:hAnsi="Times New Roman" w:cs="Times New Roman"/>
          <w:sz w:val="24"/>
          <w:szCs w:val="24"/>
        </w:rPr>
      </w:pPr>
      <w:r w:rsidRPr="00691F23">
        <w:rPr>
          <w:rFonts w:ascii="Times New Roman" w:hAnsi="Times New Roman" w:cs="Times New Roman"/>
          <w:sz w:val="24"/>
          <w:szCs w:val="24"/>
        </w:rPr>
        <w:t>текущее состояние выхода:  0 - выход выключен, 1 - выход включен.</w:t>
      </w:r>
    </w:p>
    <w:p w14:paraId="2F8EEA08" w14:textId="77777777" w:rsidR="00BA0B21" w:rsidRPr="00691F23" w:rsidRDefault="00BA0B21" w:rsidP="00BA0B21">
      <w:pPr>
        <w:spacing w:after="0"/>
        <w:jc w:val="both"/>
        <w:rPr>
          <w:rFonts w:ascii="Times New Roman" w:hAnsi="Times New Roman" w:cs="Times New Roman"/>
          <w:sz w:val="24"/>
          <w:szCs w:val="24"/>
        </w:rPr>
      </w:pPr>
      <w:r w:rsidRPr="00691F23">
        <w:rPr>
          <w:rFonts w:ascii="Times New Roman" w:hAnsi="Times New Roman" w:cs="Times New Roman"/>
          <w:sz w:val="24"/>
          <w:szCs w:val="24"/>
        </w:rPr>
        <w:t xml:space="preserve">Запись:  </w:t>
      </w:r>
    </w:p>
    <w:p w14:paraId="18B4F4AC" w14:textId="77777777" w:rsidR="00BA0B21" w:rsidRPr="00691F23" w:rsidRDefault="00BA0B21" w:rsidP="00BA0B21">
      <w:pPr>
        <w:spacing w:after="0"/>
        <w:jc w:val="both"/>
        <w:rPr>
          <w:rFonts w:ascii="Times New Roman" w:hAnsi="Times New Roman" w:cs="Times New Roman"/>
          <w:sz w:val="24"/>
          <w:szCs w:val="24"/>
        </w:rPr>
      </w:pPr>
      <w:r w:rsidRPr="00691F23">
        <w:rPr>
          <w:rFonts w:ascii="Times New Roman" w:hAnsi="Times New Roman" w:cs="Times New Roman"/>
          <w:sz w:val="24"/>
          <w:szCs w:val="24"/>
        </w:rPr>
        <w:t>Управление выходом:  0 - выход выключен, 1 - выход включен.</w:t>
      </w:r>
    </w:p>
    <w:p w14:paraId="711B3410" w14:textId="77777777" w:rsidR="00BA0B21" w:rsidRPr="00691F23" w:rsidRDefault="00BA0B21" w:rsidP="00BA0B21">
      <w:pPr>
        <w:spacing w:after="0"/>
        <w:jc w:val="both"/>
        <w:rPr>
          <w:rFonts w:ascii="Times New Roman" w:hAnsi="Times New Roman" w:cs="Times New Roman"/>
          <w:sz w:val="24"/>
          <w:szCs w:val="24"/>
        </w:rPr>
      </w:pPr>
      <w:r w:rsidRPr="00691F23">
        <w:rPr>
          <w:rFonts w:ascii="Times New Roman" w:hAnsi="Times New Roman" w:cs="Times New Roman"/>
          <w:sz w:val="24"/>
          <w:szCs w:val="24"/>
        </w:rPr>
        <w:t>(!) Для управления выходом записью в этот регистр, режим работы соответствующего выхода должен быть установлен в состояние «OFF».</w:t>
      </w:r>
    </w:p>
    <w:p w14:paraId="3BA931E3" w14:textId="77777777" w:rsidR="00BA0B21" w:rsidRPr="00691F23" w:rsidRDefault="00BA0B21" w:rsidP="00BA0B21">
      <w:pPr>
        <w:tabs>
          <w:tab w:val="left" w:pos="360"/>
        </w:tabs>
        <w:jc w:val="both"/>
        <w:rPr>
          <w:sz w:val="24"/>
          <w:szCs w:val="24"/>
        </w:rPr>
      </w:pPr>
    </w:p>
    <w:p w14:paraId="64EBB6D7" w14:textId="77777777" w:rsidR="00226082" w:rsidRPr="00691F23" w:rsidRDefault="00226082" w:rsidP="00226082">
      <w:pPr>
        <w:tabs>
          <w:tab w:val="left" w:pos="360"/>
        </w:tabs>
        <w:spacing w:after="0" w:line="240" w:lineRule="auto"/>
        <w:ind w:firstLine="567"/>
        <w:jc w:val="both"/>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 xml:space="preserve">Раздел </w:t>
      </w:r>
      <w:r w:rsidR="00502F60" w:rsidRPr="00691F23">
        <w:rPr>
          <w:rFonts w:ascii="Times New Roman" w:eastAsia="Times New Roman" w:hAnsi="Times New Roman" w:cs="Times New Roman"/>
          <w:sz w:val="24"/>
          <w:szCs w:val="24"/>
          <w:lang w:val="en-US" w:eastAsia="ru-RU"/>
        </w:rPr>
        <w:t>5</w:t>
      </w:r>
      <w:r w:rsidRPr="00691F23">
        <w:rPr>
          <w:rFonts w:ascii="Times New Roman" w:eastAsia="Times New Roman" w:hAnsi="Times New Roman" w:cs="Times New Roman"/>
          <w:sz w:val="24"/>
          <w:szCs w:val="24"/>
          <w:lang w:eastAsia="ru-RU"/>
        </w:rPr>
        <w:t xml:space="preserve">. Настройка параметров индикации </w:t>
      </w:r>
    </w:p>
    <w:tbl>
      <w:tblPr>
        <w:tblW w:w="100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8"/>
        <w:gridCol w:w="992"/>
        <w:gridCol w:w="1843"/>
        <w:gridCol w:w="1701"/>
        <w:gridCol w:w="4540"/>
      </w:tblGrid>
      <w:tr w:rsidR="006563F2" w:rsidRPr="00691F23" w14:paraId="27DF13CF" w14:textId="77777777" w:rsidTr="00691F23">
        <w:trPr>
          <w:trHeight w:val="650"/>
          <w:jc w:val="center"/>
        </w:trPr>
        <w:tc>
          <w:tcPr>
            <w:tcW w:w="988" w:type="dxa"/>
          </w:tcPr>
          <w:p w14:paraId="41D24D18" w14:textId="77777777" w:rsidR="006563F2" w:rsidRPr="00691F23" w:rsidRDefault="00502F60" w:rsidP="006563F2">
            <w:pPr>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r w:rsidRPr="00691F23">
              <w:rPr>
                <w:rFonts w:ascii="Times New Roman" w:eastAsia="Times New Roman" w:hAnsi="Times New Roman" w:cs="Times New Roman"/>
                <w:sz w:val="24"/>
                <w:szCs w:val="24"/>
                <w:lang w:val="en-US" w:eastAsia="ru-RU"/>
              </w:rPr>
              <w:t>5</w:t>
            </w:r>
          </w:p>
        </w:tc>
        <w:tc>
          <w:tcPr>
            <w:tcW w:w="4536" w:type="dxa"/>
            <w:gridSpan w:val="3"/>
          </w:tcPr>
          <w:p w14:paraId="3BE45647" w14:textId="77777777" w:rsidR="006563F2" w:rsidRPr="00691F23" w:rsidRDefault="006563F2" w:rsidP="006563F2">
            <w:pPr>
              <w:autoSpaceDE w:val="0"/>
              <w:autoSpaceDN w:val="0"/>
              <w:adjustRightInd w:val="0"/>
              <w:spacing w:after="0" w:line="240" w:lineRule="auto"/>
              <w:ind w:firstLine="567"/>
              <w:jc w:val="center"/>
              <w:rPr>
                <w:rFonts w:ascii="Times New Roman" w:eastAsia="Times New Roman" w:hAnsi="Times New Roman" w:cs="Times New Roman"/>
                <w:sz w:val="24"/>
                <w:szCs w:val="24"/>
                <w:lang w:val="en-US" w:eastAsia="ru-RU"/>
              </w:rPr>
            </w:pPr>
            <w:r w:rsidRPr="00691F23">
              <w:rPr>
                <w:rFonts w:ascii="Times New Roman" w:eastAsia="Times New Roman" w:hAnsi="Times New Roman" w:cs="Times New Roman"/>
                <w:sz w:val="24"/>
                <w:szCs w:val="24"/>
                <w:lang w:eastAsia="ru-RU"/>
              </w:rPr>
              <w:t>P-0</w:t>
            </w:r>
            <w:r w:rsidR="00502F60" w:rsidRPr="00691F23">
              <w:rPr>
                <w:rFonts w:ascii="Times New Roman" w:eastAsia="Times New Roman" w:hAnsi="Times New Roman" w:cs="Times New Roman"/>
                <w:sz w:val="24"/>
                <w:szCs w:val="24"/>
                <w:lang w:val="en-US" w:eastAsia="ru-RU"/>
              </w:rPr>
              <w:t>5</w:t>
            </w:r>
          </w:p>
          <w:p w14:paraId="41CEC35A" w14:textId="77777777" w:rsidR="006563F2" w:rsidRPr="00691F23" w:rsidRDefault="006563F2" w:rsidP="006563F2">
            <w:pPr>
              <w:autoSpaceDE w:val="0"/>
              <w:autoSpaceDN w:val="0"/>
              <w:adjustRightInd w:val="0"/>
              <w:spacing w:after="0" w:line="240" w:lineRule="auto"/>
              <w:ind w:firstLine="567"/>
              <w:jc w:val="center"/>
              <w:rPr>
                <w:rFonts w:ascii="Times New Roman" w:eastAsia="Times New Roman" w:hAnsi="Times New Roman" w:cs="Times New Roman"/>
                <w:sz w:val="24"/>
                <w:szCs w:val="24"/>
                <w:lang w:val="en-US" w:eastAsia="ru-RU"/>
              </w:rPr>
            </w:pPr>
            <w:r w:rsidRPr="00691F23">
              <w:rPr>
                <w:rFonts w:ascii="Times New Roman" w:eastAsia="Times New Roman" w:hAnsi="Times New Roman" w:cs="Times New Roman"/>
                <w:sz w:val="24"/>
                <w:szCs w:val="24"/>
                <w:lang w:eastAsia="ru-RU"/>
              </w:rPr>
              <w:t>diSP</w:t>
            </w:r>
          </w:p>
        </w:tc>
        <w:tc>
          <w:tcPr>
            <w:tcW w:w="4540" w:type="dxa"/>
            <w:shd w:val="clear" w:color="auto" w:fill="auto"/>
          </w:tcPr>
          <w:p w14:paraId="34291A34" w14:textId="77777777" w:rsidR="006563F2" w:rsidRPr="00691F23" w:rsidRDefault="006563F2" w:rsidP="006563F2">
            <w:pPr>
              <w:spacing w:after="0" w:line="240" w:lineRule="auto"/>
              <w:ind w:firstLine="567"/>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Настройка параметров индикации</w:t>
            </w:r>
          </w:p>
        </w:tc>
      </w:tr>
      <w:tr w:rsidR="006563F2" w:rsidRPr="00691F23" w14:paraId="1261ECEC" w14:textId="77777777" w:rsidTr="00691F23">
        <w:trPr>
          <w:trHeight w:val="650"/>
          <w:jc w:val="center"/>
        </w:trPr>
        <w:tc>
          <w:tcPr>
            <w:tcW w:w="988" w:type="dxa"/>
            <w:vMerge w:val="restart"/>
          </w:tcPr>
          <w:p w14:paraId="3407BAA6" w14:textId="77777777" w:rsidR="006563F2" w:rsidRPr="00691F23" w:rsidRDefault="006563F2" w:rsidP="006563F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279052F7" w14:textId="77777777" w:rsidR="006563F2" w:rsidRPr="00691F23" w:rsidRDefault="006563F2" w:rsidP="006563F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val="en-US" w:eastAsia="ru-RU"/>
              </w:rPr>
              <w:t>CoLr</w:t>
            </w:r>
          </w:p>
        </w:tc>
        <w:tc>
          <w:tcPr>
            <w:tcW w:w="2835" w:type="dxa"/>
            <w:gridSpan w:val="2"/>
            <w:vMerge w:val="restart"/>
          </w:tcPr>
          <w:p w14:paraId="66CB8D58" w14:textId="77777777" w:rsidR="006563F2" w:rsidRPr="00691F23" w:rsidRDefault="006563F2" w:rsidP="006563F2">
            <w:pPr>
              <w:autoSpaceDE w:val="0"/>
              <w:autoSpaceDN w:val="0"/>
              <w:adjustRightInd w:val="0"/>
              <w:spacing w:after="0" w:line="240" w:lineRule="auto"/>
              <w:ind w:firstLine="567"/>
              <w:jc w:val="center"/>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 xml:space="preserve">  </w:t>
            </w:r>
          </w:p>
          <w:p w14:paraId="29FA4AFA" w14:textId="77777777" w:rsidR="006563F2" w:rsidRPr="00691F23" w:rsidRDefault="006563F2" w:rsidP="006563F2">
            <w:pPr>
              <w:spacing w:after="0" w:line="240" w:lineRule="auto"/>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Режим управления цветом индикации</w:t>
            </w:r>
          </w:p>
          <w:p w14:paraId="021B22C7" w14:textId="77777777" w:rsidR="006563F2" w:rsidRPr="00691F23" w:rsidRDefault="006563F2" w:rsidP="006563F2">
            <w:pPr>
              <w:autoSpaceDE w:val="0"/>
              <w:autoSpaceDN w:val="0"/>
              <w:adjustRightInd w:val="0"/>
              <w:spacing w:after="0" w:line="240" w:lineRule="auto"/>
              <w:ind w:firstLine="567"/>
              <w:rPr>
                <w:rFonts w:ascii="Times New Roman" w:eastAsia="Times New Roman" w:hAnsi="Times New Roman" w:cs="Times New Roman"/>
                <w:iCs/>
                <w:snapToGrid w:val="0"/>
                <w:sz w:val="24"/>
                <w:szCs w:val="24"/>
                <w:lang w:eastAsia="ru-RU"/>
              </w:rPr>
            </w:pPr>
          </w:p>
        </w:tc>
        <w:tc>
          <w:tcPr>
            <w:tcW w:w="1701" w:type="dxa"/>
            <w:shd w:val="clear" w:color="auto" w:fill="auto"/>
            <w:vAlign w:val="center"/>
          </w:tcPr>
          <w:p w14:paraId="6611EA7B" w14:textId="77777777" w:rsidR="006563F2" w:rsidRPr="00691F23" w:rsidRDefault="006563F2" w:rsidP="006563F2">
            <w:pPr>
              <w:autoSpaceDE w:val="0"/>
              <w:autoSpaceDN w:val="0"/>
              <w:adjustRightInd w:val="0"/>
              <w:spacing w:after="0" w:line="240" w:lineRule="auto"/>
              <w:ind w:firstLine="34"/>
              <w:jc w:val="center"/>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val="en-US" w:eastAsia="ru-RU"/>
              </w:rPr>
              <w:t>Auto</w:t>
            </w:r>
          </w:p>
        </w:tc>
        <w:tc>
          <w:tcPr>
            <w:tcW w:w="4540" w:type="dxa"/>
            <w:shd w:val="clear" w:color="auto" w:fill="auto"/>
          </w:tcPr>
          <w:p w14:paraId="585D67BF" w14:textId="77777777" w:rsidR="006563F2" w:rsidRPr="00691F23" w:rsidRDefault="006563F2" w:rsidP="006563F2">
            <w:pPr>
              <w:spacing w:after="0" w:line="240" w:lineRule="auto"/>
              <w:ind w:firstLine="34"/>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Автоматический режим. В этом режиме переключение индикатора с зелёного цвета на красный привязано к срабатыванию выходного реле</w:t>
            </w:r>
          </w:p>
        </w:tc>
      </w:tr>
      <w:tr w:rsidR="006563F2" w:rsidRPr="00691F23" w14:paraId="6D5927EB" w14:textId="77777777" w:rsidTr="00691F23">
        <w:trPr>
          <w:trHeight w:val="539"/>
          <w:jc w:val="center"/>
        </w:trPr>
        <w:tc>
          <w:tcPr>
            <w:tcW w:w="988" w:type="dxa"/>
            <w:vMerge/>
          </w:tcPr>
          <w:p w14:paraId="51CAC7BD" w14:textId="77777777" w:rsidR="006563F2" w:rsidRPr="00691F23" w:rsidRDefault="006563F2" w:rsidP="006563F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835" w:type="dxa"/>
            <w:gridSpan w:val="2"/>
            <w:vMerge/>
            <w:vAlign w:val="center"/>
          </w:tcPr>
          <w:p w14:paraId="6B5D8BBA" w14:textId="77777777" w:rsidR="006563F2" w:rsidRPr="00691F23" w:rsidRDefault="006563F2" w:rsidP="006563F2">
            <w:pPr>
              <w:autoSpaceDE w:val="0"/>
              <w:autoSpaceDN w:val="0"/>
              <w:adjustRightInd w:val="0"/>
              <w:spacing w:after="0" w:line="240" w:lineRule="auto"/>
              <w:ind w:firstLine="567"/>
              <w:rPr>
                <w:rFonts w:ascii="Times New Roman" w:eastAsia="Times New Roman" w:hAnsi="Times New Roman" w:cs="Times New Roman"/>
                <w:sz w:val="24"/>
                <w:szCs w:val="24"/>
                <w:lang w:eastAsia="ru-RU"/>
              </w:rPr>
            </w:pPr>
          </w:p>
        </w:tc>
        <w:tc>
          <w:tcPr>
            <w:tcW w:w="1701" w:type="dxa"/>
            <w:shd w:val="clear" w:color="auto" w:fill="auto"/>
            <w:vAlign w:val="center"/>
          </w:tcPr>
          <w:p w14:paraId="7EC65840" w14:textId="77777777" w:rsidR="006563F2" w:rsidRPr="00691F23" w:rsidRDefault="006563F2" w:rsidP="006563F2">
            <w:pPr>
              <w:autoSpaceDE w:val="0"/>
              <w:autoSpaceDN w:val="0"/>
              <w:adjustRightInd w:val="0"/>
              <w:spacing w:after="0" w:line="240" w:lineRule="auto"/>
              <w:ind w:firstLine="34"/>
              <w:jc w:val="center"/>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val="en-US" w:eastAsia="ru-RU"/>
              </w:rPr>
              <w:t>Hand</w:t>
            </w:r>
          </w:p>
        </w:tc>
        <w:tc>
          <w:tcPr>
            <w:tcW w:w="4540" w:type="dxa"/>
            <w:shd w:val="clear" w:color="auto" w:fill="auto"/>
          </w:tcPr>
          <w:p w14:paraId="1A348EDB" w14:textId="77777777" w:rsidR="006563F2" w:rsidRPr="00691F23" w:rsidRDefault="006563F2" w:rsidP="006563F2">
            <w:pPr>
              <w:spacing w:after="0" w:line="240" w:lineRule="auto"/>
              <w:ind w:firstLine="34"/>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«Ручной» режим. В этом режиме пороги переключения цвета, а так же значения цвета, задаются пользователем в явном виде. Для этого служат параметры, приведённые ниже</w:t>
            </w:r>
          </w:p>
        </w:tc>
      </w:tr>
      <w:tr w:rsidR="006563F2" w:rsidRPr="00691F23" w14:paraId="5D202CA7" w14:textId="77777777" w:rsidTr="00691F23">
        <w:trPr>
          <w:trHeight w:val="538"/>
          <w:jc w:val="center"/>
        </w:trPr>
        <w:tc>
          <w:tcPr>
            <w:tcW w:w="988" w:type="dxa"/>
            <w:vMerge/>
          </w:tcPr>
          <w:p w14:paraId="105D63B3" w14:textId="77777777" w:rsidR="006563F2" w:rsidRPr="00691F23" w:rsidRDefault="006563F2" w:rsidP="006563F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835" w:type="dxa"/>
            <w:gridSpan w:val="2"/>
            <w:vMerge/>
            <w:vAlign w:val="center"/>
          </w:tcPr>
          <w:p w14:paraId="69C69148" w14:textId="77777777" w:rsidR="006563F2" w:rsidRPr="00691F23" w:rsidRDefault="006563F2" w:rsidP="006563F2">
            <w:pPr>
              <w:autoSpaceDE w:val="0"/>
              <w:autoSpaceDN w:val="0"/>
              <w:adjustRightInd w:val="0"/>
              <w:spacing w:after="0" w:line="240" w:lineRule="auto"/>
              <w:ind w:firstLine="567"/>
              <w:rPr>
                <w:rFonts w:ascii="Times New Roman" w:eastAsia="Times New Roman" w:hAnsi="Times New Roman" w:cs="Times New Roman"/>
                <w:sz w:val="24"/>
                <w:szCs w:val="24"/>
                <w:lang w:eastAsia="ru-RU"/>
              </w:rPr>
            </w:pPr>
          </w:p>
        </w:tc>
        <w:tc>
          <w:tcPr>
            <w:tcW w:w="1701" w:type="dxa"/>
            <w:shd w:val="clear" w:color="auto" w:fill="auto"/>
            <w:vAlign w:val="center"/>
          </w:tcPr>
          <w:p w14:paraId="01C06D66" w14:textId="77777777" w:rsidR="006563F2" w:rsidRPr="00691F23" w:rsidRDefault="006563F2" w:rsidP="006563F2">
            <w:pPr>
              <w:autoSpaceDE w:val="0"/>
              <w:autoSpaceDN w:val="0"/>
              <w:adjustRightInd w:val="0"/>
              <w:spacing w:after="0" w:line="240" w:lineRule="auto"/>
              <w:ind w:firstLine="34"/>
              <w:jc w:val="center"/>
              <w:rPr>
                <w:rFonts w:ascii="Times New Roman" w:eastAsia="Times New Roman" w:hAnsi="Times New Roman" w:cs="Times New Roman"/>
                <w:sz w:val="24"/>
                <w:szCs w:val="24"/>
                <w:lang w:val="en-US" w:eastAsia="ru-RU"/>
              </w:rPr>
            </w:pPr>
            <w:r w:rsidRPr="00691F23">
              <w:rPr>
                <w:rFonts w:ascii="Times New Roman" w:eastAsia="Times New Roman" w:hAnsi="Times New Roman" w:cs="Times New Roman"/>
                <w:b/>
                <w:sz w:val="24"/>
                <w:szCs w:val="24"/>
                <w:lang w:val="en-US" w:eastAsia="ru-RU"/>
              </w:rPr>
              <w:t>Grn</w:t>
            </w:r>
          </w:p>
        </w:tc>
        <w:tc>
          <w:tcPr>
            <w:tcW w:w="4540" w:type="dxa"/>
            <w:shd w:val="clear" w:color="auto" w:fill="auto"/>
          </w:tcPr>
          <w:p w14:paraId="4E31874B" w14:textId="77777777" w:rsidR="006563F2" w:rsidRPr="00691F23" w:rsidRDefault="006563F2" w:rsidP="006563F2">
            <w:pPr>
              <w:spacing w:after="0" w:line="240" w:lineRule="auto"/>
              <w:ind w:firstLine="34"/>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На выбранном канале индикатор будет иметь фиксированный зелёный цвет*</w:t>
            </w:r>
          </w:p>
        </w:tc>
      </w:tr>
      <w:tr w:rsidR="006563F2" w:rsidRPr="00691F23" w14:paraId="414CCB89" w14:textId="77777777" w:rsidTr="00691F23">
        <w:trPr>
          <w:trHeight w:val="538"/>
          <w:jc w:val="center"/>
        </w:trPr>
        <w:tc>
          <w:tcPr>
            <w:tcW w:w="988" w:type="dxa"/>
            <w:vMerge/>
          </w:tcPr>
          <w:p w14:paraId="365DDC6F" w14:textId="77777777" w:rsidR="006563F2" w:rsidRPr="00691F23" w:rsidRDefault="006563F2" w:rsidP="006563F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835" w:type="dxa"/>
            <w:gridSpan w:val="2"/>
            <w:vMerge/>
            <w:vAlign w:val="center"/>
          </w:tcPr>
          <w:p w14:paraId="49DE5907" w14:textId="77777777" w:rsidR="006563F2" w:rsidRPr="00691F23" w:rsidRDefault="006563F2" w:rsidP="006563F2">
            <w:pPr>
              <w:autoSpaceDE w:val="0"/>
              <w:autoSpaceDN w:val="0"/>
              <w:adjustRightInd w:val="0"/>
              <w:spacing w:after="0" w:line="240" w:lineRule="auto"/>
              <w:ind w:firstLine="567"/>
              <w:rPr>
                <w:rFonts w:ascii="Times New Roman" w:eastAsia="Times New Roman" w:hAnsi="Times New Roman" w:cs="Times New Roman"/>
                <w:sz w:val="24"/>
                <w:szCs w:val="24"/>
                <w:lang w:eastAsia="ru-RU"/>
              </w:rPr>
            </w:pPr>
          </w:p>
        </w:tc>
        <w:tc>
          <w:tcPr>
            <w:tcW w:w="1701" w:type="dxa"/>
            <w:shd w:val="clear" w:color="auto" w:fill="auto"/>
            <w:vAlign w:val="center"/>
          </w:tcPr>
          <w:p w14:paraId="720A3F0D" w14:textId="77777777" w:rsidR="006563F2" w:rsidRPr="00691F23" w:rsidRDefault="006563F2" w:rsidP="006563F2">
            <w:pPr>
              <w:autoSpaceDE w:val="0"/>
              <w:autoSpaceDN w:val="0"/>
              <w:adjustRightInd w:val="0"/>
              <w:spacing w:after="0" w:line="240" w:lineRule="auto"/>
              <w:ind w:firstLine="34"/>
              <w:jc w:val="center"/>
              <w:rPr>
                <w:rFonts w:ascii="Times New Roman" w:eastAsia="Times New Roman" w:hAnsi="Times New Roman" w:cs="Times New Roman"/>
                <w:sz w:val="24"/>
                <w:szCs w:val="24"/>
                <w:lang w:val="en-US" w:eastAsia="ru-RU"/>
              </w:rPr>
            </w:pPr>
            <w:r w:rsidRPr="00691F23">
              <w:rPr>
                <w:rFonts w:ascii="Times New Roman" w:eastAsia="Times New Roman" w:hAnsi="Times New Roman" w:cs="Times New Roman"/>
                <w:b/>
                <w:sz w:val="24"/>
                <w:szCs w:val="24"/>
                <w:lang w:val="en-US" w:eastAsia="ru-RU"/>
              </w:rPr>
              <w:t>Red</w:t>
            </w:r>
          </w:p>
        </w:tc>
        <w:tc>
          <w:tcPr>
            <w:tcW w:w="4540" w:type="dxa"/>
            <w:shd w:val="clear" w:color="auto" w:fill="auto"/>
          </w:tcPr>
          <w:p w14:paraId="0E21C9F1" w14:textId="77777777" w:rsidR="006563F2" w:rsidRPr="00691F23" w:rsidRDefault="006563F2" w:rsidP="006563F2">
            <w:pPr>
              <w:spacing w:after="0" w:line="240" w:lineRule="auto"/>
              <w:ind w:firstLine="176"/>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На выбранном канале индикатор будет иметь фиксированный красный цвет*</w:t>
            </w:r>
          </w:p>
        </w:tc>
      </w:tr>
      <w:tr w:rsidR="006563F2" w:rsidRPr="00691F23" w14:paraId="7083894D" w14:textId="77777777" w:rsidTr="00691F23">
        <w:trPr>
          <w:trHeight w:val="323"/>
          <w:jc w:val="center"/>
        </w:trPr>
        <w:tc>
          <w:tcPr>
            <w:tcW w:w="988" w:type="dxa"/>
            <w:vMerge/>
          </w:tcPr>
          <w:p w14:paraId="3A292E52" w14:textId="77777777" w:rsidR="006563F2" w:rsidRPr="00691F23" w:rsidRDefault="006563F2" w:rsidP="006563F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92" w:type="dxa"/>
            <w:vAlign w:val="center"/>
          </w:tcPr>
          <w:p w14:paraId="58E2DAAD" w14:textId="77777777" w:rsidR="006563F2" w:rsidRPr="00691F23" w:rsidRDefault="006563F2" w:rsidP="006563F2">
            <w:pPr>
              <w:autoSpaceDE w:val="0"/>
              <w:autoSpaceDN w:val="0"/>
              <w:adjustRightInd w:val="0"/>
              <w:spacing w:after="0" w:line="240" w:lineRule="auto"/>
              <w:ind w:firstLine="29"/>
              <w:jc w:val="center"/>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val="en-US" w:eastAsia="ru-RU"/>
              </w:rPr>
              <w:t>Set</w:t>
            </w:r>
            <w:r w:rsidRPr="00691F23">
              <w:rPr>
                <w:rFonts w:ascii="Times New Roman" w:eastAsia="Times New Roman" w:hAnsi="Times New Roman" w:cs="Times New Roman"/>
                <w:sz w:val="24"/>
                <w:szCs w:val="24"/>
                <w:lang w:eastAsia="ru-RU"/>
              </w:rPr>
              <w:t>.1</w:t>
            </w:r>
          </w:p>
        </w:tc>
        <w:tc>
          <w:tcPr>
            <w:tcW w:w="1843" w:type="dxa"/>
            <w:shd w:val="clear" w:color="auto" w:fill="auto"/>
          </w:tcPr>
          <w:p w14:paraId="11EC055A" w14:textId="77777777" w:rsidR="006563F2" w:rsidRPr="00691F23" w:rsidRDefault="006563F2" w:rsidP="006563F2">
            <w:pPr>
              <w:autoSpaceDE w:val="0"/>
              <w:autoSpaceDN w:val="0"/>
              <w:adjustRightInd w:val="0"/>
              <w:spacing w:after="0" w:line="240" w:lineRule="auto"/>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Первый порог переключения цвета</w:t>
            </w:r>
          </w:p>
        </w:tc>
        <w:tc>
          <w:tcPr>
            <w:tcW w:w="1701" w:type="dxa"/>
            <w:shd w:val="clear" w:color="auto" w:fill="auto"/>
            <w:vAlign w:val="center"/>
          </w:tcPr>
          <w:p w14:paraId="269613C1" w14:textId="77777777" w:rsidR="006563F2" w:rsidRPr="00691F23" w:rsidRDefault="006563F2" w:rsidP="006563F2">
            <w:pPr>
              <w:autoSpaceDE w:val="0"/>
              <w:autoSpaceDN w:val="0"/>
              <w:adjustRightInd w:val="0"/>
              <w:spacing w:after="0" w:line="240" w:lineRule="auto"/>
              <w:ind w:firstLine="34"/>
              <w:jc w:val="center"/>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-999 … 9999</w:t>
            </w:r>
          </w:p>
        </w:tc>
        <w:tc>
          <w:tcPr>
            <w:tcW w:w="4540" w:type="dxa"/>
            <w:vMerge w:val="restart"/>
            <w:shd w:val="clear" w:color="auto" w:fill="auto"/>
          </w:tcPr>
          <w:p w14:paraId="6680A695" w14:textId="77777777" w:rsidR="006563F2" w:rsidRPr="00691F23" w:rsidRDefault="006563F2" w:rsidP="006563F2">
            <w:pPr>
              <w:autoSpaceDE w:val="0"/>
              <w:autoSpaceDN w:val="0"/>
              <w:adjustRightInd w:val="0"/>
              <w:spacing w:after="0" w:line="240" w:lineRule="auto"/>
              <w:ind w:firstLine="176"/>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Два порога, первый и второй, по которым осуществляется переключение цвета в режиме Hand. Значения параметров задаётся в единицах измеряемой величины</w:t>
            </w:r>
          </w:p>
        </w:tc>
      </w:tr>
      <w:tr w:rsidR="006563F2" w:rsidRPr="00691F23" w14:paraId="01BE883C" w14:textId="77777777" w:rsidTr="00691F23">
        <w:trPr>
          <w:trHeight w:val="323"/>
          <w:jc w:val="center"/>
        </w:trPr>
        <w:tc>
          <w:tcPr>
            <w:tcW w:w="988" w:type="dxa"/>
            <w:vMerge/>
          </w:tcPr>
          <w:p w14:paraId="013753C0" w14:textId="77777777" w:rsidR="006563F2" w:rsidRPr="00691F23" w:rsidRDefault="006563F2" w:rsidP="006563F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92" w:type="dxa"/>
            <w:vAlign w:val="center"/>
          </w:tcPr>
          <w:p w14:paraId="42949B21" w14:textId="77777777" w:rsidR="006563F2" w:rsidRPr="00691F23" w:rsidRDefault="006563F2" w:rsidP="006563F2">
            <w:pPr>
              <w:autoSpaceDE w:val="0"/>
              <w:autoSpaceDN w:val="0"/>
              <w:adjustRightInd w:val="0"/>
              <w:spacing w:after="0" w:line="240" w:lineRule="auto"/>
              <w:ind w:firstLine="29"/>
              <w:jc w:val="center"/>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val="en-US" w:eastAsia="ru-RU"/>
              </w:rPr>
              <w:t>Set</w:t>
            </w:r>
            <w:r w:rsidRPr="00691F23">
              <w:rPr>
                <w:rFonts w:ascii="Times New Roman" w:eastAsia="Times New Roman" w:hAnsi="Times New Roman" w:cs="Times New Roman"/>
                <w:sz w:val="24"/>
                <w:szCs w:val="24"/>
                <w:lang w:eastAsia="ru-RU"/>
              </w:rPr>
              <w:t>.2</w:t>
            </w:r>
          </w:p>
        </w:tc>
        <w:tc>
          <w:tcPr>
            <w:tcW w:w="1843" w:type="dxa"/>
            <w:shd w:val="clear" w:color="auto" w:fill="auto"/>
          </w:tcPr>
          <w:p w14:paraId="5A102B89" w14:textId="77777777" w:rsidR="006563F2" w:rsidRPr="00691F23" w:rsidRDefault="006563F2" w:rsidP="006563F2">
            <w:pPr>
              <w:autoSpaceDE w:val="0"/>
              <w:autoSpaceDN w:val="0"/>
              <w:adjustRightInd w:val="0"/>
              <w:spacing w:after="0" w:line="240" w:lineRule="auto"/>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Второй порог переключения цвета</w:t>
            </w:r>
          </w:p>
        </w:tc>
        <w:tc>
          <w:tcPr>
            <w:tcW w:w="1701" w:type="dxa"/>
            <w:shd w:val="clear" w:color="auto" w:fill="auto"/>
            <w:vAlign w:val="center"/>
          </w:tcPr>
          <w:p w14:paraId="39631750" w14:textId="77777777" w:rsidR="006563F2" w:rsidRPr="00691F23" w:rsidRDefault="006563F2" w:rsidP="006563F2">
            <w:pPr>
              <w:autoSpaceDE w:val="0"/>
              <w:autoSpaceDN w:val="0"/>
              <w:adjustRightInd w:val="0"/>
              <w:spacing w:after="0" w:line="240" w:lineRule="auto"/>
              <w:ind w:firstLine="34"/>
              <w:jc w:val="center"/>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-999 … 9999</w:t>
            </w:r>
          </w:p>
        </w:tc>
        <w:tc>
          <w:tcPr>
            <w:tcW w:w="4540" w:type="dxa"/>
            <w:vMerge/>
            <w:shd w:val="clear" w:color="auto" w:fill="auto"/>
          </w:tcPr>
          <w:p w14:paraId="29822B29" w14:textId="77777777" w:rsidR="006563F2" w:rsidRPr="00691F23" w:rsidRDefault="006563F2" w:rsidP="006563F2">
            <w:pPr>
              <w:autoSpaceDE w:val="0"/>
              <w:autoSpaceDN w:val="0"/>
              <w:adjustRightInd w:val="0"/>
              <w:spacing w:after="0" w:line="240" w:lineRule="auto"/>
              <w:ind w:firstLine="176"/>
              <w:rPr>
                <w:rFonts w:ascii="Times New Roman" w:eastAsia="Times New Roman" w:hAnsi="Times New Roman" w:cs="Times New Roman"/>
                <w:sz w:val="24"/>
                <w:szCs w:val="24"/>
                <w:lang w:eastAsia="ru-RU"/>
              </w:rPr>
            </w:pPr>
          </w:p>
        </w:tc>
      </w:tr>
      <w:tr w:rsidR="006563F2" w:rsidRPr="00691F23" w14:paraId="7303B468" w14:textId="77777777" w:rsidTr="00691F23">
        <w:trPr>
          <w:trHeight w:val="571"/>
          <w:jc w:val="center"/>
        </w:trPr>
        <w:tc>
          <w:tcPr>
            <w:tcW w:w="988" w:type="dxa"/>
            <w:vMerge/>
          </w:tcPr>
          <w:p w14:paraId="057D0C17" w14:textId="77777777" w:rsidR="006563F2" w:rsidRPr="00691F23" w:rsidRDefault="006563F2" w:rsidP="006563F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92" w:type="dxa"/>
            <w:vAlign w:val="center"/>
          </w:tcPr>
          <w:p w14:paraId="29457ADE" w14:textId="77777777" w:rsidR="006563F2" w:rsidRPr="00691F23" w:rsidRDefault="006563F2" w:rsidP="006563F2">
            <w:pPr>
              <w:autoSpaceDE w:val="0"/>
              <w:autoSpaceDN w:val="0"/>
              <w:adjustRightInd w:val="0"/>
              <w:spacing w:after="0" w:line="240" w:lineRule="auto"/>
              <w:ind w:firstLine="29"/>
              <w:jc w:val="center"/>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 xml:space="preserve">с.0-1   </w:t>
            </w:r>
          </w:p>
        </w:tc>
        <w:tc>
          <w:tcPr>
            <w:tcW w:w="1843" w:type="dxa"/>
            <w:vMerge w:val="restart"/>
            <w:shd w:val="clear" w:color="auto" w:fill="auto"/>
          </w:tcPr>
          <w:p w14:paraId="69875D12" w14:textId="77777777" w:rsidR="006563F2" w:rsidRPr="00691F23" w:rsidRDefault="006563F2" w:rsidP="006563F2">
            <w:pPr>
              <w:autoSpaceDE w:val="0"/>
              <w:autoSpaceDN w:val="0"/>
              <w:adjustRightInd w:val="0"/>
              <w:spacing w:after="0" w:line="240" w:lineRule="auto"/>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Цвет свечения индикатора</w:t>
            </w:r>
          </w:p>
        </w:tc>
        <w:tc>
          <w:tcPr>
            <w:tcW w:w="1701" w:type="dxa"/>
            <w:vMerge w:val="restart"/>
            <w:shd w:val="clear" w:color="auto" w:fill="auto"/>
            <w:vAlign w:val="center"/>
          </w:tcPr>
          <w:p w14:paraId="090A629B" w14:textId="77777777" w:rsidR="006563F2" w:rsidRPr="00691F23" w:rsidRDefault="006563F2" w:rsidP="006563F2">
            <w:pPr>
              <w:spacing w:after="0" w:line="240" w:lineRule="auto"/>
              <w:ind w:hanging="108"/>
              <w:jc w:val="center"/>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val="en-US" w:eastAsia="ru-RU"/>
              </w:rPr>
              <w:t>Grn</w:t>
            </w:r>
            <w:r w:rsidRPr="00691F23">
              <w:rPr>
                <w:rFonts w:ascii="Times New Roman" w:eastAsia="Times New Roman" w:hAnsi="Times New Roman" w:cs="Times New Roman"/>
                <w:sz w:val="24"/>
                <w:szCs w:val="24"/>
                <w:lang w:eastAsia="ru-RU"/>
              </w:rPr>
              <w:t xml:space="preserve"> - зелёный</w:t>
            </w:r>
          </w:p>
          <w:p w14:paraId="6E75950B" w14:textId="77777777" w:rsidR="006563F2" w:rsidRPr="00691F23" w:rsidRDefault="006563F2" w:rsidP="006563F2">
            <w:pPr>
              <w:spacing w:after="0" w:line="240" w:lineRule="auto"/>
              <w:ind w:hanging="108"/>
              <w:jc w:val="center"/>
              <w:rPr>
                <w:rFonts w:ascii="Times New Roman" w:eastAsia="Times New Roman" w:hAnsi="Times New Roman" w:cs="Times New Roman"/>
                <w:sz w:val="24"/>
                <w:szCs w:val="24"/>
                <w:lang w:eastAsia="ru-RU"/>
              </w:rPr>
            </w:pPr>
          </w:p>
          <w:p w14:paraId="2FE3C4CD" w14:textId="77777777" w:rsidR="006563F2" w:rsidRPr="00691F23" w:rsidRDefault="006563F2" w:rsidP="006563F2">
            <w:pPr>
              <w:spacing w:after="0" w:line="240" w:lineRule="auto"/>
              <w:ind w:firstLine="34"/>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val="en-US" w:eastAsia="ru-RU"/>
              </w:rPr>
              <w:t>Red</w:t>
            </w:r>
            <w:r w:rsidRPr="00691F23">
              <w:rPr>
                <w:rFonts w:ascii="Times New Roman" w:eastAsia="Times New Roman" w:hAnsi="Times New Roman" w:cs="Times New Roman"/>
                <w:sz w:val="24"/>
                <w:szCs w:val="24"/>
                <w:lang w:eastAsia="ru-RU"/>
              </w:rPr>
              <w:t xml:space="preserve"> -красный</w:t>
            </w:r>
          </w:p>
          <w:p w14:paraId="5001C569" w14:textId="77777777" w:rsidR="006563F2" w:rsidRPr="00691F23" w:rsidRDefault="006563F2" w:rsidP="006563F2">
            <w:pPr>
              <w:spacing w:after="0" w:line="240" w:lineRule="auto"/>
              <w:ind w:firstLine="34"/>
              <w:jc w:val="center"/>
              <w:rPr>
                <w:rFonts w:ascii="Times New Roman" w:eastAsia="Times New Roman" w:hAnsi="Times New Roman" w:cs="Times New Roman"/>
                <w:sz w:val="24"/>
                <w:szCs w:val="24"/>
                <w:lang w:eastAsia="ru-RU"/>
              </w:rPr>
            </w:pPr>
          </w:p>
          <w:p w14:paraId="6EFF3E49" w14:textId="77777777" w:rsidR="006563F2" w:rsidRPr="00691F23" w:rsidRDefault="006563F2" w:rsidP="006563F2">
            <w:pPr>
              <w:spacing w:after="0" w:line="240" w:lineRule="auto"/>
              <w:ind w:firstLine="34"/>
              <w:jc w:val="center"/>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val="en-US" w:eastAsia="ru-RU"/>
              </w:rPr>
              <w:t>YeL</w:t>
            </w:r>
            <w:r w:rsidRPr="00691F23">
              <w:rPr>
                <w:rFonts w:ascii="Times New Roman" w:eastAsia="Times New Roman" w:hAnsi="Times New Roman" w:cs="Times New Roman"/>
                <w:sz w:val="24"/>
                <w:szCs w:val="24"/>
                <w:lang w:eastAsia="ru-RU"/>
              </w:rPr>
              <w:t xml:space="preserve"> - жёлтый</w:t>
            </w:r>
          </w:p>
          <w:p w14:paraId="51055AFF" w14:textId="77777777" w:rsidR="006563F2" w:rsidRPr="00691F23" w:rsidRDefault="006563F2" w:rsidP="006563F2">
            <w:pPr>
              <w:spacing w:after="0" w:line="240" w:lineRule="auto"/>
              <w:ind w:firstLine="34"/>
              <w:jc w:val="center"/>
              <w:rPr>
                <w:rFonts w:ascii="Times New Roman" w:eastAsia="Times New Roman" w:hAnsi="Times New Roman" w:cs="Times New Roman"/>
                <w:sz w:val="24"/>
                <w:szCs w:val="24"/>
                <w:lang w:eastAsia="ru-RU"/>
              </w:rPr>
            </w:pPr>
          </w:p>
          <w:p w14:paraId="5580D8CE" w14:textId="77777777" w:rsidR="006563F2" w:rsidRPr="00691F23" w:rsidRDefault="006563F2" w:rsidP="006563F2">
            <w:pPr>
              <w:spacing w:after="0" w:line="240" w:lineRule="auto"/>
              <w:ind w:firstLine="34"/>
              <w:jc w:val="center"/>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lastRenderedPageBreak/>
              <w:t>FLAS - мигающий красный</w:t>
            </w:r>
          </w:p>
          <w:p w14:paraId="4B0A2D74" w14:textId="77777777" w:rsidR="006563F2" w:rsidRPr="00691F23" w:rsidRDefault="006563F2" w:rsidP="006563F2">
            <w:pPr>
              <w:autoSpaceDE w:val="0"/>
              <w:autoSpaceDN w:val="0"/>
              <w:adjustRightInd w:val="0"/>
              <w:spacing w:after="0" w:line="240" w:lineRule="auto"/>
              <w:ind w:firstLine="567"/>
              <w:jc w:val="center"/>
              <w:rPr>
                <w:rFonts w:ascii="Times New Roman" w:eastAsia="Times New Roman" w:hAnsi="Times New Roman" w:cs="Times New Roman"/>
                <w:sz w:val="24"/>
                <w:szCs w:val="24"/>
                <w:lang w:eastAsia="ru-RU"/>
              </w:rPr>
            </w:pPr>
          </w:p>
        </w:tc>
        <w:tc>
          <w:tcPr>
            <w:tcW w:w="4540" w:type="dxa"/>
            <w:shd w:val="clear" w:color="auto" w:fill="auto"/>
          </w:tcPr>
          <w:p w14:paraId="607E9414" w14:textId="77777777" w:rsidR="006563F2" w:rsidRPr="00691F23" w:rsidRDefault="006563F2" w:rsidP="006563F2">
            <w:pPr>
              <w:autoSpaceDE w:val="0"/>
              <w:autoSpaceDN w:val="0"/>
              <w:adjustRightInd w:val="0"/>
              <w:spacing w:after="0" w:line="240" w:lineRule="auto"/>
              <w:ind w:firstLine="176"/>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lastRenderedPageBreak/>
              <w:t xml:space="preserve">Цвет свечения индикатора, когда измеряемая величина ниже первого порога (значения, установленного в параметре </w:t>
            </w:r>
            <w:r w:rsidRPr="00691F23">
              <w:rPr>
                <w:rFonts w:ascii="Times New Roman" w:eastAsia="Times New Roman" w:hAnsi="Times New Roman" w:cs="Times New Roman"/>
                <w:sz w:val="24"/>
                <w:szCs w:val="24"/>
                <w:lang w:val="en-US" w:eastAsia="ru-RU"/>
              </w:rPr>
              <w:t>Set</w:t>
            </w:r>
            <w:r w:rsidRPr="00691F23">
              <w:rPr>
                <w:rFonts w:ascii="Times New Roman" w:eastAsia="Times New Roman" w:hAnsi="Times New Roman" w:cs="Times New Roman"/>
                <w:sz w:val="24"/>
                <w:szCs w:val="24"/>
                <w:lang w:eastAsia="ru-RU"/>
              </w:rPr>
              <w:t>.1)</w:t>
            </w:r>
          </w:p>
        </w:tc>
      </w:tr>
      <w:tr w:rsidR="006563F2" w:rsidRPr="00691F23" w14:paraId="09FCE77E" w14:textId="77777777" w:rsidTr="00691F23">
        <w:trPr>
          <w:trHeight w:val="661"/>
          <w:jc w:val="center"/>
        </w:trPr>
        <w:tc>
          <w:tcPr>
            <w:tcW w:w="988" w:type="dxa"/>
            <w:vMerge/>
          </w:tcPr>
          <w:p w14:paraId="702CDE42" w14:textId="77777777" w:rsidR="006563F2" w:rsidRPr="00691F23" w:rsidRDefault="006563F2" w:rsidP="006563F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92" w:type="dxa"/>
            <w:vAlign w:val="center"/>
          </w:tcPr>
          <w:p w14:paraId="04577A26" w14:textId="77777777" w:rsidR="006563F2" w:rsidRPr="00691F23" w:rsidRDefault="006563F2" w:rsidP="006563F2">
            <w:pPr>
              <w:autoSpaceDE w:val="0"/>
              <w:autoSpaceDN w:val="0"/>
              <w:adjustRightInd w:val="0"/>
              <w:spacing w:after="0" w:line="240" w:lineRule="auto"/>
              <w:ind w:firstLine="29"/>
              <w:jc w:val="center"/>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 xml:space="preserve">с.1-2   </w:t>
            </w:r>
          </w:p>
        </w:tc>
        <w:tc>
          <w:tcPr>
            <w:tcW w:w="1843" w:type="dxa"/>
            <w:vMerge/>
            <w:shd w:val="clear" w:color="auto" w:fill="auto"/>
          </w:tcPr>
          <w:p w14:paraId="2AF5B423" w14:textId="77777777" w:rsidR="006563F2" w:rsidRPr="00691F23" w:rsidRDefault="006563F2" w:rsidP="006563F2">
            <w:pPr>
              <w:autoSpaceDE w:val="0"/>
              <w:autoSpaceDN w:val="0"/>
              <w:adjustRightInd w:val="0"/>
              <w:spacing w:after="0" w:line="240" w:lineRule="auto"/>
              <w:ind w:firstLine="567"/>
              <w:rPr>
                <w:rFonts w:ascii="Times New Roman" w:eastAsia="Times New Roman" w:hAnsi="Times New Roman" w:cs="Times New Roman"/>
                <w:sz w:val="24"/>
                <w:szCs w:val="24"/>
                <w:lang w:eastAsia="ru-RU"/>
              </w:rPr>
            </w:pPr>
          </w:p>
        </w:tc>
        <w:tc>
          <w:tcPr>
            <w:tcW w:w="1701" w:type="dxa"/>
            <w:vMerge/>
            <w:shd w:val="clear" w:color="auto" w:fill="auto"/>
            <w:vAlign w:val="center"/>
          </w:tcPr>
          <w:p w14:paraId="2F0C5C43" w14:textId="77777777" w:rsidR="006563F2" w:rsidRPr="00691F23" w:rsidRDefault="006563F2" w:rsidP="006563F2">
            <w:pPr>
              <w:autoSpaceDE w:val="0"/>
              <w:autoSpaceDN w:val="0"/>
              <w:adjustRightInd w:val="0"/>
              <w:spacing w:after="0" w:line="240" w:lineRule="auto"/>
              <w:ind w:firstLine="567"/>
              <w:jc w:val="center"/>
              <w:rPr>
                <w:rFonts w:ascii="Times New Roman" w:eastAsia="Times New Roman" w:hAnsi="Times New Roman" w:cs="Times New Roman"/>
                <w:sz w:val="24"/>
                <w:szCs w:val="24"/>
                <w:lang w:eastAsia="ru-RU"/>
              </w:rPr>
            </w:pPr>
          </w:p>
        </w:tc>
        <w:tc>
          <w:tcPr>
            <w:tcW w:w="4540" w:type="dxa"/>
            <w:shd w:val="clear" w:color="auto" w:fill="auto"/>
          </w:tcPr>
          <w:p w14:paraId="083C3D00" w14:textId="77777777" w:rsidR="006563F2" w:rsidRPr="00691F23" w:rsidRDefault="006563F2" w:rsidP="006563F2">
            <w:pPr>
              <w:spacing w:after="0" w:line="240" w:lineRule="auto"/>
              <w:ind w:firstLine="176"/>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 xml:space="preserve">Цвет свечения индикатора, когда измеряемая величина находится между  первым и вторым порогом (значения, установленные в параметрах </w:t>
            </w:r>
            <w:r w:rsidRPr="00691F23">
              <w:rPr>
                <w:rFonts w:ascii="Times New Roman" w:eastAsia="Times New Roman" w:hAnsi="Times New Roman" w:cs="Times New Roman"/>
                <w:sz w:val="24"/>
                <w:szCs w:val="24"/>
                <w:lang w:val="en-US" w:eastAsia="ru-RU"/>
              </w:rPr>
              <w:t>Set</w:t>
            </w:r>
            <w:r w:rsidRPr="00691F23">
              <w:rPr>
                <w:rFonts w:ascii="Times New Roman" w:eastAsia="Times New Roman" w:hAnsi="Times New Roman" w:cs="Times New Roman"/>
                <w:sz w:val="24"/>
                <w:szCs w:val="24"/>
                <w:lang w:eastAsia="ru-RU"/>
              </w:rPr>
              <w:t xml:space="preserve">.1 и </w:t>
            </w:r>
            <w:r w:rsidRPr="00691F23">
              <w:rPr>
                <w:rFonts w:ascii="Times New Roman" w:eastAsia="Times New Roman" w:hAnsi="Times New Roman" w:cs="Times New Roman"/>
                <w:sz w:val="24"/>
                <w:szCs w:val="24"/>
                <w:lang w:val="en-US" w:eastAsia="ru-RU"/>
              </w:rPr>
              <w:t>Set</w:t>
            </w:r>
            <w:r w:rsidRPr="00691F23">
              <w:rPr>
                <w:rFonts w:ascii="Times New Roman" w:eastAsia="Times New Roman" w:hAnsi="Times New Roman" w:cs="Times New Roman"/>
                <w:sz w:val="24"/>
                <w:szCs w:val="24"/>
                <w:lang w:eastAsia="ru-RU"/>
              </w:rPr>
              <w:t>.2)</w:t>
            </w:r>
          </w:p>
        </w:tc>
      </w:tr>
      <w:tr w:rsidR="006563F2" w:rsidRPr="00691F23" w14:paraId="08F406DE" w14:textId="77777777" w:rsidTr="00691F23">
        <w:trPr>
          <w:trHeight w:val="323"/>
          <w:jc w:val="center"/>
        </w:trPr>
        <w:tc>
          <w:tcPr>
            <w:tcW w:w="988" w:type="dxa"/>
            <w:vMerge/>
          </w:tcPr>
          <w:p w14:paraId="464992FB" w14:textId="77777777" w:rsidR="006563F2" w:rsidRPr="00691F23" w:rsidRDefault="006563F2" w:rsidP="006563F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92" w:type="dxa"/>
            <w:vAlign w:val="center"/>
          </w:tcPr>
          <w:p w14:paraId="0F988898" w14:textId="77777777" w:rsidR="006563F2" w:rsidRPr="00691F23" w:rsidRDefault="006563F2" w:rsidP="006563F2">
            <w:pPr>
              <w:autoSpaceDE w:val="0"/>
              <w:autoSpaceDN w:val="0"/>
              <w:adjustRightInd w:val="0"/>
              <w:spacing w:after="0" w:line="240" w:lineRule="auto"/>
              <w:ind w:firstLine="29"/>
              <w:jc w:val="center"/>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 xml:space="preserve">с.2-3   </w:t>
            </w:r>
          </w:p>
        </w:tc>
        <w:tc>
          <w:tcPr>
            <w:tcW w:w="1843" w:type="dxa"/>
            <w:vMerge/>
            <w:shd w:val="clear" w:color="auto" w:fill="auto"/>
          </w:tcPr>
          <w:p w14:paraId="69BCE7CA" w14:textId="77777777" w:rsidR="006563F2" w:rsidRPr="00691F23" w:rsidRDefault="006563F2" w:rsidP="006563F2">
            <w:pPr>
              <w:autoSpaceDE w:val="0"/>
              <w:autoSpaceDN w:val="0"/>
              <w:adjustRightInd w:val="0"/>
              <w:spacing w:after="0" w:line="240" w:lineRule="auto"/>
              <w:ind w:firstLine="567"/>
              <w:rPr>
                <w:rFonts w:ascii="Times New Roman" w:eastAsia="Times New Roman" w:hAnsi="Times New Roman" w:cs="Times New Roman"/>
                <w:sz w:val="24"/>
                <w:szCs w:val="24"/>
                <w:lang w:eastAsia="ru-RU"/>
              </w:rPr>
            </w:pPr>
          </w:p>
        </w:tc>
        <w:tc>
          <w:tcPr>
            <w:tcW w:w="1701" w:type="dxa"/>
            <w:vMerge/>
            <w:shd w:val="clear" w:color="auto" w:fill="auto"/>
            <w:vAlign w:val="center"/>
          </w:tcPr>
          <w:p w14:paraId="0F150F8C" w14:textId="77777777" w:rsidR="006563F2" w:rsidRPr="00691F23" w:rsidRDefault="006563F2" w:rsidP="006563F2">
            <w:pPr>
              <w:autoSpaceDE w:val="0"/>
              <w:autoSpaceDN w:val="0"/>
              <w:adjustRightInd w:val="0"/>
              <w:spacing w:after="0" w:line="240" w:lineRule="auto"/>
              <w:ind w:firstLine="567"/>
              <w:jc w:val="center"/>
              <w:rPr>
                <w:rFonts w:ascii="Times New Roman" w:eastAsia="Times New Roman" w:hAnsi="Times New Roman" w:cs="Times New Roman"/>
                <w:sz w:val="24"/>
                <w:szCs w:val="24"/>
                <w:lang w:eastAsia="ru-RU"/>
              </w:rPr>
            </w:pPr>
          </w:p>
        </w:tc>
        <w:tc>
          <w:tcPr>
            <w:tcW w:w="4540" w:type="dxa"/>
            <w:shd w:val="clear" w:color="auto" w:fill="auto"/>
          </w:tcPr>
          <w:p w14:paraId="36021533" w14:textId="77777777" w:rsidR="006563F2" w:rsidRPr="00691F23" w:rsidRDefault="006563F2" w:rsidP="006563F2">
            <w:pPr>
              <w:autoSpaceDE w:val="0"/>
              <w:autoSpaceDN w:val="0"/>
              <w:adjustRightInd w:val="0"/>
              <w:spacing w:after="0" w:line="240" w:lineRule="auto"/>
              <w:ind w:firstLine="176"/>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 xml:space="preserve">Цвет свечения индикатора, когда измеряемая величина выше второго порога (значения, установленного в параметре </w:t>
            </w:r>
            <w:r w:rsidRPr="00691F23">
              <w:rPr>
                <w:rFonts w:ascii="Times New Roman" w:eastAsia="Times New Roman" w:hAnsi="Times New Roman" w:cs="Times New Roman"/>
                <w:sz w:val="24"/>
                <w:szCs w:val="24"/>
                <w:lang w:val="en-US" w:eastAsia="ru-RU"/>
              </w:rPr>
              <w:t>Set</w:t>
            </w:r>
            <w:r w:rsidRPr="00691F23">
              <w:rPr>
                <w:rFonts w:ascii="Times New Roman" w:eastAsia="Times New Roman" w:hAnsi="Times New Roman" w:cs="Times New Roman"/>
                <w:sz w:val="24"/>
                <w:szCs w:val="24"/>
                <w:lang w:eastAsia="ru-RU"/>
              </w:rPr>
              <w:t>.2)</w:t>
            </w:r>
          </w:p>
        </w:tc>
      </w:tr>
      <w:tr w:rsidR="006563F2" w:rsidRPr="00691F23" w14:paraId="4FC16FCF" w14:textId="77777777" w:rsidTr="00691F23">
        <w:trPr>
          <w:trHeight w:val="555"/>
          <w:jc w:val="center"/>
        </w:trPr>
        <w:tc>
          <w:tcPr>
            <w:tcW w:w="988" w:type="dxa"/>
            <w:vMerge/>
          </w:tcPr>
          <w:p w14:paraId="14B8351D" w14:textId="77777777" w:rsidR="006563F2" w:rsidRPr="00691F23" w:rsidRDefault="006563F2" w:rsidP="006563F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92" w:type="dxa"/>
            <w:vMerge w:val="restart"/>
            <w:vAlign w:val="center"/>
          </w:tcPr>
          <w:p w14:paraId="79DA516E" w14:textId="77777777" w:rsidR="006563F2" w:rsidRPr="00691F23" w:rsidRDefault="006563F2" w:rsidP="006563F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val="en-US" w:eastAsia="ru-RU"/>
              </w:rPr>
              <w:t>d</w:t>
            </w:r>
            <w:r w:rsidRPr="00691F23">
              <w:rPr>
                <w:rFonts w:ascii="Times New Roman" w:eastAsia="Times New Roman" w:hAnsi="Times New Roman" w:cs="Times New Roman"/>
                <w:sz w:val="24"/>
                <w:szCs w:val="24"/>
                <w:lang w:eastAsia="ru-RU"/>
              </w:rPr>
              <w:t>.</w:t>
            </w:r>
            <w:r w:rsidRPr="00691F23">
              <w:rPr>
                <w:rFonts w:ascii="Times New Roman" w:eastAsia="Times New Roman" w:hAnsi="Times New Roman" w:cs="Times New Roman"/>
                <w:sz w:val="24"/>
                <w:szCs w:val="24"/>
                <w:lang w:val="en-US" w:eastAsia="ru-RU"/>
              </w:rPr>
              <w:t>Ind</w:t>
            </w:r>
          </w:p>
        </w:tc>
        <w:tc>
          <w:tcPr>
            <w:tcW w:w="1843" w:type="dxa"/>
            <w:vMerge w:val="restart"/>
            <w:shd w:val="clear" w:color="auto" w:fill="auto"/>
          </w:tcPr>
          <w:p w14:paraId="4772D622" w14:textId="77777777" w:rsidR="006563F2" w:rsidRPr="00691F23" w:rsidRDefault="006563F2" w:rsidP="006563F2">
            <w:pPr>
              <w:autoSpaceDE w:val="0"/>
              <w:autoSpaceDN w:val="0"/>
              <w:adjustRightInd w:val="0"/>
              <w:spacing w:after="0" w:line="240" w:lineRule="auto"/>
              <w:ind w:firstLine="29"/>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Управление нижним индикатором</w:t>
            </w:r>
          </w:p>
        </w:tc>
        <w:tc>
          <w:tcPr>
            <w:tcW w:w="1701" w:type="dxa"/>
            <w:shd w:val="clear" w:color="auto" w:fill="auto"/>
            <w:vAlign w:val="center"/>
          </w:tcPr>
          <w:p w14:paraId="1B8DA2DB" w14:textId="77777777" w:rsidR="006563F2" w:rsidRPr="00691F23" w:rsidRDefault="006563F2" w:rsidP="006563F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val="en-US" w:eastAsia="ru-RU"/>
              </w:rPr>
              <w:t>On</w:t>
            </w:r>
            <w:r w:rsidRPr="00691F23">
              <w:rPr>
                <w:rFonts w:ascii="Times New Roman" w:eastAsia="Times New Roman" w:hAnsi="Times New Roman" w:cs="Times New Roman"/>
                <w:sz w:val="24"/>
                <w:szCs w:val="24"/>
                <w:lang w:eastAsia="ru-RU"/>
              </w:rPr>
              <w:t xml:space="preserve"> - включен</w:t>
            </w:r>
          </w:p>
        </w:tc>
        <w:tc>
          <w:tcPr>
            <w:tcW w:w="4540" w:type="dxa"/>
            <w:vMerge w:val="restart"/>
            <w:shd w:val="clear" w:color="auto" w:fill="auto"/>
          </w:tcPr>
          <w:p w14:paraId="23AD707F" w14:textId="77777777" w:rsidR="006563F2" w:rsidRPr="00691F23" w:rsidRDefault="006563F2" w:rsidP="006563F2">
            <w:pPr>
              <w:spacing w:after="0" w:line="240" w:lineRule="auto"/>
              <w:ind w:firstLine="176"/>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При выборе значения «OFF» индикатор будет работать в режимах настройки, но при выходе в основной режим индикации он будет выключен</w:t>
            </w:r>
          </w:p>
        </w:tc>
      </w:tr>
      <w:tr w:rsidR="006563F2" w:rsidRPr="00691F23" w14:paraId="0E412361" w14:textId="77777777" w:rsidTr="00691F23">
        <w:trPr>
          <w:trHeight w:val="555"/>
          <w:jc w:val="center"/>
        </w:trPr>
        <w:tc>
          <w:tcPr>
            <w:tcW w:w="988" w:type="dxa"/>
            <w:vMerge/>
          </w:tcPr>
          <w:p w14:paraId="4AEB3077" w14:textId="77777777" w:rsidR="006563F2" w:rsidRPr="00691F23" w:rsidRDefault="006563F2" w:rsidP="006563F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92" w:type="dxa"/>
            <w:vMerge/>
            <w:vAlign w:val="center"/>
          </w:tcPr>
          <w:p w14:paraId="3BAF1E05" w14:textId="77777777" w:rsidR="006563F2" w:rsidRPr="00691F23" w:rsidRDefault="006563F2" w:rsidP="006563F2">
            <w:pPr>
              <w:autoSpaceDE w:val="0"/>
              <w:autoSpaceDN w:val="0"/>
              <w:adjustRightInd w:val="0"/>
              <w:spacing w:after="0" w:line="240" w:lineRule="auto"/>
              <w:ind w:firstLine="567"/>
              <w:jc w:val="center"/>
              <w:rPr>
                <w:rFonts w:ascii="Times New Roman" w:eastAsia="Times New Roman" w:hAnsi="Times New Roman" w:cs="Times New Roman"/>
                <w:sz w:val="24"/>
                <w:szCs w:val="24"/>
                <w:lang w:eastAsia="ru-RU"/>
              </w:rPr>
            </w:pPr>
          </w:p>
        </w:tc>
        <w:tc>
          <w:tcPr>
            <w:tcW w:w="1843" w:type="dxa"/>
            <w:vMerge/>
            <w:shd w:val="clear" w:color="auto" w:fill="auto"/>
          </w:tcPr>
          <w:p w14:paraId="481F8905" w14:textId="77777777" w:rsidR="006563F2" w:rsidRPr="00691F23" w:rsidRDefault="006563F2" w:rsidP="006563F2">
            <w:pPr>
              <w:autoSpaceDE w:val="0"/>
              <w:autoSpaceDN w:val="0"/>
              <w:adjustRightInd w:val="0"/>
              <w:spacing w:after="0" w:line="240" w:lineRule="auto"/>
              <w:ind w:firstLine="567"/>
              <w:rPr>
                <w:rFonts w:ascii="Times New Roman" w:eastAsia="Times New Roman" w:hAnsi="Times New Roman" w:cs="Times New Roman"/>
                <w:sz w:val="24"/>
                <w:szCs w:val="24"/>
                <w:lang w:eastAsia="ru-RU"/>
              </w:rPr>
            </w:pPr>
          </w:p>
        </w:tc>
        <w:tc>
          <w:tcPr>
            <w:tcW w:w="1701" w:type="dxa"/>
            <w:shd w:val="clear" w:color="auto" w:fill="auto"/>
            <w:vAlign w:val="center"/>
          </w:tcPr>
          <w:p w14:paraId="7CD87189" w14:textId="77777777" w:rsidR="006563F2" w:rsidRPr="00691F23" w:rsidRDefault="006563F2" w:rsidP="006563F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 xml:space="preserve">    Off - выключен</w:t>
            </w:r>
          </w:p>
        </w:tc>
        <w:tc>
          <w:tcPr>
            <w:tcW w:w="4540" w:type="dxa"/>
            <w:vMerge/>
            <w:shd w:val="clear" w:color="auto" w:fill="auto"/>
          </w:tcPr>
          <w:p w14:paraId="1688841E" w14:textId="77777777" w:rsidR="006563F2" w:rsidRPr="00691F23" w:rsidRDefault="006563F2" w:rsidP="006563F2">
            <w:pPr>
              <w:autoSpaceDE w:val="0"/>
              <w:autoSpaceDN w:val="0"/>
              <w:adjustRightInd w:val="0"/>
              <w:spacing w:after="0" w:line="240" w:lineRule="auto"/>
              <w:ind w:firstLine="176"/>
              <w:rPr>
                <w:rFonts w:ascii="Times New Roman" w:eastAsia="Times New Roman" w:hAnsi="Times New Roman" w:cs="Times New Roman"/>
                <w:sz w:val="24"/>
                <w:szCs w:val="24"/>
                <w:lang w:eastAsia="ru-RU"/>
              </w:rPr>
            </w:pPr>
          </w:p>
        </w:tc>
      </w:tr>
      <w:tr w:rsidR="006563F2" w:rsidRPr="00691F23" w14:paraId="732698EE" w14:textId="77777777" w:rsidTr="00691F23">
        <w:trPr>
          <w:trHeight w:val="413"/>
          <w:jc w:val="center"/>
        </w:trPr>
        <w:tc>
          <w:tcPr>
            <w:tcW w:w="988" w:type="dxa"/>
            <w:vMerge w:val="restart"/>
          </w:tcPr>
          <w:p w14:paraId="73F707B8" w14:textId="77777777" w:rsidR="006563F2" w:rsidRPr="00691F23" w:rsidRDefault="006563F2" w:rsidP="006563F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92" w:type="dxa"/>
            <w:vMerge w:val="restart"/>
            <w:vAlign w:val="center"/>
          </w:tcPr>
          <w:p w14:paraId="66F0029F" w14:textId="77777777" w:rsidR="006563F2" w:rsidRPr="00691F23" w:rsidRDefault="006563F2" w:rsidP="00502F60">
            <w:pPr>
              <w:autoSpaceDE w:val="0"/>
              <w:autoSpaceDN w:val="0"/>
              <w:adjustRightInd w:val="0"/>
              <w:spacing w:after="0" w:line="240" w:lineRule="auto"/>
              <w:ind w:firstLine="33"/>
              <w:jc w:val="center"/>
              <w:rPr>
                <w:rFonts w:ascii="Times New Roman" w:eastAsia="Times New Roman" w:hAnsi="Times New Roman" w:cs="Times New Roman"/>
                <w:sz w:val="24"/>
                <w:szCs w:val="24"/>
                <w:lang w:val="en-US" w:eastAsia="ru-RU"/>
              </w:rPr>
            </w:pPr>
            <w:r w:rsidRPr="00691F23">
              <w:rPr>
                <w:rFonts w:ascii="Times New Roman" w:eastAsia="Times New Roman" w:hAnsi="Times New Roman" w:cs="Times New Roman"/>
                <w:sz w:val="24"/>
                <w:szCs w:val="24"/>
                <w:lang w:val="en-US" w:eastAsia="ru-RU"/>
              </w:rPr>
              <w:t>.</w:t>
            </w:r>
            <w:r w:rsidR="00502F60" w:rsidRPr="00691F23">
              <w:rPr>
                <w:rFonts w:ascii="Times New Roman" w:hAnsi="Times New Roman" w:cs="Times New Roman"/>
                <w:sz w:val="24"/>
                <w:szCs w:val="24"/>
                <w:lang w:val="en-US"/>
              </w:rPr>
              <w:t>Ind</w:t>
            </w:r>
            <w:r w:rsidR="00502F60" w:rsidRPr="00691F23">
              <w:rPr>
                <w:rFonts w:ascii="Times New Roman" w:eastAsia="Times New Roman" w:hAnsi="Times New Roman" w:cs="Times New Roman"/>
                <w:sz w:val="24"/>
                <w:szCs w:val="24"/>
                <w:lang w:val="en-US" w:eastAsia="ru-RU"/>
              </w:rPr>
              <w:t xml:space="preserve"> </w:t>
            </w:r>
          </w:p>
        </w:tc>
        <w:tc>
          <w:tcPr>
            <w:tcW w:w="1843" w:type="dxa"/>
            <w:vMerge w:val="restart"/>
            <w:shd w:val="clear" w:color="auto" w:fill="auto"/>
          </w:tcPr>
          <w:p w14:paraId="20A17371" w14:textId="77777777" w:rsidR="006563F2" w:rsidRPr="00691F23" w:rsidRDefault="00502F60" w:rsidP="00502F60">
            <w:pPr>
              <w:autoSpaceDE w:val="0"/>
              <w:autoSpaceDN w:val="0"/>
              <w:adjustRightInd w:val="0"/>
              <w:spacing w:after="0" w:line="240" w:lineRule="auto"/>
              <w:ind w:firstLine="33"/>
              <w:rPr>
                <w:rFonts w:ascii="Times New Roman" w:eastAsia="Times New Roman" w:hAnsi="Times New Roman" w:cs="Times New Roman"/>
                <w:sz w:val="24"/>
                <w:szCs w:val="24"/>
                <w:lang w:eastAsia="ru-RU"/>
              </w:rPr>
            </w:pPr>
            <w:r w:rsidRPr="00691F23">
              <w:rPr>
                <w:rFonts w:ascii="Times New Roman" w:hAnsi="Times New Roman" w:cs="Times New Roman"/>
                <w:sz w:val="24"/>
                <w:szCs w:val="24"/>
              </w:rPr>
              <w:t>Выбор разрядности индикации</w:t>
            </w:r>
            <w:r w:rsidRPr="00691F23">
              <w:rPr>
                <w:rFonts w:ascii="Times New Roman" w:eastAsia="Times New Roman" w:hAnsi="Times New Roman" w:cs="Times New Roman"/>
                <w:sz w:val="24"/>
                <w:szCs w:val="24"/>
                <w:lang w:eastAsia="ru-RU"/>
              </w:rPr>
              <w:t xml:space="preserve"> </w:t>
            </w:r>
          </w:p>
        </w:tc>
        <w:tc>
          <w:tcPr>
            <w:tcW w:w="1701" w:type="dxa"/>
            <w:shd w:val="clear" w:color="auto" w:fill="auto"/>
            <w:vAlign w:val="center"/>
          </w:tcPr>
          <w:p w14:paraId="6CD67C2E" w14:textId="77777777" w:rsidR="00502F60" w:rsidRPr="00691F23" w:rsidRDefault="00502F60" w:rsidP="00502F60">
            <w:pPr>
              <w:jc w:val="center"/>
              <w:rPr>
                <w:rFonts w:ascii="Times New Roman" w:hAnsi="Times New Roman" w:cs="Times New Roman"/>
                <w:sz w:val="24"/>
                <w:szCs w:val="24"/>
                <w:lang w:val="en-US"/>
              </w:rPr>
            </w:pPr>
            <w:r w:rsidRPr="00691F23">
              <w:rPr>
                <w:rFonts w:ascii="Times New Roman" w:hAnsi="Times New Roman" w:cs="Times New Roman"/>
                <w:sz w:val="24"/>
                <w:szCs w:val="24"/>
                <w:lang w:val="en-US"/>
              </w:rPr>
              <w:t>4.dEc</w:t>
            </w:r>
          </w:p>
          <w:p w14:paraId="7B66F182" w14:textId="77777777" w:rsidR="006563F2" w:rsidRPr="00691F23" w:rsidRDefault="006563F2" w:rsidP="006563F2">
            <w:pPr>
              <w:autoSpaceDE w:val="0"/>
              <w:autoSpaceDN w:val="0"/>
              <w:adjustRightInd w:val="0"/>
              <w:spacing w:after="0" w:line="240" w:lineRule="auto"/>
              <w:ind w:firstLine="567"/>
              <w:jc w:val="center"/>
              <w:rPr>
                <w:rFonts w:ascii="Times New Roman" w:eastAsia="Times New Roman" w:hAnsi="Times New Roman" w:cs="Times New Roman"/>
                <w:sz w:val="24"/>
                <w:szCs w:val="24"/>
                <w:lang w:val="en-US" w:eastAsia="ru-RU"/>
              </w:rPr>
            </w:pPr>
          </w:p>
        </w:tc>
        <w:tc>
          <w:tcPr>
            <w:tcW w:w="4540" w:type="dxa"/>
            <w:vMerge w:val="restart"/>
            <w:shd w:val="clear" w:color="auto" w:fill="auto"/>
          </w:tcPr>
          <w:p w14:paraId="374C11B9" w14:textId="77777777" w:rsidR="00502F60" w:rsidRPr="00691F23" w:rsidRDefault="00502F60" w:rsidP="00502F60">
            <w:pPr>
              <w:spacing w:after="0"/>
              <w:jc w:val="both"/>
              <w:rPr>
                <w:rFonts w:ascii="Times New Roman" w:hAnsi="Times New Roman" w:cs="Times New Roman"/>
                <w:sz w:val="24"/>
                <w:szCs w:val="24"/>
              </w:rPr>
            </w:pPr>
            <w:r w:rsidRPr="00691F23">
              <w:rPr>
                <w:rFonts w:ascii="Times New Roman" w:hAnsi="Times New Roman" w:cs="Times New Roman"/>
                <w:sz w:val="24"/>
                <w:szCs w:val="24"/>
              </w:rPr>
              <w:t>4 цифры</w:t>
            </w:r>
          </w:p>
          <w:p w14:paraId="7C50A5AB" w14:textId="77777777" w:rsidR="00502F60" w:rsidRPr="00691F23" w:rsidRDefault="00502F60" w:rsidP="00502F60">
            <w:pPr>
              <w:spacing w:after="0"/>
              <w:jc w:val="both"/>
              <w:rPr>
                <w:rFonts w:ascii="Times New Roman" w:hAnsi="Times New Roman" w:cs="Times New Roman"/>
                <w:sz w:val="24"/>
                <w:szCs w:val="24"/>
              </w:rPr>
            </w:pPr>
            <w:r w:rsidRPr="00691F23">
              <w:rPr>
                <w:rFonts w:ascii="Times New Roman" w:hAnsi="Times New Roman" w:cs="Times New Roman"/>
                <w:sz w:val="24"/>
                <w:szCs w:val="24"/>
              </w:rPr>
              <w:t>6 цифр</w:t>
            </w:r>
          </w:p>
          <w:p w14:paraId="3CF08B8E" w14:textId="77777777" w:rsidR="006563F2" w:rsidRPr="00691F23" w:rsidRDefault="00502F60" w:rsidP="00502F60">
            <w:pPr>
              <w:autoSpaceDE w:val="0"/>
              <w:autoSpaceDN w:val="0"/>
              <w:adjustRightInd w:val="0"/>
              <w:spacing w:after="0" w:line="240" w:lineRule="auto"/>
              <w:ind w:firstLine="176"/>
              <w:rPr>
                <w:rFonts w:ascii="Times New Roman" w:eastAsia="Times New Roman" w:hAnsi="Times New Roman" w:cs="Times New Roman"/>
                <w:sz w:val="24"/>
                <w:szCs w:val="24"/>
                <w:lang w:eastAsia="ru-RU"/>
              </w:rPr>
            </w:pPr>
            <w:r w:rsidRPr="00691F23">
              <w:rPr>
                <w:rFonts w:ascii="Times New Roman" w:hAnsi="Times New Roman" w:cs="Times New Roman"/>
                <w:sz w:val="24"/>
                <w:szCs w:val="24"/>
              </w:rPr>
              <w:t>Режим шестизначной индикации используется для поверки. В этом режиме на верхнем индикаторе отображаются 4 разряда измеренного веса (старшие ), а на нижнем индикаторе - дополнительные 2 разряда (младшие)</w:t>
            </w:r>
          </w:p>
        </w:tc>
      </w:tr>
      <w:tr w:rsidR="006563F2" w:rsidRPr="00691F23" w14:paraId="7E2B5A8D" w14:textId="77777777" w:rsidTr="00691F23">
        <w:trPr>
          <w:trHeight w:val="412"/>
          <w:jc w:val="center"/>
        </w:trPr>
        <w:tc>
          <w:tcPr>
            <w:tcW w:w="988" w:type="dxa"/>
            <w:vMerge/>
          </w:tcPr>
          <w:p w14:paraId="2AC5D434" w14:textId="77777777" w:rsidR="006563F2" w:rsidRPr="00691F23" w:rsidRDefault="006563F2" w:rsidP="006563F2">
            <w:pPr>
              <w:autoSpaceDE w:val="0"/>
              <w:autoSpaceDN w:val="0"/>
              <w:adjustRightInd w:val="0"/>
              <w:spacing w:after="0" w:line="240" w:lineRule="auto"/>
              <w:ind w:firstLine="567"/>
              <w:rPr>
                <w:rFonts w:ascii="Times New Roman" w:eastAsia="Times New Roman" w:hAnsi="Times New Roman" w:cs="Times New Roman"/>
                <w:sz w:val="24"/>
                <w:szCs w:val="24"/>
                <w:lang w:eastAsia="ru-RU"/>
              </w:rPr>
            </w:pPr>
          </w:p>
        </w:tc>
        <w:tc>
          <w:tcPr>
            <w:tcW w:w="992" w:type="dxa"/>
            <w:vMerge/>
            <w:vAlign w:val="center"/>
          </w:tcPr>
          <w:p w14:paraId="026A9E8B" w14:textId="77777777" w:rsidR="006563F2" w:rsidRPr="00691F23" w:rsidRDefault="006563F2" w:rsidP="006563F2">
            <w:pPr>
              <w:autoSpaceDE w:val="0"/>
              <w:autoSpaceDN w:val="0"/>
              <w:adjustRightInd w:val="0"/>
              <w:spacing w:after="0" w:line="240" w:lineRule="auto"/>
              <w:ind w:firstLine="567"/>
              <w:jc w:val="center"/>
              <w:rPr>
                <w:rFonts w:ascii="Times New Roman" w:eastAsia="Times New Roman" w:hAnsi="Times New Roman" w:cs="Times New Roman"/>
                <w:sz w:val="24"/>
                <w:szCs w:val="24"/>
                <w:lang w:eastAsia="ru-RU"/>
              </w:rPr>
            </w:pPr>
          </w:p>
        </w:tc>
        <w:tc>
          <w:tcPr>
            <w:tcW w:w="1843" w:type="dxa"/>
            <w:vMerge/>
            <w:shd w:val="clear" w:color="auto" w:fill="auto"/>
          </w:tcPr>
          <w:p w14:paraId="4F50F131" w14:textId="77777777" w:rsidR="006563F2" w:rsidRPr="00691F23" w:rsidRDefault="006563F2" w:rsidP="006563F2">
            <w:pPr>
              <w:autoSpaceDE w:val="0"/>
              <w:autoSpaceDN w:val="0"/>
              <w:adjustRightInd w:val="0"/>
              <w:spacing w:after="0" w:line="240" w:lineRule="auto"/>
              <w:ind w:firstLine="567"/>
              <w:rPr>
                <w:rFonts w:ascii="Times New Roman" w:eastAsia="Times New Roman" w:hAnsi="Times New Roman" w:cs="Times New Roman"/>
                <w:sz w:val="24"/>
                <w:szCs w:val="24"/>
                <w:lang w:eastAsia="ru-RU"/>
              </w:rPr>
            </w:pPr>
          </w:p>
        </w:tc>
        <w:tc>
          <w:tcPr>
            <w:tcW w:w="1701" w:type="dxa"/>
            <w:shd w:val="clear" w:color="auto" w:fill="auto"/>
            <w:vAlign w:val="center"/>
          </w:tcPr>
          <w:p w14:paraId="6F41D591" w14:textId="77777777" w:rsidR="006563F2" w:rsidRPr="00691F23" w:rsidRDefault="00502F60" w:rsidP="006563F2">
            <w:pPr>
              <w:autoSpaceDE w:val="0"/>
              <w:autoSpaceDN w:val="0"/>
              <w:adjustRightInd w:val="0"/>
              <w:spacing w:after="0" w:line="240" w:lineRule="auto"/>
              <w:ind w:firstLine="567"/>
              <w:jc w:val="center"/>
              <w:rPr>
                <w:rFonts w:ascii="Times New Roman" w:eastAsia="Times New Roman" w:hAnsi="Times New Roman" w:cs="Times New Roman"/>
                <w:sz w:val="24"/>
                <w:szCs w:val="24"/>
                <w:lang w:val="en-US" w:eastAsia="ru-RU"/>
              </w:rPr>
            </w:pPr>
            <w:r w:rsidRPr="00691F23">
              <w:rPr>
                <w:rFonts w:ascii="Times New Roman" w:hAnsi="Times New Roman" w:cs="Times New Roman"/>
                <w:sz w:val="24"/>
                <w:szCs w:val="24"/>
                <w:lang w:val="en-US"/>
              </w:rPr>
              <w:t>6.dEc</w:t>
            </w:r>
          </w:p>
        </w:tc>
        <w:tc>
          <w:tcPr>
            <w:tcW w:w="4540" w:type="dxa"/>
            <w:vMerge/>
            <w:shd w:val="clear" w:color="auto" w:fill="auto"/>
          </w:tcPr>
          <w:p w14:paraId="4BAB1AAE" w14:textId="77777777" w:rsidR="006563F2" w:rsidRPr="00691F23" w:rsidRDefault="006563F2" w:rsidP="006563F2">
            <w:pPr>
              <w:autoSpaceDE w:val="0"/>
              <w:autoSpaceDN w:val="0"/>
              <w:adjustRightInd w:val="0"/>
              <w:spacing w:after="0" w:line="240" w:lineRule="auto"/>
              <w:ind w:firstLine="567"/>
              <w:rPr>
                <w:rFonts w:ascii="Times New Roman" w:eastAsia="Times New Roman" w:hAnsi="Times New Roman" w:cs="Times New Roman"/>
                <w:sz w:val="24"/>
                <w:szCs w:val="24"/>
                <w:lang w:eastAsia="ru-RU"/>
              </w:rPr>
            </w:pPr>
          </w:p>
        </w:tc>
      </w:tr>
    </w:tbl>
    <w:p w14:paraId="603DCF27" w14:textId="77777777" w:rsidR="00226082" w:rsidRPr="00691F23" w:rsidRDefault="00226082" w:rsidP="00502F60">
      <w:pPr>
        <w:tabs>
          <w:tab w:val="left" w:pos="360"/>
        </w:tabs>
        <w:spacing w:after="0" w:line="240" w:lineRule="auto"/>
        <w:jc w:val="both"/>
        <w:rPr>
          <w:rFonts w:ascii="Times New Roman" w:eastAsia="Times New Roman" w:hAnsi="Times New Roman" w:cs="Times New Roman"/>
          <w:sz w:val="24"/>
          <w:szCs w:val="24"/>
          <w:lang w:val="en-US" w:eastAsia="ru-RU"/>
        </w:rPr>
      </w:pPr>
    </w:p>
    <w:p w14:paraId="3E40F5CB" w14:textId="77777777" w:rsidR="005E100D" w:rsidRPr="00691F23" w:rsidRDefault="005E100D" w:rsidP="005E100D">
      <w:pPr>
        <w:tabs>
          <w:tab w:val="left" w:pos="360"/>
        </w:tabs>
        <w:spacing w:after="0" w:line="240" w:lineRule="auto"/>
        <w:ind w:firstLine="567"/>
        <w:jc w:val="both"/>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 xml:space="preserve">Раздел 6. Информация о приборе. </w:t>
      </w:r>
    </w:p>
    <w:tbl>
      <w:tblPr>
        <w:tblW w:w="10064"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1"/>
        <w:gridCol w:w="2520"/>
        <w:gridCol w:w="1881"/>
        <w:gridCol w:w="4252"/>
      </w:tblGrid>
      <w:tr w:rsidR="005E100D" w:rsidRPr="00691F23" w14:paraId="2D6F85FD" w14:textId="77777777" w:rsidTr="005563E8">
        <w:trPr>
          <w:trHeight w:val="405"/>
        </w:trPr>
        <w:tc>
          <w:tcPr>
            <w:tcW w:w="1411" w:type="dxa"/>
          </w:tcPr>
          <w:p w14:paraId="5D22326E" w14:textId="77777777" w:rsidR="005E100D" w:rsidRPr="00691F23" w:rsidRDefault="005E100D" w:rsidP="005E100D">
            <w:pPr>
              <w:autoSpaceDE w:val="0"/>
              <w:autoSpaceDN w:val="0"/>
              <w:adjustRightInd w:val="0"/>
              <w:spacing w:after="0" w:line="240" w:lineRule="auto"/>
              <w:ind w:left="-120" w:right="-108" w:firstLine="567"/>
              <w:jc w:val="center"/>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 раздела</w:t>
            </w:r>
          </w:p>
        </w:tc>
        <w:tc>
          <w:tcPr>
            <w:tcW w:w="4401" w:type="dxa"/>
            <w:gridSpan w:val="2"/>
          </w:tcPr>
          <w:p w14:paraId="03F57CF5" w14:textId="77777777" w:rsidR="005E100D" w:rsidRPr="00691F23" w:rsidRDefault="005E100D" w:rsidP="005E100D">
            <w:pPr>
              <w:autoSpaceDE w:val="0"/>
              <w:autoSpaceDN w:val="0"/>
              <w:adjustRightInd w:val="0"/>
              <w:spacing w:after="0" w:line="240" w:lineRule="auto"/>
              <w:ind w:left="-120" w:right="-108" w:firstLine="567"/>
              <w:jc w:val="center"/>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Обозначение раздела</w:t>
            </w:r>
          </w:p>
        </w:tc>
        <w:tc>
          <w:tcPr>
            <w:tcW w:w="4252" w:type="dxa"/>
            <w:tcBorders>
              <w:bottom w:val="single" w:sz="4" w:space="0" w:color="auto"/>
            </w:tcBorders>
          </w:tcPr>
          <w:p w14:paraId="7BC7720E" w14:textId="77777777" w:rsidR="005E100D" w:rsidRPr="00691F23" w:rsidRDefault="005E100D" w:rsidP="005E100D">
            <w:pPr>
              <w:autoSpaceDE w:val="0"/>
              <w:autoSpaceDN w:val="0"/>
              <w:adjustRightInd w:val="0"/>
              <w:spacing w:after="0" w:line="240" w:lineRule="auto"/>
              <w:ind w:left="-120" w:right="-108" w:firstLine="567"/>
              <w:jc w:val="center"/>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Название раздела</w:t>
            </w:r>
          </w:p>
        </w:tc>
      </w:tr>
      <w:tr w:rsidR="005E100D" w:rsidRPr="00691F23" w14:paraId="0D511884" w14:textId="77777777" w:rsidTr="005563E8">
        <w:trPr>
          <w:trHeight w:val="405"/>
        </w:trPr>
        <w:tc>
          <w:tcPr>
            <w:tcW w:w="1411" w:type="dxa"/>
          </w:tcPr>
          <w:p w14:paraId="2A73FAFA" w14:textId="77777777" w:rsidR="005E100D" w:rsidRPr="00691F23" w:rsidRDefault="005E100D" w:rsidP="005E100D">
            <w:pPr>
              <w:autoSpaceDE w:val="0"/>
              <w:autoSpaceDN w:val="0"/>
              <w:adjustRightInd w:val="0"/>
              <w:spacing w:after="0" w:line="240" w:lineRule="auto"/>
              <w:ind w:right="-108" w:firstLine="567"/>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6</w:t>
            </w:r>
          </w:p>
        </w:tc>
        <w:tc>
          <w:tcPr>
            <w:tcW w:w="4401" w:type="dxa"/>
            <w:gridSpan w:val="2"/>
          </w:tcPr>
          <w:p w14:paraId="3E7007E9" w14:textId="77777777" w:rsidR="005E100D" w:rsidRPr="00691F23" w:rsidRDefault="005E100D" w:rsidP="005E100D">
            <w:pPr>
              <w:autoSpaceDE w:val="0"/>
              <w:autoSpaceDN w:val="0"/>
              <w:adjustRightInd w:val="0"/>
              <w:spacing w:after="0" w:line="240" w:lineRule="auto"/>
              <w:ind w:left="12" w:right="-108" w:firstLine="567"/>
              <w:jc w:val="center"/>
              <w:rPr>
                <w:rFonts w:ascii="Times New Roman" w:eastAsia="Times New Roman" w:hAnsi="Times New Roman" w:cs="Times New Roman"/>
                <w:b/>
                <w:sz w:val="24"/>
                <w:szCs w:val="24"/>
                <w:lang w:eastAsia="ru-RU"/>
              </w:rPr>
            </w:pPr>
            <w:r w:rsidRPr="00691F23">
              <w:rPr>
                <w:rFonts w:ascii="Times New Roman" w:eastAsia="Times New Roman" w:hAnsi="Times New Roman" w:cs="Times New Roman"/>
                <w:sz w:val="24"/>
                <w:szCs w:val="24"/>
                <w:lang w:eastAsia="ru-RU"/>
              </w:rPr>
              <w:t>Р-06</w:t>
            </w:r>
          </w:p>
          <w:p w14:paraId="6AEC4D3C" w14:textId="77777777" w:rsidR="005E100D" w:rsidRPr="00691F23" w:rsidRDefault="005E100D" w:rsidP="005E100D">
            <w:pPr>
              <w:autoSpaceDE w:val="0"/>
              <w:autoSpaceDN w:val="0"/>
              <w:adjustRightInd w:val="0"/>
              <w:spacing w:after="0" w:line="240" w:lineRule="auto"/>
              <w:ind w:left="12" w:right="-108" w:firstLine="567"/>
              <w:jc w:val="center"/>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InFo</w:t>
            </w:r>
          </w:p>
        </w:tc>
        <w:tc>
          <w:tcPr>
            <w:tcW w:w="4252" w:type="dxa"/>
            <w:tcBorders>
              <w:bottom w:val="single" w:sz="4" w:space="0" w:color="auto"/>
            </w:tcBorders>
          </w:tcPr>
          <w:p w14:paraId="065BDD9A" w14:textId="77777777" w:rsidR="005E100D" w:rsidRPr="00691F23" w:rsidRDefault="005E100D" w:rsidP="005E100D">
            <w:pPr>
              <w:autoSpaceDE w:val="0"/>
              <w:autoSpaceDN w:val="0"/>
              <w:adjustRightInd w:val="0"/>
              <w:spacing w:after="0" w:line="240" w:lineRule="auto"/>
              <w:ind w:right="-108" w:firstLine="567"/>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InFo</w:t>
            </w:r>
          </w:p>
        </w:tc>
      </w:tr>
      <w:tr w:rsidR="005E100D" w:rsidRPr="00691F23" w14:paraId="28E5A555" w14:textId="77777777" w:rsidTr="005563E8">
        <w:trPr>
          <w:trHeight w:val="405"/>
        </w:trPr>
        <w:tc>
          <w:tcPr>
            <w:tcW w:w="1411" w:type="dxa"/>
          </w:tcPr>
          <w:p w14:paraId="7B2642F0" w14:textId="77777777" w:rsidR="005E100D" w:rsidRPr="00691F23" w:rsidRDefault="005E100D" w:rsidP="009F62C7">
            <w:pPr>
              <w:autoSpaceDE w:val="0"/>
              <w:autoSpaceDN w:val="0"/>
              <w:adjustRightInd w:val="0"/>
              <w:spacing w:after="0" w:line="240" w:lineRule="auto"/>
              <w:ind w:left="-120" w:right="-108" w:firstLine="12"/>
              <w:jc w:val="center"/>
              <w:rPr>
                <w:rFonts w:ascii="Times New Roman" w:eastAsia="Times New Roman" w:hAnsi="Times New Roman" w:cs="Times New Roman"/>
                <w:iCs/>
                <w:snapToGrid w:val="0"/>
                <w:sz w:val="24"/>
                <w:szCs w:val="24"/>
                <w:lang w:eastAsia="ru-RU"/>
              </w:rPr>
            </w:pPr>
            <w:r w:rsidRPr="00691F23">
              <w:rPr>
                <w:rFonts w:ascii="Times New Roman" w:eastAsia="Times New Roman" w:hAnsi="Times New Roman" w:cs="Times New Roman"/>
                <w:iCs/>
                <w:snapToGrid w:val="0"/>
                <w:sz w:val="24"/>
                <w:szCs w:val="24"/>
                <w:lang w:eastAsia="ru-RU"/>
              </w:rPr>
              <w:t>Обозначение параметра</w:t>
            </w:r>
          </w:p>
        </w:tc>
        <w:tc>
          <w:tcPr>
            <w:tcW w:w="2520" w:type="dxa"/>
          </w:tcPr>
          <w:p w14:paraId="05E2D9DE" w14:textId="77777777" w:rsidR="005E100D" w:rsidRPr="00691F23" w:rsidRDefault="005E100D" w:rsidP="009F62C7">
            <w:pPr>
              <w:tabs>
                <w:tab w:val="left" w:pos="0"/>
              </w:tabs>
              <w:autoSpaceDE w:val="0"/>
              <w:autoSpaceDN w:val="0"/>
              <w:adjustRightInd w:val="0"/>
              <w:spacing w:after="0" w:line="240" w:lineRule="auto"/>
              <w:ind w:left="-120" w:right="-108" w:firstLine="19"/>
              <w:jc w:val="center"/>
              <w:rPr>
                <w:rFonts w:ascii="Times New Roman" w:eastAsia="Times New Roman" w:hAnsi="Times New Roman" w:cs="Times New Roman"/>
                <w:iCs/>
                <w:snapToGrid w:val="0"/>
                <w:sz w:val="24"/>
                <w:szCs w:val="24"/>
                <w:lang w:eastAsia="ru-RU"/>
              </w:rPr>
            </w:pPr>
            <w:r w:rsidRPr="00691F23">
              <w:rPr>
                <w:rFonts w:ascii="Times New Roman" w:eastAsia="Times New Roman" w:hAnsi="Times New Roman" w:cs="Times New Roman"/>
                <w:iCs/>
                <w:snapToGrid w:val="0"/>
                <w:sz w:val="24"/>
                <w:szCs w:val="24"/>
                <w:lang w:eastAsia="ru-RU"/>
              </w:rPr>
              <w:t>Название</w:t>
            </w:r>
          </w:p>
          <w:p w14:paraId="6ACCC3AE" w14:textId="77777777" w:rsidR="005E100D" w:rsidRPr="00691F23" w:rsidRDefault="005E100D" w:rsidP="009F62C7">
            <w:pPr>
              <w:tabs>
                <w:tab w:val="left" w:pos="0"/>
              </w:tabs>
              <w:autoSpaceDE w:val="0"/>
              <w:autoSpaceDN w:val="0"/>
              <w:adjustRightInd w:val="0"/>
              <w:spacing w:after="0" w:line="240" w:lineRule="auto"/>
              <w:ind w:left="-120" w:right="-108" w:firstLine="19"/>
              <w:jc w:val="center"/>
              <w:rPr>
                <w:rFonts w:ascii="Times New Roman" w:eastAsia="Times New Roman" w:hAnsi="Times New Roman" w:cs="Times New Roman"/>
                <w:iCs/>
                <w:snapToGrid w:val="0"/>
                <w:sz w:val="24"/>
                <w:szCs w:val="24"/>
                <w:lang w:eastAsia="ru-RU"/>
              </w:rPr>
            </w:pPr>
            <w:r w:rsidRPr="00691F23">
              <w:rPr>
                <w:rFonts w:ascii="Times New Roman" w:eastAsia="Times New Roman" w:hAnsi="Times New Roman" w:cs="Times New Roman"/>
                <w:iCs/>
                <w:snapToGrid w:val="0"/>
                <w:sz w:val="24"/>
                <w:szCs w:val="24"/>
                <w:lang w:eastAsia="ru-RU"/>
              </w:rPr>
              <w:t>параметра</w:t>
            </w:r>
          </w:p>
        </w:tc>
        <w:tc>
          <w:tcPr>
            <w:tcW w:w="1881" w:type="dxa"/>
            <w:tcBorders>
              <w:bottom w:val="single" w:sz="4" w:space="0" w:color="auto"/>
            </w:tcBorders>
          </w:tcPr>
          <w:p w14:paraId="4C7BE697" w14:textId="77777777" w:rsidR="005E100D" w:rsidRPr="00691F23" w:rsidRDefault="005E100D" w:rsidP="005563E8">
            <w:pPr>
              <w:tabs>
                <w:tab w:val="left" w:pos="0"/>
              </w:tabs>
              <w:autoSpaceDE w:val="0"/>
              <w:autoSpaceDN w:val="0"/>
              <w:adjustRightInd w:val="0"/>
              <w:spacing w:after="0" w:line="240" w:lineRule="auto"/>
              <w:ind w:left="-120" w:right="-108" w:firstLine="50"/>
              <w:jc w:val="center"/>
              <w:rPr>
                <w:rFonts w:ascii="Times New Roman" w:eastAsia="Times New Roman" w:hAnsi="Times New Roman" w:cs="Times New Roman"/>
                <w:iCs/>
                <w:snapToGrid w:val="0"/>
                <w:sz w:val="24"/>
                <w:szCs w:val="24"/>
                <w:lang w:eastAsia="ru-RU"/>
              </w:rPr>
            </w:pPr>
            <w:r w:rsidRPr="00691F23">
              <w:rPr>
                <w:rFonts w:ascii="Times New Roman" w:eastAsia="Times New Roman" w:hAnsi="Times New Roman" w:cs="Times New Roman"/>
                <w:iCs/>
                <w:snapToGrid w:val="0"/>
                <w:sz w:val="24"/>
                <w:szCs w:val="24"/>
                <w:lang w:eastAsia="ru-RU"/>
              </w:rPr>
              <w:t>Значение</w:t>
            </w:r>
          </w:p>
          <w:p w14:paraId="484A1CC6" w14:textId="77777777" w:rsidR="005E100D" w:rsidRPr="00691F23" w:rsidRDefault="005E100D" w:rsidP="005563E8">
            <w:pPr>
              <w:tabs>
                <w:tab w:val="left" w:pos="0"/>
              </w:tabs>
              <w:autoSpaceDE w:val="0"/>
              <w:autoSpaceDN w:val="0"/>
              <w:adjustRightInd w:val="0"/>
              <w:spacing w:after="0" w:line="240" w:lineRule="auto"/>
              <w:ind w:left="-120" w:right="-108" w:firstLine="50"/>
              <w:jc w:val="center"/>
              <w:rPr>
                <w:rFonts w:ascii="Times New Roman" w:eastAsia="Times New Roman" w:hAnsi="Times New Roman" w:cs="Times New Roman"/>
                <w:iCs/>
                <w:snapToGrid w:val="0"/>
                <w:sz w:val="24"/>
                <w:szCs w:val="24"/>
                <w:lang w:eastAsia="ru-RU"/>
              </w:rPr>
            </w:pPr>
            <w:r w:rsidRPr="00691F23">
              <w:rPr>
                <w:rFonts w:ascii="Times New Roman" w:eastAsia="Times New Roman" w:hAnsi="Times New Roman" w:cs="Times New Roman"/>
                <w:iCs/>
                <w:snapToGrid w:val="0"/>
                <w:sz w:val="24"/>
                <w:szCs w:val="24"/>
                <w:lang w:eastAsia="ru-RU"/>
              </w:rPr>
              <w:t>параметра</w:t>
            </w:r>
          </w:p>
        </w:tc>
        <w:tc>
          <w:tcPr>
            <w:tcW w:w="4252" w:type="dxa"/>
            <w:tcBorders>
              <w:bottom w:val="single" w:sz="4" w:space="0" w:color="auto"/>
            </w:tcBorders>
          </w:tcPr>
          <w:p w14:paraId="5E3EC3AD" w14:textId="77777777" w:rsidR="005E100D" w:rsidRPr="00691F23" w:rsidRDefault="005E100D" w:rsidP="005E100D">
            <w:pPr>
              <w:autoSpaceDE w:val="0"/>
              <w:autoSpaceDN w:val="0"/>
              <w:adjustRightInd w:val="0"/>
              <w:spacing w:after="0" w:line="240" w:lineRule="auto"/>
              <w:ind w:left="-120" w:right="-108" w:firstLine="567"/>
              <w:jc w:val="center"/>
              <w:rPr>
                <w:rFonts w:ascii="Times New Roman" w:eastAsia="Times New Roman" w:hAnsi="Times New Roman" w:cs="Times New Roman"/>
                <w:sz w:val="24"/>
                <w:szCs w:val="24"/>
                <w:lang w:eastAsia="ru-RU"/>
              </w:rPr>
            </w:pPr>
            <w:r w:rsidRPr="00691F23">
              <w:rPr>
                <w:rFonts w:ascii="Times New Roman" w:eastAsia="Times New Roman" w:hAnsi="Times New Roman" w:cs="Times New Roman"/>
                <w:iCs/>
                <w:snapToGrid w:val="0"/>
                <w:sz w:val="24"/>
                <w:szCs w:val="24"/>
                <w:lang w:eastAsia="ru-RU"/>
              </w:rPr>
              <w:t>Комментарии</w:t>
            </w:r>
          </w:p>
        </w:tc>
      </w:tr>
      <w:tr w:rsidR="005E100D" w:rsidRPr="00691F23" w14:paraId="744AEDFE" w14:textId="77777777" w:rsidTr="005563E8">
        <w:trPr>
          <w:trHeight w:val="1578"/>
        </w:trPr>
        <w:tc>
          <w:tcPr>
            <w:tcW w:w="1411" w:type="dxa"/>
          </w:tcPr>
          <w:p w14:paraId="0D046D6C" w14:textId="77777777" w:rsidR="005E100D" w:rsidRPr="00691F23" w:rsidRDefault="005E100D" w:rsidP="009F62C7">
            <w:pPr>
              <w:autoSpaceDE w:val="0"/>
              <w:autoSpaceDN w:val="0"/>
              <w:adjustRightInd w:val="0"/>
              <w:spacing w:after="0" w:line="240" w:lineRule="auto"/>
              <w:ind w:left="-120" w:right="-108" w:firstLine="12"/>
              <w:jc w:val="center"/>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SoFt</w:t>
            </w:r>
          </w:p>
        </w:tc>
        <w:tc>
          <w:tcPr>
            <w:tcW w:w="2520" w:type="dxa"/>
          </w:tcPr>
          <w:p w14:paraId="7DE67CE8" w14:textId="77777777" w:rsidR="005E100D" w:rsidRPr="00691F23" w:rsidRDefault="005E100D" w:rsidP="005E100D">
            <w:pPr>
              <w:tabs>
                <w:tab w:val="left" w:pos="1260"/>
              </w:tabs>
              <w:spacing w:after="0" w:line="240" w:lineRule="auto"/>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числовое значение</w:t>
            </w:r>
          </w:p>
          <w:p w14:paraId="0E52C4B9" w14:textId="77777777" w:rsidR="005E100D" w:rsidRPr="00691F23" w:rsidRDefault="005E100D" w:rsidP="005E100D">
            <w:pPr>
              <w:tabs>
                <w:tab w:val="left" w:pos="1260"/>
              </w:tabs>
              <w:spacing w:after="0" w:line="240" w:lineRule="auto"/>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 xml:space="preserve">режим просмотра </w:t>
            </w:r>
          </w:p>
          <w:p w14:paraId="1851AB2D" w14:textId="77777777" w:rsidR="005E100D" w:rsidRPr="00691F23" w:rsidRDefault="005E100D" w:rsidP="005E100D">
            <w:pPr>
              <w:tabs>
                <w:tab w:val="left" w:pos="1260"/>
              </w:tabs>
              <w:spacing w:after="0" w:line="240" w:lineRule="auto"/>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 xml:space="preserve">версии внутреннего программного </w:t>
            </w:r>
          </w:p>
          <w:p w14:paraId="10209925" w14:textId="77777777" w:rsidR="005E100D" w:rsidRPr="00691F23" w:rsidRDefault="005E100D" w:rsidP="005E100D">
            <w:pPr>
              <w:tabs>
                <w:tab w:val="left" w:pos="1260"/>
              </w:tabs>
              <w:spacing w:after="0" w:line="240" w:lineRule="auto"/>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обеспечения прибора</w:t>
            </w:r>
          </w:p>
        </w:tc>
        <w:tc>
          <w:tcPr>
            <w:tcW w:w="1881" w:type="dxa"/>
          </w:tcPr>
          <w:p w14:paraId="4D9FD1F8" w14:textId="77777777" w:rsidR="005E100D" w:rsidRPr="00691F23" w:rsidRDefault="005E100D" w:rsidP="005563E8">
            <w:pPr>
              <w:tabs>
                <w:tab w:val="left" w:pos="497"/>
              </w:tabs>
              <w:spacing w:after="0" w:line="240" w:lineRule="auto"/>
              <w:ind w:right="-108" w:firstLine="50"/>
              <w:jc w:val="center"/>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значения вида «1.01»</w:t>
            </w:r>
          </w:p>
        </w:tc>
        <w:tc>
          <w:tcPr>
            <w:tcW w:w="4252" w:type="dxa"/>
          </w:tcPr>
          <w:p w14:paraId="0746F369" w14:textId="77777777" w:rsidR="005E100D" w:rsidRPr="00691F23" w:rsidRDefault="005E100D" w:rsidP="005563E8">
            <w:pPr>
              <w:tabs>
                <w:tab w:val="left" w:pos="1260"/>
              </w:tabs>
              <w:spacing w:after="0" w:line="240" w:lineRule="auto"/>
              <w:jc w:val="both"/>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 xml:space="preserve">номер </w:t>
            </w:r>
          </w:p>
          <w:p w14:paraId="47F4AE3A" w14:textId="77777777" w:rsidR="005E100D" w:rsidRPr="00691F23" w:rsidRDefault="005E100D" w:rsidP="005563E8">
            <w:pPr>
              <w:tabs>
                <w:tab w:val="left" w:pos="1260"/>
              </w:tabs>
              <w:spacing w:after="0" w:line="240" w:lineRule="auto"/>
              <w:jc w:val="both"/>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 xml:space="preserve">версии внутреннего ПО прибора </w:t>
            </w:r>
          </w:p>
          <w:p w14:paraId="10CCD1EC" w14:textId="77777777" w:rsidR="005E100D" w:rsidRPr="00691F23" w:rsidRDefault="005E100D" w:rsidP="005563E8">
            <w:pPr>
              <w:tabs>
                <w:tab w:val="left" w:pos="1260"/>
              </w:tabs>
              <w:spacing w:after="0" w:line="240" w:lineRule="auto"/>
              <w:jc w:val="both"/>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 xml:space="preserve">(прошивки); </w:t>
            </w:r>
          </w:p>
          <w:p w14:paraId="1C9DFEF6" w14:textId="77777777" w:rsidR="005E100D" w:rsidRPr="00691F23" w:rsidRDefault="005E100D" w:rsidP="005E100D">
            <w:pPr>
              <w:autoSpaceDE w:val="0"/>
              <w:autoSpaceDN w:val="0"/>
              <w:adjustRightInd w:val="0"/>
              <w:spacing w:after="0" w:line="240" w:lineRule="auto"/>
              <w:ind w:right="-108" w:firstLine="567"/>
              <w:rPr>
                <w:rFonts w:ascii="Times New Roman" w:eastAsia="Times New Roman" w:hAnsi="Times New Roman" w:cs="Times New Roman"/>
                <w:sz w:val="24"/>
                <w:szCs w:val="24"/>
                <w:lang w:eastAsia="ru-RU"/>
              </w:rPr>
            </w:pPr>
          </w:p>
        </w:tc>
      </w:tr>
      <w:tr w:rsidR="005E100D" w:rsidRPr="00691F23" w14:paraId="303CF729" w14:textId="77777777" w:rsidTr="005563E8">
        <w:trPr>
          <w:trHeight w:val="1500"/>
        </w:trPr>
        <w:tc>
          <w:tcPr>
            <w:tcW w:w="1411" w:type="dxa"/>
          </w:tcPr>
          <w:p w14:paraId="7999262D" w14:textId="77777777" w:rsidR="005E100D" w:rsidRPr="00691F23" w:rsidRDefault="005E100D" w:rsidP="009F62C7">
            <w:pPr>
              <w:autoSpaceDE w:val="0"/>
              <w:autoSpaceDN w:val="0"/>
              <w:adjustRightInd w:val="0"/>
              <w:spacing w:after="0" w:line="240" w:lineRule="auto"/>
              <w:ind w:left="-120" w:right="-108" w:firstLine="12"/>
              <w:jc w:val="center"/>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CLbr</w:t>
            </w:r>
          </w:p>
        </w:tc>
        <w:tc>
          <w:tcPr>
            <w:tcW w:w="2520" w:type="dxa"/>
          </w:tcPr>
          <w:p w14:paraId="035A84C3" w14:textId="77777777" w:rsidR="005E100D" w:rsidRPr="00691F23" w:rsidRDefault="005E100D" w:rsidP="009F62C7">
            <w:pPr>
              <w:tabs>
                <w:tab w:val="left" w:pos="1260"/>
              </w:tabs>
              <w:spacing w:after="0" w:line="240" w:lineRule="auto"/>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параметр «код калибровки» -</w:t>
            </w:r>
          </w:p>
        </w:tc>
        <w:tc>
          <w:tcPr>
            <w:tcW w:w="1881" w:type="dxa"/>
          </w:tcPr>
          <w:p w14:paraId="42A3DC6B" w14:textId="77777777" w:rsidR="005E100D" w:rsidRPr="00691F23" w:rsidRDefault="005E100D" w:rsidP="005563E8">
            <w:pPr>
              <w:tabs>
                <w:tab w:val="left" w:pos="1260"/>
              </w:tabs>
              <w:spacing w:after="0" w:line="240" w:lineRule="auto"/>
              <w:ind w:firstLine="50"/>
              <w:jc w:val="center"/>
              <w:rPr>
                <w:rFonts w:ascii="Times New Roman" w:eastAsia="Times New Roman" w:hAnsi="Times New Roman" w:cs="Times New Roman"/>
                <w:sz w:val="24"/>
                <w:szCs w:val="24"/>
                <w:lang w:val="en-US" w:eastAsia="ru-RU"/>
              </w:rPr>
            </w:pPr>
            <w:r w:rsidRPr="00691F23">
              <w:rPr>
                <w:rFonts w:ascii="Times New Roman" w:eastAsia="Times New Roman" w:hAnsi="Times New Roman" w:cs="Times New Roman"/>
                <w:sz w:val="24"/>
                <w:szCs w:val="24"/>
                <w:lang w:val="en-US" w:eastAsia="ru-RU"/>
              </w:rPr>
              <w:t>xxxx</w:t>
            </w:r>
          </w:p>
        </w:tc>
        <w:tc>
          <w:tcPr>
            <w:tcW w:w="4252" w:type="dxa"/>
          </w:tcPr>
          <w:p w14:paraId="234BDBD3" w14:textId="77777777" w:rsidR="005E100D" w:rsidRPr="00691F23" w:rsidRDefault="005E100D" w:rsidP="005563E8">
            <w:pPr>
              <w:autoSpaceDE w:val="0"/>
              <w:autoSpaceDN w:val="0"/>
              <w:adjustRightInd w:val="0"/>
              <w:spacing w:after="0" w:line="240" w:lineRule="auto"/>
              <w:ind w:right="-108" w:firstLine="34"/>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параметр CLbr - это шестнадцатеричный код (набор цифр и букв в диапазоне A-F), который изменяется каждый раз, когда изменяются параметры юстировки</w:t>
            </w:r>
          </w:p>
        </w:tc>
      </w:tr>
    </w:tbl>
    <w:p w14:paraId="2DE29AA4" w14:textId="77777777" w:rsidR="005E100D" w:rsidRPr="00691F23" w:rsidRDefault="005E100D" w:rsidP="00502F60">
      <w:pPr>
        <w:tabs>
          <w:tab w:val="left" w:pos="360"/>
        </w:tabs>
        <w:spacing w:after="0" w:line="240" w:lineRule="auto"/>
        <w:jc w:val="both"/>
        <w:rPr>
          <w:rFonts w:ascii="Times New Roman" w:eastAsia="Times New Roman" w:hAnsi="Times New Roman" w:cs="Times New Roman"/>
          <w:sz w:val="24"/>
          <w:szCs w:val="24"/>
          <w:lang w:eastAsia="ru-RU"/>
        </w:rPr>
      </w:pPr>
    </w:p>
    <w:p w14:paraId="695348A3" w14:textId="77777777" w:rsidR="00BA0B21" w:rsidRPr="00691F23" w:rsidRDefault="00BA0B21" w:rsidP="00226082">
      <w:pPr>
        <w:tabs>
          <w:tab w:val="left" w:pos="1260"/>
        </w:tabs>
        <w:spacing w:after="0" w:line="240" w:lineRule="auto"/>
        <w:ind w:firstLine="567"/>
        <w:jc w:val="both"/>
        <w:rPr>
          <w:rFonts w:ascii="Times New Roman" w:eastAsia="Times New Roman" w:hAnsi="Times New Roman" w:cs="Times New Roman"/>
          <w:sz w:val="24"/>
          <w:szCs w:val="24"/>
          <w:lang w:eastAsia="ru-RU"/>
        </w:rPr>
      </w:pPr>
    </w:p>
    <w:p w14:paraId="3B1684DC" w14:textId="77777777" w:rsidR="00226082" w:rsidRPr="00691F23" w:rsidRDefault="00226082" w:rsidP="00226082">
      <w:pPr>
        <w:tabs>
          <w:tab w:val="left" w:pos="1260"/>
        </w:tabs>
        <w:spacing w:after="0" w:line="240" w:lineRule="auto"/>
        <w:ind w:firstLine="567"/>
        <w:jc w:val="both"/>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 xml:space="preserve">Раздел </w:t>
      </w:r>
      <w:r w:rsidR="006563F2" w:rsidRPr="00691F23">
        <w:rPr>
          <w:rFonts w:ascii="Times New Roman" w:eastAsia="Times New Roman" w:hAnsi="Times New Roman" w:cs="Times New Roman"/>
          <w:sz w:val="24"/>
          <w:szCs w:val="24"/>
          <w:lang w:val="en-US" w:eastAsia="ru-RU"/>
        </w:rPr>
        <w:t>7</w:t>
      </w:r>
      <w:r w:rsidRPr="00691F23">
        <w:rPr>
          <w:rFonts w:ascii="Times New Roman" w:eastAsia="Times New Roman" w:hAnsi="Times New Roman" w:cs="Times New Roman"/>
          <w:sz w:val="24"/>
          <w:szCs w:val="24"/>
          <w:lang w:eastAsia="ru-RU"/>
        </w:rPr>
        <w:t>. Перезагрузка</w:t>
      </w:r>
    </w:p>
    <w:tbl>
      <w:tblPr>
        <w:tblW w:w="10064"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48"/>
        <w:gridCol w:w="2520"/>
        <w:gridCol w:w="2594"/>
        <w:gridCol w:w="3402"/>
      </w:tblGrid>
      <w:tr w:rsidR="00226082" w:rsidRPr="00691F23" w14:paraId="25E86B82" w14:textId="77777777" w:rsidTr="005563E8">
        <w:trPr>
          <w:trHeight w:val="405"/>
        </w:trPr>
        <w:tc>
          <w:tcPr>
            <w:tcW w:w="1548" w:type="dxa"/>
          </w:tcPr>
          <w:p w14:paraId="69F3B81F" w14:textId="77777777" w:rsidR="00226082" w:rsidRPr="00691F23" w:rsidRDefault="00226082" w:rsidP="00226082">
            <w:pPr>
              <w:autoSpaceDE w:val="0"/>
              <w:autoSpaceDN w:val="0"/>
              <w:adjustRightInd w:val="0"/>
              <w:spacing w:after="0" w:line="240" w:lineRule="auto"/>
              <w:ind w:left="-120" w:right="-108" w:firstLine="120"/>
              <w:jc w:val="center"/>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 раздела</w:t>
            </w:r>
          </w:p>
        </w:tc>
        <w:tc>
          <w:tcPr>
            <w:tcW w:w="5114" w:type="dxa"/>
            <w:gridSpan w:val="2"/>
          </w:tcPr>
          <w:p w14:paraId="45EB730D" w14:textId="77777777" w:rsidR="00226082" w:rsidRPr="00691F23" w:rsidRDefault="00226082" w:rsidP="00226082">
            <w:pPr>
              <w:autoSpaceDE w:val="0"/>
              <w:autoSpaceDN w:val="0"/>
              <w:adjustRightInd w:val="0"/>
              <w:spacing w:after="0" w:line="240" w:lineRule="auto"/>
              <w:ind w:left="-120" w:right="-108" w:firstLine="567"/>
              <w:jc w:val="center"/>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Обозначение раздела</w:t>
            </w:r>
          </w:p>
        </w:tc>
        <w:tc>
          <w:tcPr>
            <w:tcW w:w="3402" w:type="dxa"/>
            <w:tcBorders>
              <w:bottom w:val="single" w:sz="4" w:space="0" w:color="auto"/>
            </w:tcBorders>
          </w:tcPr>
          <w:p w14:paraId="74A981E0" w14:textId="77777777" w:rsidR="00226082" w:rsidRPr="00691F23" w:rsidRDefault="00226082" w:rsidP="00226082">
            <w:pPr>
              <w:autoSpaceDE w:val="0"/>
              <w:autoSpaceDN w:val="0"/>
              <w:adjustRightInd w:val="0"/>
              <w:spacing w:after="0" w:line="240" w:lineRule="auto"/>
              <w:ind w:left="-120" w:right="-108" w:firstLine="567"/>
              <w:jc w:val="center"/>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Название раздела</w:t>
            </w:r>
          </w:p>
        </w:tc>
      </w:tr>
      <w:tr w:rsidR="00226082" w:rsidRPr="00691F23" w14:paraId="583ADB77" w14:textId="77777777" w:rsidTr="005563E8">
        <w:trPr>
          <w:trHeight w:val="546"/>
        </w:trPr>
        <w:tc>
          <w:tcPr>
            <w:tcW w:w="1548" w:type="dxa"/>
          </w:tcPr>
          <w:p w14:paraId="60711AE3" w14:textId="77777777" w:rsidR="00226082" w:rsidRPr="00691F23" w:rsidRDefault="006563F2" w:rsidP="00226082">
            <w:pPr>
              <w:autoSpaceDE w:val="0"/>
              <w:autoSpaceDN w:val="0"/>
              <w:adjustRightInd w:val="0"/>
              <w:spacing w:after="0" w:line="240" w:lineRule="auto"/>
              <w:ind w:right="-108" w:firstLine="567"/>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val="en-US" w:eastAsia="ru-RU"/>
              </w:rPr>
              <w:t>7</w:t>
            </w:r>
          </w:p>
        </w:tc>
        <w:tc>
          <w:tcPr>
            <w:tcW w:w="5114" w:type="dxa"/>
            <w:gridSpan w:val="2"/>
          </w:tcPr>
          <w:p w14:paraId="6E216D4C" w14:textId="77777777" w:rsidR="00226082" w:rsidRPr="00691F23" w:rsidRDefault="00226082" w:rsidP="00226082">
            <w:pPr>
              <w:autoSpaceDE w:val="0"/>
              <w:autoSpaceDN w:val="0"/>
              <w:adjustRightInd w:val="0"/>
              <w:spacing w:after="0" w:line="240" w:lineRule="auto"/>
              <w:ind w:left="12" w:right="-108" w:firstLine="567"/>
              <w:jc w:val="center"/>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val="en-US" w:eastAsia="ru-RU"/>
              </w:rPr>
              <w:t>P-</w:t>
            </w:r>
            <w:r w:rsidR="006563F2" w:rsidRPr="00691F23">
              <w:rPr>
                <w:rFonts w:ascii="Times New Roman" w:eastAsia="Times New Roman" w:hAnsi="Times New Roman" w:cs="Times New Roman"/>
                <w:sz w:val="24"/>
                <w:szCs w:val="24"/>
                <w:lang w:val="en-US" w:eastAsia="ru-RU"/>
              </w:rPr>
              <w:t>07</w:t>
            </w:r>
          </w:p>
          <w:p w14:paraId="136AFFF6" w14:textId="77777777" w:rsidR="00226082" w:rsidRPr="00691F23" w:rsidRDefault="00226082" w:rsidP="00226082">
            <w:pPr>
              <w:autoSpaceDE w:val="0"/>
              <w:autoSpaceDN w:val="0"/>
              <w:adjustRightInd w:val="0"/>
              <w:spacing w:after="0" w:line="240" w:lineRule="auto"/>
              <w:ind w:left="12" w:right="-108" w:firstLine="567"/>
              <w:jc w:val="center"/>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val="en-US" w:eastAsia="ru-RU"/>
              </w:rPr>
              <w:t>rSt</w:t>
            </w:r>
          </w:p>
        </w:tc>
        <w:tc>
          <w:tcPr>
            <w:tcW w:w="3402" w:type="dxa"/>
            <w:tcBorders>
              <w:bottom w:val="single" w:sz="4" w:space="0" w:color="auto"/>
            </w:tcBorders>
          </w:tcPr>
          <w:p w14:paraId="0AEA43E2" w14:textId="77777777" w:rsidR="00226082" w:rsidRPr="00691F23" w:rsidRDefault="00226082" w:rsidP="00226082">
            <w:pPr>
              <w:autoSpaceDE w:val="0"/>
              <w:autoSpaceDN w:val="0"/>
              <w:adjustRightInd w:val="0"/>
              <w:spacing w:after="0" w:line="240" w:lineRule="auto"/>
              <w:ind w:right="-108" w:firstLine="567"/>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перезагрузка</w:t>
            </w:r>
          </w:p>
        </w:tc>
      </w:tr>
      <w:tr w:rsidR="00226082" w:rsidRPr="00691F23" w14:paraId="72D3B827" w14:textId="77777777" w:rsidTr="005563E8">
        <w:trPr>
          <w:trHeight w:val="405"/>
        </w:trPr>
        <w:tc>
          <w:tcPr>
            <w:tcW w:w="1548" w:type="dxa"/>
          </w:tcPr>
          <w:p w14:paraId="65023E11" w14:textId="77777777" w:rsidR="00226082" w:rsidRPr="00691F23" w:rsidRDefault="00226082" w:rsidP="00226082">
            <w:pPr>
              <w:autoSpaceDE w:val="0"/>
              <w:autoSpaceDN w:val="0"/>
              <w:adjustRightInd w:val="0"/>
              <w:spacing w:after="0" w:line="240" w:lineRule="auto"/>
              <w:ind w:left="-120" w:right="-108" w:firstLine="7"/>
              <w:jc w:val="center"/>
              <w:rPr>
                <w:rFonts w:ascii="Times New Roman" w:eastAsia="Times New Roman" w:hAnsi="Times New Roman" w:cs="Times New Roman"/>
                <w:iCs/>
                <w:snapToGrid w:val="0"/>
                <w:sz w:val="24"/>
                <w:szCs w:val="24"/>
                <w:lang w:eastAsia="ru-RU"/>
              </w:rPr>
            </w:pPr>
            <w:r w:rsidRPr="00691F23">
              <w:rPr>
                <w:rFonts w:ascii="Times New Roman" w:eastAsia="Times New Roman" w:hAnsi="Times New Roman" w:cs="Times New Roman"/>
                <w:iCs/>
                <w:snapToGrid w:val="0"/>
                <w:sz w:val="24"/>
                <w:szCs w:val="24"/>
                <w:lang w:eastAsia="ru-RU"/>
              </w:rPr>
              <w:t>Обозначение параметра</w:t>
            </w:r>
          </w:p>
        </w:tc>
        <w:tc>
          <w:tcPr>
            <w:tcW w:w="2520" w:type="dxa"/>
          </w:tcPr>
          <w:p w14:paraId="22140A37" w14:textId="77777777" w:rsidR="00226082" w:rsidRPr="00691F23" w:rsidRDefault="00226082" w:rsidP="00226082">
            <w:pPr>
              <w:tabs>
                <w:tab w:val="left" w:pos="0"/>
              </w:tabs>
              <w:autoSpaceDE w:val="0"/>
              <w:autoSpaceDN w:val="0"/>
              <w:adjustRightInd w:val="0"/>
              <w:spacing w:after="0" w:line="240" w:lineRule="auto"/>
              <w:ind w:left="-120" w:right="-108" w:firstLine="567"/>
              <w:jc w:val="center"/>
              <w:rPr>
                <w:rFonts w:ascii="Times New Roman" w:eastAsia="Times New Roman" w:hAnsi="Times New Roman" w:cs="Times New Roman"/>
                <w:iCs/>
                <w:snapToGrid w:val="0"/>
                <w:sz w:val="24"/>
                <w:szCs w:val="24"/>
                <w:lang w:eastAsia="ru-RU"/>
              </w:rPr>
            </w:pPr>
            <w:r w:rsidRPr="00691F23">
              <w:rPr>
                <w:rFonts w:ascii="Times New Roman" w:eastAsia="Times New Roman" w:hAnsi="Times New Roman" w:cs="Times New Roman"/>
                <w:iCs/>
                <w:snapToGrid w:val="0"/>
                <w:sz w:val="24"/>
                <w:szCs w:val="24"/>
                <w:lang w:eastAsia="ru-RU"/>
              </w:rPr>
              <w:t>Название</w:t>
            </w:r>
          </w:p>
          <w:p w14:paraId="75D89301" w14:textId="77777777" w:rsidR="00226082" w:rsidRPr="00691F23" w:rsidRDefault="00226082" w:rsidP="00226082">
            <w:pPr>
              <w:tabs>
                <w:tab w:val="left" w:pos="0"/>
              </w:tabs>
              <w:autoSpaceDE w:val="0"/>
              <w:autoSpaceDN w:val="0"/>
              <w:adjustRightInd w:val="0"/>
              <w:spacing w:after="0" w:line="240" w:lineRule="auto"/>
              <w:ind w:left="-120" w:right="-108" w:firstLine="567"/>
              <w:jc w:val="center"/>
              <w:rPr>
                <w:rFonts w:ascii="Times New Roman" w:eastAsia="Times New Roman" w:hAnsi="Times New Roman" w:cs="Times New Roman"/>
                <w:iCs/>
                <w:snapToGrid w:val="0"/>
                <w:sz w:val="24"/>
                <w:szCs w:val="24"/>
                <w:lang w:eastAsia="ru-RU"/>
              </w:rPr>
            </w:pPr>
            <w:r w:rsidRPr="00691F23">
              <w:rPr>
                <w:rFonts w:ascii="Times New Roman" w:eastAsia="Times New Roman" w:hAnsi="Times New Roman" w:cs="Times New Roman"/>
                <w:iCs/>
                <w:snapToGrid w:val="0"/>
                <w:sz w:val="24"/>
                <w:szCs w:val="24"/>
                <w:lang w:eastAsia="ru-RU"/>
              </w:rPr>
              <w:t>параметра</w:t>
            </w:r>
          </w:p>
        </w:tc>
        <w:tc>
          <w:tcPr>
            <w:tcW w:w="2594" w:type="dxa"/>
            <w:tcBorders>
              <w:bottom w:val="single" w:sz="4" w:space="0" w:color="auto"/>
            </w:tcBorders>
          </w:tcPr>
          <w:p w14:paraId="108C81F4" w14:textId="77777777" w:rsidR="00226082" w:rsidRPr="00691F23" w:rsidRDefault="00226082" w:rsidP="009F62C7">
            <w:pPr>
              <w:tabs>
                <w:tab w:val="left" w:pos="0"/>
              </w:tabs>
              <w:autoSpaceDE w:val="0"/>
              <w:autoSpaceDN w:val="0"/>
              <w:adjustRightInd w:val="0"/>
              <w:spacing w:after="0" w:line="240" w:lineRule="auto"/>
              <w:ind w:left="-120" w:right="-108" w:hanging="87"/>
              <w:jc w:val="center"/>
              <w:rPr>
                <w:rFonts w:ascii="Times New Roman" w:eastAsia="Times New Roman" w:hAnsi="Times New Roman" w:cs="Times New Roman"/>
                <w:iCs/>
                <w:snapToGrid w:val="0"/>
                <w:sz w:val="24"/>
                <w:szCs w:val="24"/>
                <w:lang w:eastAsia="ru-RU"/>
              </w:rPr>
            </w:pPr>
            <w:r w:rsidRPr="00691F23">
              <w:rPr>
                <w:rFonts w:ascii="Times New Roman" w:eastAsia="Times New Roman" w:hAnsi="Times New Roman" w:cs="Times New Roman"/>
                <w:iCs/>
                <w:snapToGrid w:val="0"/>
                <w:sz w:val="24"/>
                <w:szCs w:val="24"/>
                <w:lang w:eastAsia="ru-RU"/>
              </w:rPr>
              <w:t>Значение</w:t>
            </w:r>
          </w:p>
          <w:p w14:paraId="79623964" w14:textId="77777777" w:rsidR="00226082" w:rsidRPr="00691F23" w:rsidRDefault="00226082" w:rsidP="009F62C7">
            <w:pPr>
              <w:tabs>
                <w:tab w:val="left" w:pos="0"/>
              </w:tabs>
              <w:autoSpaceDE w:val="0"/>
              <w:autoSpaceDN w:val="0"/>
              <w:adjustRightInd w:val="0"/>
              <w:spacing w:after="0" w:line="240" w:lineRule="auto"/>
              <w:ind w:left="-120" w:right="-108" w:hanging="87"/>
              <w:jc w:val="center"/>
              <w:rPr>
                <w:rFonts w:ascii="Times New Roman" w:eastAsia="Times New Roman" w:hAnsi="Times New Roman" w:cs="Times New Roman"/>
                <w:iCs/>
                <w:snapToGrid w:val="0"/>
                <w:sz w:val="24"/>
                <w:szCs w:val="24"/>
                <w:lang w:eastAsia="ru-RU"/>
              </w:rPr>
            </w:pPr>
            <w:r w:rsidRPr="00691F23">
              <w:rPr>
                <w:rFonts w:ascii="Times New Roman" w:eastAsia="Times New Roman" w:hAnsi="Times New Roman" w:cs="Times New Roman"/>
                <w:iCs/>
                <w:snapToGrid w:val="0"/>
                <w:sz w:val="24"/>
                <w:szCs w:val="24"/>
                <w:lang w:eastAsia="ru-RU"/>
              </w:rPr>
              <w:t>параметра</w:t>
            </w:r>
          </w:p>
        </w:tc>
        <w:tc>
          <w:tcPr>
            <w:tcW w:w="3402" w:type="dxa"/>
            <w:tcBorders>
              <w:bottom w:val="single" w:sz="4" w:space="0" w:color="auto"/>
            </w:tcBorders>
          </w:tcPr>
          <w:p w14:paraId="4840A3AB" w14:textId="77777777" w:rsidR="00226082" w:rsidRPr="00691F23" w:rsidRDefault="00226082" w:rsidP="00226082">
            <w:pPr>
              <w:autoSpaceDE w:val="0"/>
              <w:autoSpaceDN w:val="0"/>
              <w:adjustRightInd w:val="0"/>
              <w:spacing w:after="0" w:line="240" w:lineRule="auto"/>
              <w:ind w:left="-120" w:right="-108" w:firstLine="567"/>
              <w:jc w:val="center"/>
              <w:rPr>
                <w:rFonts w:ascii="Times New Roman" w:eastAsia="Times New Roman" w:hAnsi="Times New Roman" w:cs="Times New Roman"/>
                <w:sz w:val="24"/>
                <w:szCs w:val="24"/>
                <w:lang w:eastAsia="ru-RU"/>
              </w:rPr>
            </w:pPr>
            <w:r w:rsidRPr="00691F23">
              <w:rPr>
                <w:rFonts w:ascii="Times New Roman" w:eastAsia="Times New Roman" w:hAnsi="Times New Roman" w:cs="Times New Roman"/>
                <w:iCs/>
                <w:snapToGrid w:val="0"/>
                <w:sz w:val="24"/>
                <w:szCs w:val="24"/>
                <w:lang w:eastAsia="ru-RU"/>
              </w:rPr>
              <w:t>Комментарии</w:t>
            </w:r>
          </w:p>
        </w:tc>
      </w:tr>
      <w:tr w:rsidR="00226082" w:rsidRPr="00691F23" w14:paraId="0B76E7EA" w14:textId="77777777" w:rsidTr="005563E8">
        <w:trPr>
          <w:trHeight w:val="396"/>
        </w:trPr>
        <w:tc>
          <w:tcPr>
            <w:tcW w:w="1548" w:type="dxa"/>
          </w:tcPr>
          <w:p w14:paraId="3F4C92A0" w14:textId="77777777" w:rsidR="00226082" w:rsidRPr="00691F23" w:rsidRDefault="00226082" w:rsidP="00226082">
            <w:pPr>
              <w:autoSpaceDE w:val="0"/>
              <w:autoSpaceDN w:val="0"/>
              <w:adjustRightInd w:val="0"/>
              <w:spacing w:after="0" w:line="240" w:lineRule="auto"/>
              <w:ind w:left="-120" w:right="-108" w:firstLine="567"/>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val="en-US" w:eastAsia="ru-RU"/>
              </w:rPr>
              <w:t>SoFt</w:t>
            </w:r>
          </w:p>
        </w:tc>
        <w:tc>
          <w:tcPr>
            <w:tcW w:w="2520" w:type="dxa"/>
          </w:tcPr>
          <w:p w14:paraId="77A1D1AC" w14:textId="77777777" w:rsidR="00226082" w:rsidRPr="00691F23" w:rsidRDefault="00226082" w:rsidP="00226082">
            <w:pPr>
              <w:tabs>
                <w:tab w:val="left" w:pos="1260"/>
              </w:tabs>
              <w:spacing w:after="0" w:line="240" w:lineRule="auto"/>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Номер ПО</w:t>
            </w:r>
          </w:p>
        </w:tc>
        <w:tc>
          <w:tcPr>
            <w:tcW w:w="2594" w:type="dxa"/>
          </w:tcPr>
          <w:p w14:paraId="15F5B39D" w14:textId="77777777" w:rsidR="00226082" w:rsidRPr="00691F23" w:rsidRDefault="00226082" w:rsidP="009F62C7">
            <w:pPr>
              <w:tabs>
                <w:tab w:val="left" w:pos="497"/>
              </w:tabs>
              <w:spacing w:after="0" w:line="240" w:lineRule="auto"/>
              <w:ind w:right="-108"/>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259</w:t>
            </w:r>
          </w:p>
        </w:tc>
        <w:tc>
          <w:tcPr>
            <w:tcW w:w="3402" w:type="dxa"/>
          </w:tcPr>
          <w:p w14:paraId="0DF858E4" w14:textId="77777777" w:rsidR="00226082" w:rsidRPr="00691F23" w:rsidRDefault="00226082" w:rsidP="00226082">
            <w:pPr>
              <w:autoSpaceDE w:val="0"/>
              <w:autoSpaceDN w:val="0"/>
              <w:adjustRightInd w:val="0"/>
              <w:spacing w:after="0" w:line="240" w:lineRule="auto"/>
              <w:ind w:right="-108" w:firstLine="567"/>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Для КСК10.5-1В2Р</w:t>
            </w:r>
          </w:p>
        </w:tc>
      </w:tr>
      <w:tr w:rsidR="00226082" w:rsidRPr="00691F23" w14:paraId="033590BD" w14:textId="77777777" w:rsidTr="005563E8">
        <w:trPr>
          <w:trHeight w:val="506"/>
        </w:trPr>
        <w:tc>
          <w:tcPr>
            <w:tcW w:w="1548" w:type="dxa"/>
          </w:tcPr>
          <w:p w14:paraId="6BABC19D" w14:textId="77777777" w:rsidR="00226082" w:rsidRPr="00691F23" w:rsidRDefault="00226082" w:rsidP="00226082">
            <w:pPr>
              <w:autoSpaceDE w:val="0"/>
              <w:autoSpaceDN w:val="0"/>
              <w:adjustRightInd w:val="0"/>
              <w:spacing w:after="0" w:line="240" w:lineRule="auto"/>
              <w:ind w:left="-120" w:right="-108" w:firstLine="567"/>
              <w:rPr>
                <w:rFonts w:ascii="Times New Roman" w:eastAsia="Times New Roman" w:hAnsi="Times New Roman" w:cs="Times New Roman"/>
                <w:sz w:val="24"/>
                <w:szCs w:val="24"/>
                <w:lang w:val="en-US" w:eastAsia="ru-RU"/>
              </w:rPr>
            </w:pPr>
            <w:r w:rsidRPr="00691F23">
              <w:rPr>
                <w:rFonts w:ascii="Times New Roman" w:eastAsia="Times New Roman" w:hAnsi="Times New Roman" w:cs="Times New Roman"/>
                <w:sz w:val="24"/>
                <w:szCs w:val="24"/>
                <w:lang w:val="en-US" w:eastAsia="ru-RU"/>
              </w:rPr>
              <w:t>rSEt</w:t>
            </w:r>
          </w:p>
        </w:tc>
        <w:tc>
          <w:tcPr>
            <w:tcW w:w="2520" w:type="dxa"/>
          </w:tcPr>
          <w:p w14:paraId="372F9A6C" w14:textId="77777777" w:rsidR="00226082" w:rsidRPr="00691F23" w:rsidRDefault="00226082" w:rsidP="009F62C7">
            <w:pPr>
              <w:tabs>
                <w:tab w:val="left" w:pos="1260"/>
              </w:tabs>
              <w:spacing w:after="0" w:line="240" w:lineRule="auto"/>
              <w:rPr>
                <w:rFonts w:ascii="Times New Roman" w:eastAsia="Times New Roman" w:hAnsi="Times New Roman" w:cs="Times New Roman"/>
                <w:sz w:val="24"/>
                <w:szCs w:val="24"/>
                <w:lang w:val="en-US" w:eastAsia="ru-RU"/>
              </w:rPr>
            </w:pPr>
            <w:r w:rsidRPr="00691F23">
              <w:rPr>
                <w:rFonts w:ascii="Times New Roman" w:eastAsia="Times New Roman" w:hAnsi="Times New Roman" w:cs="Times New Roman"/>
                <w:sz w:val="24"/>
                <w:szCs w:val="24"/>
                <w:lang w:eastAsia="ru-RU"/>
              </w:rPr>
              <w:t>перезагрузка</w:t>
            </w:r>
          </w:p>
        </w:tc>
        <w:tc>
          <w:tcPr>
            <w:tcW w:w="2594" w:type="dxa"/>
          </w:tcPr>
          <w:p w14:paraId="3843FAC6" w14:textId="77777777" w:rsidR="00226082" w:rsidRPr="00691F23" w:rsidRDefault="00226082" w:rsidP="009F62C7">
            <w:pPr>
              <w:tabs>
                <w:tab w:val="left" w:pos="497"/>
              </w:tabs>
              <w:spacing w:after="0" w:line="240" w:lineRule="auto"/>
              <w:ind w:right="-108"/>
              <w:rPr>
                <w:rFonts w:ascii="Times New Roman" w:eastAsia="Times New Roman" w:hAnsi="Times New Roman" w:cs="Times New Roman"/>
                <w:sz w:val="24"/>
                <w:szCs w:val="24"/>
                <w:lang w:val="en-US" w:eastAsia="ru-RU"/>
              </w:rPr>
            </w:pPr>
            <w:r w:rsidRPr="00691F23">
              <w:rPr>
                <w:rFonts w:ascii="Times New Roman" w:eastAsia="Times New Roman" w:hAnsi="Times New Roman" w:cs="Times New Roman"/>
                <w:sz w:val="24"/>
                <w:szCs w:val="24"/>
                <w:lang w:val="en-US" w:eastAsia="ru-RU"/>
              </w:rPr>
              <w:t>no</w:t>
            </w:r>
          </w:p>
          <w:p w14:paraId="22F85A18" w14:textId="77777777" w:rsidR="00226082" w:rsidRPr="00691F23" w:rsidRDefault="00226082" w:rsidP="009F62C7">
            <w:pPr>
              <w:tabs>
                <w:tab w:val="left" w:pos="497"/>
              </w:tabs>
              <w:spacing w:after="0" w:line="240" w:lineRule="auto"/>
              <w:ind w:right="-108"/>
              <w:rPr>
                <w:rFonts w:ascii="Times New Roman" w:eastAsia="Times New Roman" w:hAnsi="Times New Roman" w:cs="Times New Roman"/>
                <w:sz w:val="24"/>
                <w:szCs w:val="24"/>
                <w:lang w:val="en-US" w:eastAsia="ru-RU"/>
              </w:rPr>
            </w:pPr>
            <w:r w:rsidRPr="00691F23">
              <w:rPr>
                <w:rFonts w:ascii="Times New Roman" w:eastAsia="Times New Roman" w:hAnsi="Times New Roman" w:cs="Times New Roman"/>
                <w:sz w:val="24"/>
                <w:szCs w:val="24"/>
                <w:lang w:val="en-US" w:eastAsia="ru-RU"/>
              </w:rPr>
              <w:t>YES</w:t>
            </w:r>
          </w:p>
        </w:tc>
        <w:tc>
          <w:tcPr>
            <w:tcW w:w="3402" w:type="dxa"/>
          </w:tcPr>
          <w:p w14:paraId="2CA50E3B" w14:textId="77777777" w:rsidR="00226082" w:rsidRPr="00691F23" w:rsidRDefault="00226082" w:rsidP="00226082">
            <w:pPr>
              <w:autoSpaceDE w:val="0"/>
              <w:autoSpaceDN w:val="0"/>
              <w:adjustRightInd w:val="0"/>
              <w:spacing w:after="0" w:line="240" w:lineRule="auto"/>
              <w:ind w:right="-108" w:firstLine="567"/>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Перезагрузки нет</w:t>
            </w:r>
          </w:p>
          <w:p w14:paraId="531FBA29" w14:textId="77777777" w:rsidR="00226082" w:rsidRPr="00691F23" w:rsidRDefault="00226082" w:rsidP="00226082">
            <w:pPr>
              <w:autoSpaceDE w:val="0"/>
              <w:autoSpaceDN w:val="0"/>
              <w:adjustRightInd w:val="0"/>
              <w:spacing w:after="0" w:line="240" w:lineRule="auto"/>
              <w:ind w:right="-108" w:firstLine="567"/>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Запуск перезагрузки</w:t>
            </w:r>
          </w:p>
        </w:tc>
      </w:tr>
    </w:tbl>
    <w:p w14:paraId="38FE4DF8" w14:textId="77777777" w:rsidR="00226082" w:rsidRPr="00691F23" w:rsidRDefault="00226082" w:rsidP="00226082">
      <w:pPr>
        <w:spacing w:after="0" w:line="240" w:lineRule="auto"/>
        <w:ind w:firstLine="567"/>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 xml:space="preserve">Раздел </w:t>
      </w:r>
      <w:r w:rsidR="006563F2" w:rsidRPr="00691F23">
        <w:rPr>
          <w:rFonts w:ascii="Times New Roman" w:eastAsia="Times New Roman" w:hAnsi="Times New Roman" w:cs="Times New Roman"/>
          <w:sz w:val="24"/>
          <w:szCs w:val="24"/>
          <w:lang w:val="en-US" w:eastAsia="ru-RU"/>
        </w:rPr>
        <w:t>8</w:t>
      </w:r>
      <w:r w:rsidRPr="00691F23">
        <w:rPr>
          <w:rFonts w:ascii="Times New Roman" w:eastAsia="Times New Roman" w:hAnsi="Times New Roman" w:cs="Times New Roman"/>
          <w:sz w:val="24"/>
          <w:szCs w:val="24"/>
          <w:lang w:eastAsia="ru-RU"/>
        </w:rPr>
        <w:t xml:space="preserve"> Первая точка юстировки</w:t>
      </w:r>
    </w:p>
    <w:tbl>
      <w:tblPr>
        <w:tblW w:w="10064"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48"/>
        <w:gridCol w:w="2520"/>
        <w:gridCol w:w="2453"/>
        <w:gridCol w:w="3543"/>
      </w:tblGrid>
      <w:tr w:rsidR="00226082" w:rsidRPr="00691F23" w14:paraId="0675FF7D" w14:textId="77777777" w:rsidTr="005563E8">
        <w:trPr>
          <w:trHeight w:val="405"/>
        </w:trPr>
        <w:tc>
          <w:tcPr>
            <w:tcW w:w="1548" w:type="dxa"/>
          </w:tcPr>
          <w:p w14:paraId="0F01FC7D" w14:textId="77777777" w:rsidR="00226082" w:rsidRPr="00691F23" w:rsidRDefault="00226082" w:rsidP="009F62C7">
            <w:pPr>
              <w:autoSpaceDE w:val="0"/>
              <w:autoSpaceDN w:val="0"/>
              <w:adjustRightInd w:val="0"/>
              <w:spacing w:after="0" w:line="240" w:lineRule="auto"/>
              <w:ind w:left="-120" w:right="-108" w:firstLine="12"/>
              <w:jc w:val="center"/>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 раздела</w:t>
            </w:r>
          </w:p>
        </w:tc>
        <w:tc>
          <w:tcPr>
            <w:tcW w:w="4973" w:type="dxa"/>
            <w:gridSpan w:val="2"/>
          </w:tcPr>
          <w:p w14:paraId="5A400646" w14:textId="77777777" w:rsidR="00226082" w:rsidRPr="00691F23" w:rsidRDefault="00226082" w:rsidP="00226082">
            <w:pPr>
              <w:autoSpaceDE w:val="0"/>
              <w:autoSpaceDN w:val="0"/>
              <w:adjustRightInd w:val="0"/>
              <w:spacing w:after="0" w:line="240" w:lineRule="auto"/>
              <w:ind w:left="-120" w:right="-108" w:firstLine="567"/>
              <w:jc w:val="center"/>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Обозначение раздела</w:t>
            </w:r>
          </w:p>
        </w:tc>
        <w:tc>
          <w:tcPr>
            <w:tcW w:w="3543" w:type="dxa"/>
            <w:tcBorders>
              <w:bottom w:val="single" w:sz="4" w:space="0" w:color="auto"/>
            </w:tcBorders>
          </w:tcPr>
          <w:p w14:paraId="653D947A" w14:textId="77777777" w:rsidR="00226082" w:rsidRPr="00691F23" w:rsidRDefault="00226082" w:rsidP="00226082">
            <w:pPr>
              <w:autoSpaceDE w:val="0"/>
              <w:autoSpaceDN w:val="0"/>
              <w:adjustRightInd w:val="0"/>
              <w:spacing w:after="0" w:line="240" w:lineRule="auto"/>
              <w:ind w:left="-120" w:right="-108" w:firstLine="567"/>
              <w:jc w:val="center"/>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Название раздела</w:t>
            </w:r>
          </w:p>
        </w:tc>
      </w:tr>
      <w:tr w:rsidR="00226082" w:rsidRPr="00691F23" w14:paraId="4BB0E53B" w14:textId="77777777" w:rsidTr="005563E8">
        <w:trPr>
          <w:trHeight w:val="405"/>
        </w:trPr>
        <w:tc>
          <w:tcPr>
            <w:tcW w:w="1548" w:type="dxa"/>
          </w:tcPr>
          <w:p w14:paraId="77D718DA" w14:textId="77777777" w:rsidR="00226082" w:rsidRPr="00691F23" w:rsidRDefault="006563F2" w:rsidP="00226082">
            <w:pPr>
              <w:autoSpaceDE w:val="0"/>
              <w:autoSpaceDN w:val="0"/>
              <w:adjustRightInd w:val="0"/>
              <w:spacing w:after="0" w:line="240" w:lineRule="auto"/>
              <w:ind w:right="-108" w:firstLine="567"/>
              <w:rPr>
                <w:rFonts w:ascii="Times New Roman" w:eastAsia="Times New Roman" w:hAnsi="Times New Roman" w:cs="Times New Roman"/>
                <w:sz w:val="24"/>
                <w:szCs w:val="24"/>
                <w:lang w:val="en-US" w:eastAsia="ru-RU"/>
              </w:rPr>
            </w:pPr>
            <w:r w:rsidRPr="00691F23">
              <w:rPr>
                <w:rFonts w:ascii="Times New Roman" w:eastAsia="Times New Roman" w:hAnsi="Times New Roman" w:cs="Times New Roman"/>
                <w:sz w:val="24"/>
                <w:szCs w:val="24"/>
                <w:lang w:val="en-US" w:eastAsia="ru-RU"/>
              </w:rPr>
              <w:t>8</w:t>
            </w:r>
          </w:p>
        </w:tc>
        <w:tc>
          <w:tcPr>
            <w:tcW w:w="4973" w:type="dxa"/>
            <w:gridSpan w:val="2"/>
          </w:tcPr>
          <w:p w14:paraId="11E1571D" w14:textId="77777777" w:rsidR="006563F2" w:rsidRPr="00691F23" w:rsidRDefault="006563F2" w:rsidP="00226082">
            <w:pPr>
              <w:autoSpaceDE w:val="0"/>
              <w:autoSpaceDN w:val="0"/>
              <w:adjustRightInd w:val="0"/>
              <w:spacing w:after="0" w:line="240" w:lineRule="auto"/>
              <w:ind w:left="12" w:right="-108" w:firstLine="567"/>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P-08</w:t>
            </w:r>
          </w:p>
          <w:p w14:paraId="0CD7A704" w14:textId="77777777" w:rsidR="00226082" w:rsidRPr="00691F23" w:rsidRDefault="00226082" w:rsidP="005563E8">
            <w:pPr>
              <w:autoSpaceDE w:val="0"/>
              <w:autoSpaceDN w:val="0"/>
              <w:adjustRightInd w:val="0"/>
              <w:spacing w:after="0" w:line="240" w:lineRule="auto"/>
              <w:ind w:left="12" w:right="-108" w:firstLine="567"/>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 xml:space="preserve"> С</w:t>
            </w:r>
            <w:r w:rsidRPr="00691F23">
              <w:rPr>
                <w:rFonts w:ascii="Times New Roman" w:eastAsia="Times New Roman" w:hAnsi="Times New Roman" w:cs="Times New Roman"/>
                <w:sz w:val="24"/>
                <w:szCs w:val="24"/>
                <w:lang w:val="en-US" w:eastAsia="ru-RU"/>
              </w:rPr>
              <w:t>lb</w:t>
            </w:r>
            <w:r w:rsidRPr="00691F23">
              <w:rPr>
                <w:rFonts w:ascii="Times New Roman" w:eastAsia="Times New Roman" w:hAnsi="Times New Roman" w:cs="Times New Roman"/>
                <w:sz w:val="24"/>
                <w:szCs w:val="24"/>
                <w:lang w:eastAsia="ru-RU"/>
              </w:rPr>
              <w:t>.1</w:t>
            </w:r>
          </w:p>
        </w:tc>
        <w:tc>
          <w:tcPr>
            <w:tcW w:w="3543" w:type="dxa"/>
            <w:tcBorders>
              <w:bottom w:val="single" w:sz="4" w:space="0" w:color="auto"/>
            </w:tcBorders>
          </w:tcPr>
          <w:p w14:paraId="482EEFC3" w14:textId="77777777" w:rsidR="00226082" w:rsidRPr="00691F23" w:rsidRDefault="00226082" w:rsidP="00226082">
            <w:pPr>
              <w:autoSpaceDE w:val="0"/>
              <w:autoSpaceDN w:val="0"/>
              <w:adjustRightInd w:val="0"/>
              <w:spacing w:after="0" w:line="240" w:lineRule="auto"/>
              <w:ind w:right="-108" w:firstLine="567"/>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юстировка первого значения веса</w:t>
            </w:r>
          </w:p>
        </w:tc>
      </w:tr>
      <w:tr w:rsidR="00226082" w:rsidRPr="00691F23" w14:paraId="18F5A938" w14:textId="77777777" w:rsidTr="005563E8">
        <w:trPr>
          <w:trHeight w:val="405"/>
        </w:trPr>
        <w:tc>
          <w:tcPr>
            <w:tcW w:w="1548" w:type="dxa"/>
          </w:tcPr>
          <w:p w14:paraId="5C56D6A8" w14:textId="77777777" w:rsidR="00226082" w:rsidRPr="00691F23" w:rsidRDefault="00226082" w:rsidP="009F62C7">
            <w:pPr>
              <w:autoSpaceDE w:val="0"/>
              <w:autoSpaceDN w:val="0"/>
              <w:adjustRightInd w:val="0"/>
              <w:spacing w:after="0" w:line="240" w:lineRule="auto"/>
              <w:ind w:left="-120" w:right="-108" w:firstLine="12"/>
              <w:jc w:val="center"/>
              <w:rPr>
                <w:rFonts w:ascii="Times New Roman" w:eastAsia="Times New Roman" w:hAnsi="Times New Roman" w:cs="Times New Roman"/>
                <w:iCs/>
                <w:snapToGrid w:val="0"/>
                <w:sz w:val="24"/>
                <w:szCs w:val="24"/>
                <w:lang w:eastAsia="ru-RU"/>
              </w:rPr>
            </w:pPr>
            <w:r w:rsidRPr="00691F23">
              <w:rPr>
                <w:rFonts w:ascii="Times New Roman" w:eastAsia="Times New Roman" w:hAnsi="Times New Roman" w:cs="Times New Roman"/>
                <w:iCs/>
                <w:snapToGrid w:val="0"/>
                <w:sz w:val="24"/>
                <w:szCs w:val="24"/>
                <w:lang w:eastAsia="ru-RU"/>
              </w:rPr>
              <w:t>Обозначение параметра</w:t>
            </w:r>
          </w:p>
        </w:tc>
        <w:tc>
          <w:tcPr>
            <w:tcW w:w="2520" w:type="dxa"/>
          </w:tcPr>
          <w:p w14:paraId="0A75DD27" w14:textId="77777777" w:rsidR="00226082" w:rsidRPr="00691F23" w:rsidRDefault="00226082" w:rsidP="00226082">
            <w:pPr>
              <w:tabs>
                <w:tab w:val="left" w:pos="0"/>
              </w:tabs>
              <w:autoSpaceDE w:val="0"/>
              <w:autoSpaceDN w:val="0"/>
              <w:adjustRightInd w:val="0"/>
              <w:spacing w:after="0" w:line="240" w:lineRule="auto"/>
              <w:ind w:left="-120" w:right="-108" w:firstLine="120"/>
              <w:jc w:val="center"/>
              <w:rPr>
                <w:rFonts w:ascii="Times New Roman" w:eastAsia="Times New Roman" w:hAnsi="Times New Roman" w:cs="Times New Roman"/>
                <w:iCs/>
                <w:snapToGrid w:val="0"/>
                <w:sz w:val="24"/>
                <w:szCs w:val="24"/>
                <w:lang w:eastAsia="ru-RU"/>
              </w:rPr>
            </w:pPr>
            <w:r w:rsidRPr="00691F23">
              <w:rPr>
                <w:rFonts w:ascii="Times New Roman" w:eastAsia="Times New Roman" w:hAnsi="Times New Roman" w:cs="Times New Roman"/>
                <w:iCs/>
                <w:snapToGrid w:val="0"/>
                <w:sz w:val="24"/>
                <w:szCs w:val="24"/>
                <w:lang w:eastAsia="ru-RU"/>
              </w:rPr>
              <w:t>Название</w:t>
            </w:r>
          </w:p>
          <w:p w14:paraId="66B1C6C8" w14:textId="77777777" w:rsidR="00226082" w:rsidRPr="00691F23" w:rsidRDefault="00226082" w:rsidP="00226082">
            <w:pPr>
              <w:tabs>
                <w:tab w:val="left" w:pos="0"/>
              </w:tabs>
              <w:autoSpaceDE w:val="0"/>
              <w:autoSpaceDN w:val="0"/>
              <w:adjustRightInd w:val="0"/>
              <w:spacing w:after="0" w:line="240" w:lineRule="auto"/>
              <w:ind w:left="-120" w:right="-108" w:firstLine="120"/>
              <w:jc w:val="center"/>
              <w:rPr>
                <w:rFonts w:ascii="Times New Roman" w:eastAsia="Times New Roman" w:hAnsi="Times New Roman" w:cs="Times New Roman"/>
                <w:iCs/>
                <w:snapToGrid w:val="0"/>
                <w:sz w:val="24"/>
                <w:szCs w:val="24"/>
                <w:lang w:eastAsia="ru-RU"/>
              </w:rPr>
            </w:pPr>
            <w:r w:rsidRPr="00691F23">
              <w:rPr>
                <w:rFonts w:ascii="Times New Roman" w:eastAsia="Times New Roman" w:hAnsi="Times New Roman" w:cs="Times New Roman"/>
                <w:iCs/>
                <w:snapToGrid w:val="0"/>
                <w:sz w:val="24"/>
                <w:szCs w:val="24"/>
                <w:lang w:eastAsia="ru-RU"/>
              </w:rPr>
              <w:t>параметра</w:t>
            </w:r>
          </w:p>
        </w:tc>
        <w:tc>
          <w:tcPr>
            <w:tcW w:w="2453" w:type="dxa"/>
            <w:tcBorders>
              <w:bottom w:val="single" w:sz="4" w:space="0" w:color="auto"/>
            </w:tcBorders>
          </w:tcPr>
          <w:p w14:paraId="4D23C78A" w14:textId="77777777" w:rsidR="00226082" w:rsidRPr="00691F23" w:rsidRDefault="00226082" w:rsidP="00226082">
            <w:pPr>
              <w:tabs>
                <w:tab w:val="left" w:pos="0"/>
              </w:tabs>
              <w:autoSpaceDE w:val="0"/>
              <w:autoSpaceDN w:val="0"/>
              <w:adjustRightInd w:val="0"/>
              <w:spacing w:after="0" w:line="240" w:lineRule="auto"/>
              <w:ind w:left="-120" w:right="-108" w:firstLine="567"/>
              <w:jc w:val="center"/>
              <w:rPr>
                <w:rFonts w:ascii="Times New Roman" w:eastAsia="Times New Roman" w:hAnsi="Times New Roman" w:cs="Times New Roman"/>
                <w:iCs/>
                <w:snapToGrid w:val="0"/>
                <w:sz w:val="24"/>
                <w:szCs w:val="24"/>
                <w:lang w:eastAsia="ru-RU"/>
              </w:rPr>
            </w:pPr>
            <w:r w:rsidRPr="00691F23">
              <w:rPr>
                <w:rFonts w:ascii="Times New Roman" w:eastAsia="Times New Roman" w:hAnsi="Times New Roman" w:cs="Times New Roman"/>
                <w:iCs/>
                <w:snapToGrid w:val="0"/>
                <w:sz w:val="24"/>
                <w:szCs w:val="24"/>
                <w:lang w:eastAsia="ru-RU"/>
              </w:rPr>
              <w:t>Значение</w:t>
            </w:r>
          </w:p>
          <w:p w14:paraId="70AACDA6" w14:textId="77777777" w:rsidR="00226082" w:rsidRPr="00691F23" w:rsidRDefault="00226082" w:rsidP="00226082">
            <w:pPr>
              <w:tabs>
                <w:tab w:val="left" w:pos="0"/>
              </w:tabs>
              <w:autoSpaceDE w:val="0"/>
              <w:autoSpaceDN w:val="0"/>
              <w:adjustRightInd w:val="0"/>
              <w:spacing w:after="0" w:line="240" w:lineRule="auto"/>
              <w:ind w:left="-120" w:right="-108" w:firstLine="567"/>
              <w:jc w:val="center"/>
              <w:rPr>
                <w:rFonts w:ascii="Times New Roman" w:eastAsia="Times New Roman" w:hAnsi="Times New Roman" w:cs="Times New Roman"/>
                <w:iCs/>
                <w:snapToGrid w:val="0"/>
                <w:sz w:val="24"/>
                <w:szCs w:val="24"/>
                <w:lang w:eastAsia="ru-RU"/>
              </w:rPr>
            </w:pPr>
            <w:r w:rsidRPr="00691F23">
              <w:rPr>
                <w:rFonts w:ascii="Times New Roman" w:eastAsia="Times New Roman" w:hAnsi="Times New Roman" w:cs="Times New Roman"/>
                <w:iCs/>
                <w:snapToGrid w:val="0"/>
                <w:sz w:val="24"/>
                <w:szCs w:val="24"/>
                <w:lang w:eastAsia="ru-RU"/>
              </w:rPr>
              <w:t>параметра</w:t>
            </w:r>
          </w:p>
        </w:tc>
        <w:tc>
          <w:tcPr>
            <w:tcW w:w="3543" w:type="dxa"/>
            <w:tcBorders>
              <w:bottom w:val="single" w:sz="4" w:space="0" w:color="auto"/>
            </w:tcBorders>
          </w:tcPr>
          <w:p w14:paraId="63A0554F" w14:textId="77777777" w:rsidR="00226082" w:rsidRPr="00691F23" w:rsidRDefault="00226082" w:rsidP="00226082">
            <w:pPr>
              <w:autoSpaceDE w:val="0"/>
              <w:autoSpaceDN w:val="0"/>
              <w:adjustRightInd w:val="0"/>
              <w:spacing w:after="0" w:line="240" w:lineRule="auto"/>
              <w:ind w:left="-120" w:right="-108" w:firstLine="567"/>
              <w:jc w:val="center"/>
              <w:rPr>
                <w:rFonts w:ascii="Times New Roman" w:eastAsia="Times New Roman" w:hAnsi="Times New Roman" w:cs="Times New Roman"/>
                <w:sz w:val="24"/>
                <w:szCs w:val="24"/>
                <w:lang w:eastAsia="ru-RU"/>
              </w:rPr>
            </w:pPr>
            <w:r w:rsidRPr="00691F23">
              <w:rPr>
                <w:rFonts w:ascii="Times New Roman" w:eastAsia="Times New Roman" w:hAnsi="Times New Roman" w:cs="Times New Roman"/>
                <w:iCs/>
                <w:snapToGrid w:val="0"/>
                <w:sz w:val="24"/>
                <w:szCs w:val="24"/>
                <w:lang w:eastAsia="ru-RU"/>
              </w:rPr>
              <w:t>Комментарии</w:t>
            </w:r>
          </w:p>
        </w:tc>
      </w:tr>
      <w:tr w:rsidR="00226082" w:rsidRPr="00691F23" w14:paraId="34ED6454" w14:textId="77777777" w:rsidTr="005563E8">
        <w:trPr>
          <w:trHeight w:val="731"/>
        </w:trPr>
        <w:tc>
          <w:tcPr>
            <w:tcW w:w="1548" w:type="dxa"/>
          </w:tcPr>
          <w:p w14:paraId="236983F1" w14:textId="77777777" w:rsidR="00226082" w:rsidRPr="00691F23" w:rsidRDefault="00226082" w:rsidP="00226082">
            <w:pPr>
              <w:autoSpaceDE w:val="0"/>
              <w:autoSpaceDN w:val="0"/>
              <w:adjustRightInd w:val="0"/>
              <w:spacing w:after="0" w:line="240" w:lineRule="auto"/>
              <w:ind w:left="-120" w:right="-108" w:firstLine="567"/>
              <w:jc w:val="center"/>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val="en-US" w:eastAsia="ru-RU"/>
              </w:rPr>
              <w:lastRenderedPageBreak/>
              <w:t>Set</w:t>
            </w:r>
            <w:r w:rsidRPr="00691F23">
              <w:rPr>
                <w:rFonts w:ascii="Times New Roman" w:eastAsia="Times New Roman" w:hAnsi="Times New Roman" w:cs="Times New Roman"/>
                <w:sz w:val="24"/>
                <w:szCs w:val="24"/>
                <w:lang w:eastAsia="ru-RU"/>
              </w:rPr>
              <w:t xml:space="preserve"> </w:t>
            </w:r>
          </w:p>
          <w:p w14:paraId="21F769AD" w14:textId="77777777" w:rsidR="00226082" w:rsidRPr="00691F23" w:rsidRDefault="00226082" w:rsidP="00226082">
            <w:pPr>
              <w:autoSpaceDE w:val="0"/>
              <w:autoSpaceDN w:val="0"/>
              <w:adjustRightInd w:val="0"/>
              <w:spacing w:after="0" w:line="240" w:lineRule="auto"/>
              <w:ind w:left="-120" w:right="-108" w:firstLine="567"/>
              <w:jc w:val="center"/>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val="en-US" w:eastAsia="ru-RU"/>
              </w:rPr>
              <w:t>LoAd</w:t>
            </w:r>
          </w:p>
        </w:tc>
        <w:tc>
          <w:tcPr>
            <w:tcW w:w="2520" w:type="dxa"/>
          </w:tcPr>
          <w:p w14:paraId="2B9DE35F" w14:textId="77777777" w:rsidR="00226082" w:rsidRPr="00691F23" w:rsidRDefault="00226082" w:rsidP="00226082">
            <w:pPr>
              <w:tabs>
                <w:tab w:val="left" w:pos="1260"/>
              </w:tabs>
              <w:spacing w:after="0" w:line="240" w:lineRule="auto"/>
              <w:ind w:firstLine="120"/>
              <w:jc w:val="center"/>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установка,</w:t>
            </w:r>
          </w:p>
          <w:p w14:paraId="63287EF6" w14:textId="77777777" w:rsidR="00226082" w:rsidRPr="00691F23" w:rsidRDefault="00226082" w:rsidP="00226082">
            <w:pPr>
              <w:tabs>
                <w:tab w:val="left" w:pos="1260"/>
              </w:tabs>
              <w:spacing w:after="0" w:line="240" w:lineRule="auto"/>
              <w:ind w:firstLine="120"/>
              <w:jc w:val="center"/>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загрузка</w:t>
            </w:r>
          </w:p>
        </w:tc>
        <w:tc>
          <w:tcPr>
            <w:tcW w:w="2453" w:type="dxa"/>
          </w:tcPr>
          <w:p w14:paraId="239BA033" w14:textId="77777777" w:rsidR="00226082" w:rsidRPr="00691F23" w:rsidRDefault="00226082" w:rsidP="00226082">
            <w:pPr>
              <w:tabs>
                <w:tab w:val="left" w:pos="497"/>
              </w:tabs>
              <w:spacing w:after="0" w:line="240" w:lineRule="auto"/>
              <w:ind w:right="-108" w:firstLine="567"/>
              <w:jc w:val="center"/>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0</w:t>
            </w:r>
          </w:p>
          <w:p w14:paraId="245D8F88" w14:textId="77777777" w:rsidR="00226082" w:rsidRPr="00691F23" w:rsidRDefault="00226082" w:rsidP="005563E8">
            <w:pPr>
              <w:tabs>
                <w:tab w:val="left" w:pos="497"/>
              </w:tabs>
              <w:spacing w:after="0" w:line="240" w:lineRule="auto"/>
              <w:ind w:right="-108" w:firstLine="567"/>
              <w:jc w:val="both"/>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 xml:space="preserve"> </w:t>
            </w:r>
          </w:p>
        </w:tc>
        <w:tc>
          <w:tcPr>
            <w:tcW w:w="3543" w:type="dxa"/>
          </w:tcPr>
          <w:p w14:paraId="3458276E" w14:textId="77777777" w:rsidR="00226082" w:rsidRPr="00691F23" w:rsidRDefault="00226082" w:rsidP="00226082">
            <w:pPr>
              <w:autoSpaceDE w:val="0"/>
              <w:autoSpaceDN w:val="0"/>
              <w:adjustRightInd w:val="0"/>
              <w:spacing w:after="0" w:line="240" w:lineRule="auto"/>
              <w:ind w:right="-108" w:firstLine="567"/>
              <w:rPr>
                <w:rFonts w:ascii="Times New Roman" w:eastAsia="Times New Roman" w:hAnsi="Times New Roman" w:cs="Times New Roman"/>
                <w:sz w:val="24"/>
                <w:szCs w:val="24"/>
                <w:lang w:eastAsia="ru-RU"/>
              </w:rPr>
            </w:pPr>
          </w:p>
        </w:tc>
      </w:tr>
    </w:tbl>
    <w:p w14:paraId="122EBB4B" w14:textId="77777777" w:rsidR="00226082" w:rsidRPr="00691F23" w:rsidRDefault="00226082" w:rsidP="00226082">
      <w:pPr>
        <w:spacing w:after="0" w:line="240" w:lineRule="auto"/>
        <w:ind w:firstLine="567"/>
        <w:jc w:val="both"/>
        <w:rPr>
          <w:rFonts w:ascii="Times New Roman" w:eastAsia="Times New Roman" w:hAnsi="Times New Roman" w:cs="Times New Roman"/>
          <w:sz w:val="24"/>
          <w:szCs w:val="24"/>
          <w:lang w:eastAsia="ru-RU"/>
        </w:rPr>
      </w:pPr>
    </w:p>
    <w:p w14:paraId="25D3D861" w14:textId="77777777" w:rsidR="00226082" w:rsidRPr="00691F23" w:rsidRDefault="00226082" w:rsidP="00226082">
      <w:pPr>
        <w:tabs>
          <w:tab w:val="left" w:pos="1260"/>
        </w:tabs>
        <w:spacing w:after="0" w:line="240" w:lineRule="auto"/>
        <w:ind w:firstLine="567"/>
        <w:jc w:val="both"/>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 xml:space="preserve">Раздел </w:t>
      </w:r>
      <w:r w:rsidR="006563F2" w:rsidRPr="00691F23">
        <w:rPr>
          <w:rFonts w:ascii="Times New Roman" w:eastAsia="Times New Roman" w:hAnsi="Times New Roman" w:cs="Times New Roman"/>
          <w:sz w:val="24"/>
          <w:szCs w:val="24"/>
          <w:lang w:val="en-US" w:eastAsia="ru-RU"/>
        </w:rPr>
        <w:t>9</w:t>
      </w:r>
      <w:r w:rsidRPr="00691F23">
        <w:rPr>
          <w:rFonts w:ascii="Times New Roman" w:eastAsia="Times New Roman" w:hAnsi="Times New Roman" w:cs="Times New Roman"/>
          <w:sz w:val="24"/>
          <w:szCs w:val="24"/>
          <w:lang w:eastAsia="ru-RU"/>
        </w:rPr>
        <w:t>. Вторая точка юстировки</w:t>
      </w:r>
    </w:p>
    <w:tbl>
      <w:tblPr>
        <w:tblW w:w="10064"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1"/>
        <w:gridCol w:w="2520"/>
        <w:gridCol w:w="3724"/>
        <w:gridCol w:w="2409"/>
      </w:tblGrid>
      <w:tr w:rsidR="00226082" w:rsidRPr="00691F23" w14:paraId="635EF192" w14:textId="77777777" w:rsidTr="005563E8">
        <w:trPr>
          <w:trHeight w:val="405"/>
        </w:trPr>
        <w:tc>
          <w:tcPr>
            <w:tcW w:w="1411" w:type="dxa"/>
          </w:tcPr>
          <w:p w14:paraId="4B20DA8D" w14:textId="77777777" w:rsidR="00226082" w:rsidRPr="00691F23" w:rsidRDefault="00226082" w:rsidP="00E3332E">
            <w:pPr>
              <w:autoSpaceDE w:val="0"/>
              <w:autoSpaceDN w:val="0"/>
              <w:adjustRightInd w:val="0"/>
              <w:spacing w:after="0" w:line="240" w:lineRule="auto"/>
              <w:ind w:left="-120" w:right="-108" w:firstLine="12"/>
              <w:jc w:val="center"/>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 раздела</w:t>
            </w:r>
          </w:p>
        </w:tc>
        <w:tc>
          <w:tcPr>
            <w:tcW w:w="6244" w:type="dxa"/>
            <w:gridSpan w:val="2"/>
          </w:tcPr>
          <w:p w14:paraId="466D40D8" w14:textId="77777777" w:rsidR="00226082" w:rsidRPr="00691F23" w:rsidRDefault="00226082" w:rsidP="00226082">
            <w:pPr>
              <w:autoSpaceDE w:val="0"/>
              <w:autoSpaceDN w:val="0"/>
              <w:adjustRightInd w:val="0"/>
              <w:spacing w:after="0" w:line="240" w:lineRule="auto"/>
              <w:ind w:left="-120" w:right="-108" w:firstLine="567"/>
              <w:jc w:val="center"/>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Обозначение раздела</w:t>
            </w:r>
          </w:p>
        </w:tc>
        <w:tc>
          <w:tcPr>
            <w:tcW w:w="2409" w:type="dxa"/>
            <w:tcBorders>
              <w:bottom w:val="single" w:sz="4" w:space="0" w:color="auto"/>
            </w:tcBorders>
          </w:tcPr>
          <w:p w14:paraId="685D6E57" w14:textId="77777777" w:rsidR="00226082" w:rsidRPr="00691F23" w:rsidRDefault="00226082" w:rsidP="00E3332E">
            <w:pPr>
              <w:autoSpaceDE w:val="0"/>
              <w:autoSpaceDN w:val="0"/>
              <w:adjustRightInd w:val="0"/>
              <w:spacing w:after="0" w:line="240" w:lineRule="auto"/>
              <w:ind w:left="-120" w:right="-108" w:firstLine="12"/>
              <w:jc w:val="center"/>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Название раздела</w:t>
            </w:r>
          </w:p>
        </w:tc>
      </w:tr>
      <w:tr w:rsidR="00226082" w:rsidRPr="00691F23" w14:paraId="1116961E" w14:textId="77777777" w:rsidTr="005563E8">
        <w:trPr>
          <w:trHeight w:val="405"/>
        </w:trPr>
        <w:tc>
          <w:tcPr>
            <w:tcW w:w="1411" w:type="dxa"/>
          </w:tcPr>
          <w:p w14:paraId="4C665271" w14:textId="77777777" w:rsidR="00226082" w:rsidRPr="00691F23" w:rsidRDefault="006563F2" w:rsidP="00E3332E">
            <w:pPr>
              <w:autoSpaceDE w:val="0"/>
              <w:autoSpaceDN w:val="0"/>
              <w:adjustRightInd w:val="0"/>
              <w:spacing w:after="0" w:line="240" w:lineRule="auto"/>
              <w:ind w:right="-108"/>
              <w:jc w:val="center"/>
              <w:rPr>
                <w:rFonts w:ascii="Times New Roman" w:eastAsia="Times New Roman" w:hAnsi="Times New Roman" w:cs="Times New Roman"/>
                <w:sz w:val="24"/>
                <w:szCs w:val="24"/>
                <w:lang w:val="en-US" w:eastAsia="ru-RU"/>
              </w:rPr>
            </w:pPr>
            <w:r w:rsidRPr="00691F23">
              <w:rPr>
                <w:rFonts w:ascii="Times New Roman" w:eastAsia="Times New Roman" w:hAnsi="Times New Roman" w:cs="Times New Roman"/>
                <w:sz w:val="24"/>
                <w:szCs w:val="24"/>
                <w:lang w:val="en-US" w:eastAsia="ru-RU"/>
              </w:rPr>
              <w:t>9</w:t>
            </w:r>
          </w:p>
        </w:tc>
        <w:tc>
          <w:tcPr>
            <w:tcW w:w="6244" w:type="dxa"/>
            <w:gridSpan w:val="2"/>
          </w:tcPr>
          <w:p w14:paraId="0C75A22E" w14:textId="77777777" w:rsidR="006563F2" w:rsidRPr="00691F23" w:rsidRDefault="006563F2" w:rsidP="00226082">
            <w:pPr>
              <w:autoSpaceDE w:val="0"/>
              <w:autoSpaceDN w:val="0"/>
              <w:adjustRightInd w:val="0"/>
              <w:spacing w:after="0" w:line="240" w:lineRule="auto"/>
              <w:ind w:left="12" w:right="-108" w:firstLine="567"/>
              <w:jc w:val="center"/>
              <w:rPr>
                <w:rFonts w:ascii="Times New Roman" w:eastAsia="Times New Roman" w:hAnsi="Times New Roman" w:cs="Times New Roman"/>
                <w:sz w:val="24"/>
                <w:szCs w:val="24"/>
                <w:lang w:val="en-US" w:eastAsia="ru-RU"/>
              </w:rPr>
            </w:pPr>
            <w:r w:rsidRPr="00691F23">
              <w:rPr>
                <w:rFonts w:ascii="Times New Roman" w:eastAsia="Times New Roman" w:hAnsi="Times New Roman" w:cs="Times New Roman"/>
                <w:sz w:val="24"/>
                <w:szCs w:val="24"/>
                <w:lang w:val="en-US" w:eastAsia="ru-RU"/>
              </w:rPr>
              <w:t>P-09</w:t>
            </w:r>
          </w:p>
          <w:p w14:paraId="17DB6C1F" w14:textId="77777777" w:rsidR="00226082" w:rsidRPr="00691F23" w:rsidRDefault="00226082" w:rsidP="00226082">
            <w:pPr>
              <w:autoSpaceDE w:val="0"/>
              <w:autoSpaceDN w:val="0"/>
              <w:adjustRightInd w:val="0"/>
              <w:spacing w:after="0" w:line="240" w:lineRule="auto"/>
              <w:ind w:left="12" w:right="-108" w:firstLine="567"/>
              <w:jc w:val="center"/>
              <w:rPr>
                <w:rFonts w:ascii="Times New Roman" w:eastAsia="Times New Roman" w:hAnsi="Times New Roman" w:cs="Times New Roman"/>
                <w:b/>
                <w:sz w:val="24"/>
                <w:szCs w:val="24"/>
                <w:lang w:eastAsia="ru-RU"/>
              </w:rPr>
            </w:pPr>
            <w:r w:rsidRPr="00691F23">
              <w:rPr>
                <w:rFonts w:ascii="Times New Roman" w:eastAsia="Times New Roman" w:hAnsi="Times New Roman" w:cs="Times New Roman"/>
                <w:sz w:val="24"/>
                <w:szCs w:val="24"/>
                <w:lang w:eastAsia="ru-RU"/>
              </w:rPr>
              <w:t>С</w:t>
            </w:r>
            <w:r w:rsidRPr="00691F23">
              <w:rPr>
                <w:rFonts w:ascii="Times New Roman" w:eastAsia="Times New Roman" w:hAnsi="Times New Roman" w:cs="Times New Roman"/>
                <w:sz w:val="24"/>
                <w:szCs w:val="24"/>
                <w:lang w:val="en-US" w:eastAsia="ru-RU"/>
              </w:rPr>
              <w:t>lb</w:t>
            </w:r>
            <w:r w:rsidRPr="00691F23">
              <w:rPr>
                <w:rFonts w:ascii="Times New Roman" w:eastAsia="Times New Roman" w:hAnsi="Times New Roman" w:cs="Times New Roman"/>
                <w:sz w:val="24"/>
                <w:szCs w:val="24"/>
                <w:lang w:eastAsia="ru-RU"/>
              </w:rPr>
              <w:t>.2</w:t>
            </w:r>
          </w:p>
          <w:p w14:paraId="57CF9795" w14:textId="77777777" w:rsidR="00226082" w:rsidRPr="00691F23" w:rsidRDefault="00226082" w:rsidP="00226082">
            <w:pPr>
              <w:autoSpaceDE w:val="0"/>
              <w:autoSpaceDN w:val="0"/>
              <w:adjustRightInd w:val="0"/>
              <w:spacing w:after="0" w:line="240" w:lineRule="auto"/>
              <w:ind w:left="12" w:right="-108" w:firstLine="567"/>
              <w:rPr>
                <w:rFonts w:ascii="Times New Roman" w:eastAsia="Times New Roman" w:hAnsi="Times New Roman" w:cs="Times New Roman"/>
                <w:sz w:val="24"/>
                <w:szCs w:val="24"/>
                <w:lang w:eastAsia="ru-RU"/>
              </w:rPr>
            </w:pPr>
          </w:p>
        </w:tc>
        <w:tc>
          <w:tcPr>
            <w:tcW w:w="2409" w:type="dxa"/>
            <w:tcBorders>
              <w:bottom w:val="single" w:sz="4" w:space="0" w:color="auto"/>
            </w:tcBorders>
          </w:tcPr>
          <w:p w14:paraId="51F7236B" w14:textId="77777777" w:rsidR="00226082" w:rsidRPr="00691F23" w:rsidRDefault="00226082" w:rsidP="00226082">
            <w:pPr>
              <w:autoSpaceDE w:val="0"/>
              <w:autoSpaceDN w:val="0"/>
              <w:adjustRightInd w:val="0"/>
              <w:spacing w:after="0" w:line="240" w:lineRule="auto"/>
              <w:ind w:right="-108"/>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юстировка второго значения веса</w:t>
            </w:r>
          </w:p>
        </w:tc>
      </w:tr>
      <w:tr w:rsidR="00226082" w:rsidRPr="00691F23" w14:paraId="168FF0EC" w14:textId="77777777" w:rsidTr="005563E8">
        <w:trPr>
          <w:trHeight w:val="405"/>
        </w:trPr>
        <w:tc>
          <w:tcPr>
            <w:tcW w:w="1411" w:type="dxa"/>
          </w:tcPr>
          <w:p w14:paraId="2A89B300" w14:textId="77777777" w:rsidR="00226082" w:rsidRPr="00691F23" w:rsidRDefault="00226082" w:rsidP="00E3332E">
            <w:pPr>
              <w:autoSpaceDE w:val="0"/>
              <w:autoSpaceDN w:val="0"/>
              <w:adjustRightInd w:val="0"/>
              <w:spacing w:after="0" w:line="240" w:lineRule="auto"/>
              <w:ind w:left="-120" w:right="-108" w:firstLine="12"/>
              <w:jc w:val="center"/>
              <w:rPr>
                <w:rFonts w:ascii="Times New Roman" w:eastAsia="Times New Roman" w:hAnsi="Times New Roman" w:cs="Times New Roman"/>
                <w:iCs/>
                <w:snapToGrid w:val="0"/>
                <w:sz w:val="24"/>
                <w:szCs w:val="24"/>
                <w:lang w:eastAsia="ru-RU"/>
              </w:rPr>
            </w:pPr>
            <w:r w:rsidRPr="00691F23">
              <w:rPr>
                <w:rFonts w:ascii="Times New Roman" w:eastAsia="Times New Roman" w:hAnsi="Times New Roman" w:cs="Times New Roman"/>
                <w:iCs/>
                <w:snapToGrid w:val="0"/>
                <w:sz w:val="24"/>
                <w:szCs w:val="24"/>
                <w:lang w:eastAsia="ru-RU"/>
              </w:rPr>
              <w:t>Обозначение параметра</w:t>
            </w:r>
          </w:p>
        </w:tc>
        <w:tc>
          <w:tcPr>
            <w:tcW w:w="2520" w:type="dxa"/>
          </w:tcPr>
          <w:p w14:paraId="7FA4C004" w14:textId="77777777" w:rsidR="00226082" w:rsidRPr="00691F23" w:rsidRDefault="00226082" w:rsidP="00226082">
            <w:pPr>
              <w:tabs>
                <w:tab w:val="left" w:pos="0"/>
              </w:tabs>
              <w:autoSpaceDE w:val="0"/>
              <w:autoSpaceDN w:val="0"/>
              <w:adjustRightInd w:val="0"/>
              <w:spacing w:after="0" w:line="240" w:lineRule="auto"/>
              <w:ind w:left="-120" w:right="-108" w:firstLine="567"/>
              <w:jc w:val="center"/>
              <w:rPr>
                <w:rFonts w:ascii="Times New Roman" w:eastAsia="Times New Roman" w:hAnsi="Times New Roman" w:cs="Times New Roman"/>
                <w:iCs/>
                <w:snapToGrid w:val="0"/>
                <w:sz w:val="24"/>
                <w:szCs w:val="24"/>
                <w:lang w:eastAsia="ru-RU"/>
              </w:rPr>
            </w:pPr>
            <w:r w:rsidRPr="00691F23">
              <w:rPr>
                <w:rFonts w:ascii="Times New Roman" w:eastAsia="Times New Roman" w:hAnsi="Times New Roman" w:cs="Times New Roman"/>
                <w:iCs/>
                <w:snapToGrid w:val="0"/>
                <w:sz w:val="24"/>
                <w:szCs w:val="24"/>
                <w:lang w:eastAsia="ru-RU"/>
              </w:rPr>
              <w:t>Название</w:t>
            </w:r>
          </w:p>
          <w:p w14:paraId="6E67626B" w14:textId="77777777" w:rsidR="00226082" w:rsidRPr="00691F23" w:rsidRDefault="00226082" w:rsidP="00226082">
            <w:pPr>
              <w:tabs>
                <w:tab w:val="left" w:pos="0"/>
              </w:tabs>
              <w:autoSpaceDE w:val="0"/>
              <w:autoSpaceDN w:val="0"/>
              <w:adjustRightInd w:val="0"/>
              <w:spacing w:after="0" w:line="240" w:lineRule="auto"/>
              <w:ind w:left="-120" w:right="-108" w:firstLine="567"/>
              <w:jc w:val="center"/>
              <w:rPr>
                <w:rFonts w:ascii="Times New Roman" w:eastAsia="Times New Roman" w:hAnsi="Times New Roman" w:cs="Times New Roman"/>
                <w:iCs/>
                <w:snapToGrid w:val="0"/>
                <w:sz w:val="24"/>
                <w:szCs w:val="24"/>
                <w:lang w:eastAsia="ru-RU"/>
              </w:rPr>
            </w:pPr>
            <w:r w:rsidRPr="00691F23">
              <w:rPr>
                <w:rFonts w:ascii="Times New Roman" w:eastAsia="Times New Roman" w:hAnsi="Times New Roman" w:cs="Times New Roman"/>
                <w:iCs/>
                <w:snapToGrid w:val="0"/>
                <w:sz w:val="24"/>
                <w:szCs w:val="24"/>
                <w:lang w:eastAsia="ru-RU"/>
              </w:rPr>
              <w:t>параметра</w:t>
            </w:r>
          </w:p>
        </w:tc>
        <w:tc>
          <w:tcPr>
            <w:tcW w:w="3724" w:type="dxa"/>
            <w:tcBorders>
              <w:bottom w:val="single" w:sz="4" w:space="0" w:color="auto"/>
            </w:tcBorders>
          </w:tcPr>
          <w:p w14:paraId="0F37A493" w14:textId="77777777" w:rsidR="00226082" w:rsidRPr="00691F23" w:rsidRDefault="00226082" w:rsidP="00E3332E">
            <w:pPr>
              <w:tabs>
                <w:tab w:val="left" w:pos="0"/>
              </w:tabs>
              <w:autoSpaceDE w:val="0"/>
              <w:autoSpaceDN w:val="0"/>
              <w:adjustRightInd w:val="0"/>
              <w:spacing w:after="0" w:line="240" w:lineRule="auto"/>
              <w:ind w:left="-120" w:right="-108" w:hanging="92"/>
              <w:jc w:val="center"/>
              <w:rPr>
                <w:rFonts w:ascii="Times New Roman" w:eastAsia="Times New Roman" w:hAnsi="Times New Roman" w:cs="Times New Roman"/>
                <w:iCs/>
                <w:snapToGrid w:val="0"/>
                <w:sz w:val="24"/>
                <w:szCs w:val="24"/>
                <w:lang w:eastAsia="ru-RU"/>
              </w:rPr>
            </w:pPr>
            <w:r w:rsidRPr="00691F23">
              <w:rPr>
                <w:rFonts w:ascii="Times New Roman" w:eastAsia="Times New Roman" w:hAnsi="Times New Roman" w:cs="Times New Roman"/>
                <w:iCs/>
                <w:snapToGrid w:val="0"/>
                <w:sz w:val="24"/>
                <w:szCs w:val="24"/>
                <w:lang w:eastAsia="ru-RU"/>
              </w:rPr>
              <w:t>Значение</w:t>
            </w:r>
          </w:p>
          <w:p w14:paraId="64B15F10" w14:textId="77777777" w:rsidR="00226082" w:rsidRPr="00691F23" w:rsidRDefault="00226082" w:rsidP="00E3332E">
            <w:pPr>
              <w:tabs>
                <w:tab w:val="left" w:pos="0"/>
              </w:tabs>
              <w:autoSpaceDE w:val="0"/>
              <w:autoSpaceDN w:val="0"/>
              <w:adjustRightInd w:val="0"/>
              <w:spacing w:after="0" w:line="240" w:lineRule="auto"/>
              <w:ind w:left="-120" w:right="-108" w:hanging="92"/>
              <w:jc w:val="center"/>
              <w:rPr>
                <w:rFonts w:ascii="Times New Roman" w:eastAsia="Times New Roman" w:hAnsi="Times New Roman" w:cs="Times New Roman"/>
                <w:iCs/>
                <w:snapToGrid w:val="0"/>
                <w:sz w:val="24"/>
                <w:szCs w:val="24"/>
                <w:lang w:eastAsia="ru-RU"/>
              </w:rPr>
            </w:pPr>
            <w:r w:rsidRPr="00691F23">
              <w:rPr>
                <w:rFonts w:ascii="Times New Roman" w:eastAsia="Times New Roman" w:hAnsi="Times New Roman" w:cs="Times New Roman"/>
                <w:iCs/>
                <w:snapToGrid w:val="0"/>
                <w:sz w:val="24"/>
                <w:szCs w:val="24"/>
                <w:lang w:eastAsia="ru-RU"/>
              </w:rPr>
              <w:t>параметра</w:t>
            </w:r>
          </w:p>
        </w:tc>
        <w:tc>
          <w:tcPr>
            <w:tcW w:w="2409" w:type="dxa"/>
            <w:tcBorders>
              <w:bottom w:val="single" w:sz="4" w:space="0" w:color="auto"/>
            </w:tcBorders>
          </w:tcPr>
          <w:p w14:paraId="0398C37B" w14:textId="77777777" w:rsidR="00226082" w:rsidRPr="00691F23" w:rsidRDefault="00226082" w:rsidP="00E3332E">
            <w:pPr>
              <w:autoSpaceDE w:val="0"/>
              <w:autoSpaceDN w:val="0"/>
              <w:adjustRightInd w:val="0"/>
              <w:spacing w:after="0" w:line="240" w:lineRule="auto"/>
              <w:ind w:left="-120" w:right="-108" w:hanging="130"/>
              <w:jc w:val="center"/>
              <w:rPr>
                <w:rFonts w:ascii="Times New Roman" w:eastAsia="Times New Roman" w:hAnsi="Times New Roman" w:cs="Times New Roman"/>
                <w:sz w:val="24"/>
                <w:szCs w:val="24"/>
                <w:lang w:eastAsia="ru-RU"/>
              </w:rPr>
            </w:pPr>
            <w:r w:rsidRPr="00691F23">
              <w:rPr>
                <w:rFonts w:ascii="Times New Roman" w:eastAsia="Times New Roman" w:hAnsi="Times New Roman" w:cs="Times New Roman"/>
                <w:iCs/>
                <w:snapToGrid w:val="0"/>
                <w:sz w:val="24"/>
                <w:szCs w:val="24"/>
                <w:lang w:eastAsia="ru-RU"/>
              </w:rPr>
              <w:t>Комментарии</w:t>
            </w:r>
          </w:p>
        </w:tc>
      </w:tr>
      <w:tr w:rsidR="00226082" w:rsidRPr="00691F23" w14:paraId="7A6C7966" w14:textId="77777777" w:rsidTr="005563E8">
        <w:trPr>
          <w:trHeight w:val="731"/>
        </w:trPr>
        <w:tc>
          <w:tcPr>
            <w:tcW w:w="1411" w:type="dxa"/>
          </w:tcPr>
          <w:p w14:paraId="2B1A39CB" w14:textId="77777777" w:rsidR="00226082" w:rsidRPr="00691F23" w:rsidRDefault="00226082" w:rsidP="00E3332E">
            <w:pPr>
              <w:autoSpaceDE w:val="0"/>
              <w:autoSpaceDN w:val="0"/>
              <w:adjustRightInd w:val="0"/>
              <w:spacing w:after="0" w:line="240" w:lineRule="auto"/>
              <w:ind w:left="-120" w:right="-108" w:firstLine="12"/>
              <w:jc w:val="center"/>
              <w:rPr>
                <w:rFonts w:ascii="Times New Roman" w:eastAsia="Times New Roman" w:hAnsi="Times New Roman" w:cs="Times New Roman"/>
                <w:sz w:val="24"/>
                <w:szCs w:val="24"/>
                <w:lang w:val="en-US" w:eastAsia="ru-RU"/>
              </w:rPr>
            </w:pPr>
            <w:r w:rsidRPr="00691F23">
              <w:rPr>
                <w:rFonts w:ascii="Times New Roman" w:eastAsia="Times New Roman" w:hAnsi="Times New Roman" w:cs="Times New Roman"/>
                <w:sz w:val="24"/>
                <w:szCs w:val="24"/>
                <w:lang w:val="en-US" w:eastAsia="ru-RU"/>
              </w:rPr>
              <w:t xml:space="preserve">Set </w:t>
            </w:r>
          </w:p>
          <w:p w14:paraId="2827F318" w14:textId="77777777" w:rsidR="00226082" w:rsidRPr="00691F23" w:rsidRDefault="00226082" w:rsidP="00E3332E">
            <w:pPr>
              <w:autoSpaceDE w:val="0"/>
              <w:autoSpaceDN w:val="0"/>
              <w:adjustRightInd w:val="0"/>
              <w:spacing w:after="0" w:line="240" w:lineRule="auto"/>
              <w:ind w:left="-120" w:right="-108" w:firstLine="12"/>
              <w:jc w:val="center"/>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val="en-US" w:eastAsia="ru-RU"/>
              </w:rPr>
              <w:t>LoAd</w:t>
            </w:r>
          </w:p>
        </w:tc>
        <w:tc>
          <w:tcPr>
            <w:tcW w:w="2520" w:type="dxa"/>
          </w:tcPr>
          <w:p w14:paraId="1FA5AB19" w14:textId="77777777" w:rsidR="00226082" w:rsidRPr="00691F23" w:rsidRDefault="00226082" w:rsidP="00226082">
            <w:pPr>
              <w:tabs>
                <w:tab w:val="left" w:pos="1260"/>
              </w:tabs>
              <w:spacing w:after="0" w:line="240" w:lineRule="auto"/>
              <w:ind w:firstLine="567"/>
              <w:jc w:val="center"/>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установка</w:t>
            </w:r>
          </w:p>
          <w:p w14:paraId="31A1AD95" w14:textId="77777777" w:rsidR="00226082" w:rsidRPr="00691F23" w:rsidRDefault="00226082" w:rsidP="00226082">
            <w:pPr>
              <w:tabs>
                <w:tab w:val="left" w:pos="1260"/>
              </w:tabs>
              <w:spacing w:after="0" w:line="240" w:lineRule="auto"/>
              <w:ind w:firstLine="567"/>
              <w:jc w:val="center"/>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загрузка</w:t>
            </w:r>
          </w:p>
        </w:tc>
        <w:tc>
          <w:tcPr>
            <w:tcW w:w="3724" w:type="dxa"/>
          </w:tcPr>
          <w:p w14:paraId="228CFC41" w14:textId="77777777" w:rsidR="00226082" w:rsidRPr="00691F23" w:rsidRDefault="00226082" w:rsidP="00226082">
            <w:pPr>
              <w:tabs>
                <w:tab w:val="left" w:pos="497"/>
              </w:tabs>
              <w:spacing w:after="0" w:line="240" w:lineRule="auto"/>
              <w:ind w:right="-108" w:firstLine="567"/>
              <w:jc w:val="both"/>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По образцовому весу</w:t>
            </w:r>
          </w:p>
          <w:p w14:paraId="15B61C43" w14:textId="77777777" w:rsidR="00226082" w:rsidRPr="00691F23" w:rsidRDefault="00226082" w:rsidP="00226082">
            <w:pPr>
              <w:tabs>
                <w:tab w:val="left" w:pos="497"/>
              </w:tabs>
              <w:spacing w:after="0" w:line="240" w:lineRule="auto"/>
              <w:ind w:right="-108" w:firstLine="567"/>
              <w:jc w:val="both"/>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 xml:space="preserve"> </w:t>
            </w:r>
          </w:p>
          <w:p w14:paraId="0666F73B" w14:textId="77777777" w:rsidR="00226082" w:rsidRPr="00691F23" w:rsidRDefault="00226082" w:rsidP="00226082">
            <w:pPr>
              <w:tabs>
                <w:tab w:val="left" w:pos="497"/>
              </w:tabs>
              <w:spacing w:after="0" w:line="240" w:lineRule="auto"/>
              <w:ind w:right="-108" w:firstLine="567"/>
              <w:jc w:val="both"/>
              <w:rPr>
                <w:rFonts w:ascii="Times New Roman" w:eastAsia="Times New Roman" w:hAnsi="Times New Roman" w:cs="Times New Roman"/>
                <w:sz w:val="24"/>
                <w:szCs w:val="24"/>
                <w:lang w:eastAsia="ru-RU"/>
              </w:rPr>
            </w:pPr>
          </w:p>
        </w:tc>
        <w:tc>
          <w:tcPr>
            <w:tcW w:w="2409" w:type="dxa"/>
          </w:tcPr>
          <w:p w14:paraId="37275173" w14:textId="77777777" w:rsidR="00226082" w:rsidRPr="00691F23" w:rsidRDefault="00226082" w:rsidP="00226082">
            <w:pPr>
              <w:autoSpaceDE w:val="0"/>
              <w:autoSpaceDN w:val="0"/>
              <w:adjustRightInd w:val="0"/>
              <w:spacing w:after="0" w:line="240" w:lineRule="auto"/>
              <w:ind w:right="-108" w:firstLine="567"/>
              <w:rPr>
                <w:rFonts w:ascii="Times New Roman" w:eastAsia="Times New Roman" w:hAnsi="Times New Roman" w:cs="Times New Roman"/>
                <w:sz w:val="24"/>
                <w:szCs w:val="24"/>
                <w:lang w:eastAsia="ru-RU"/>
              </w:rPr>
            </w:pPr>
          </w:p>
        </w:tc>
      </w:tr>
    </w:tbl>
    <w:p w14:paraId="2E7A28FB" w14:textId="77777777" w:rsidR="00226082" w:rsidRPr="00691F23" w:rsidRDefault="00226082" w:rsidP="00226082">
      <w:pPr>
        <w:tabs>
          <w:tab w:val="left" w:pos="1260"/>
        </w:tabs>
        <w:spacing w:after="0" w:line="240" w:lineRule="auto"/>
        <w:ind w:firstLine="567"/>
        <w:jc w:val="both"/>
        <w:rPr>
          <w:rFonts w:ascii="Times New Roman" w:eastAsia="Times New Roman" w:hAnsi="Times New Roman" w:cs="Times New Roman"/>
          <w:sz w:val="24"/>
          <w:szCs w:val="24"/>
          <w:lang w:eastAsia="ru-RU"/>
        </w:rPr>
      </w:pPr>
    </w:p>
    <w:p w14:paraId="1F82E074" w14:textId="77777777" w:rsidR="00226082" w:rsidRPr="00691F23" w:rsidRDefault="00226082" w:rsidP="00226082">
      <w:pPr>
        <w:tabs>
          <w:tab w:val="left" w:pos="1260"/>
        </w:tabs>
        <w:spacing w:after="0" w:line="240" w:lineRule="auto"/>
        <w:ind w:firstLine="567"/>
        <w:jc w:val="both"/>
        <w:rPr>
          <w:rFonts w:ascii="Times New Roman" w:eastAsia="Times New Roman" w:hAnsi="Times New Roman" w:cs="Times New Roman"/>
          <w:sz w:val="24"/>
          <w:szCs w:val="24"/>
          <w:lang w:eastAsia="ru-RU"/>
        </w:rPr>
      </w:pPr>
    </w:p>
    <w:p w14:paraId="7AE98F9D" w14:textId="77777777" w:rsidR="00226082" w:rsidRPr="00691F23" w:rsidRDefault="00226082" w:rsidP="00226082">
      <w:pPr>
        <w:tabs>
          <w:tab w:val="left" w:pos="1260"/>
        </w:tabs>
        <w:spacing w:after="0" w:line="240" w:lineRule="auto"/>
        <w:ind w:firstLine="567"/>
        <w:jc w:val="both"/>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 xml:space="preserve">Раздел </w:t>
      </w:r>
      <w:r w:rsidR="006563F2" w:rsidRPr="00691F23">
        <w:rPr>
          <w:rFonts w:ascii="Times New Roman" w:eastAsia="Times New Roman" w:hAnsi="Times New Roman" w:cs="Times New Roman"/>
          <w:sz w:val="24"/>
          <w:szCs w:val="24"/>
          <w:lang w:eastAsia="ru-RU"/>
        </w:rPr>
        <w:t>10</w:t>
      </w:r>
      <w:r w:rsidRPr="00691F23">
        <w:rPr>
          <w:rFonts w:ascii="Times New Roman" w:eastAsia="Times New Roman" w:hAnsi="Times New Roman" w:cs="Times New Roman"/>
          <w:sz w:val="24"/>
          <w:szCs w:val="24"/>
          <w:lang w:eastAsia="ru-RU"/>
        </w:rPr>
        <w:t>. Установка позиции десятичной точки</w:t>
      </w:r>
    </w:p>
    <w:tbl>
      <w:tblPr>
        <w:tblW w:w="10064"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9"/>
        <w:gridCol w:w="2372"/>
        <w:gridCol w:w="1881"/>
        <w:gridCol w:w="4252"/>
      </w:tblGrid>
      <w:tr w:rsidR="00226082" w:rsidRPr="00691F23" w14:paraId="244D1D7F" w14:textId="77777777" w:rsidTr="00BA0B21">
        <w:trPr>
          <w:trHeight w:val="405"/>
        </w:trPr>
        <w:tc>
          <w:tcPr>
            <w:tcW w:w="1559" w:type="dxa"/>
          </w:tcPr>
          <w:p w14:paraId="6D377331" w14:textId="77777777" w:rsidR="00226082" w:rsidRPr="00691F23" w:rsidRDefault="00226082" w:rsidP="00226082">
            <w:pPr>
              <w:autoSpaceDE w:val="0"/>
              <w:autoSpaceDN w:val="0"/>
              <w:adjustRightInd w:val="0"/>
              <w:spacing w:after="0" w:line="240" w:lineRule="auto"/>
              <w:ind w:left="-120" w:right="-108" w:firstLine="7"/>
              <w:jc w:val="center"/>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 раздела</w:t>
            </w:r>
          </w:p>
        </w:tc>
        <w:tc>
          <w:tcPr>
            <w:tcW w:w="4253" w:type="dxa"/>
            <w:gridSpan w:val="2"/>
          </w:tcPr>
          <w:p w14:paraId="034B1411" w14:textId="77777777" w:rsidR="00226082" w:rsidRPr="00691F23" w:rsidRDefault="00226082" w:rsidP="00226082">
            <w:pPr>
              <w:autoSpaceDE w:val="0"/>
              <w:autoSpaceDN w:val="0"/>
              <w:adjustRightInd w:val="0"/>
              <w:spacing w:after="0" w:line="240" w:lineRule="auto"/>
              <w:ind w:left="-120" w:right="-108" w:firstLine="567"/>
              <w:jc w:val="center"/>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Обозначение раздела</w:t>
            </w:r>
          </w:p>
        </w:tc>
        <w:tc>
          <w:tcPr>
            <w:tcW w:w="4252" w:type="dxa"/>
            <w:tcBorders>
              <w:bottom w:val="single" w:sz="4" w:space="0" w:color="auto"/>
            </w:tcBorders>
          </w:tcPr>
          <w:p w14:paraId="724D8DFD" w14:textId="77777777" w:rsidR="00226082" w:rsidRPr="00691F23" w:rsidRDefault="00226082" w:rsidP="00226082">
            <w:pPr>
              <w:autoSpaceDE w:val="0"/>
              <w:autoSpaceDN w:val="0"/>
              <w:adjustRightInd w:val="0"/>
              <w:spacing w:after="0" w:line="240" w:lineRule="auto"/>
              <w:ind w:left="-120" w:right="-108" w:firstLine="567"/>
              <w:jc w:val="center"/>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Название раздела</w:t>
            </w:r>
          </w:p>
        </w:tc>
      </w:tr>
      <w:tr w:rsidR="00226082" w:rsidRPr="00691F23" w14:paraId="49E839C0" w14:textId="77777777" w:rsidTr="00BA0B21">
        <w:trPr>
          <w:trHeight w:val="405"/>
        </w:trPr>
        <w:tc>
          <w:tcPr>
            <w:tcW w:w="1559" w:type="dxa"/>
          </w:tcPr>
          <w:p w14:paraId="3D7161FC" w14:textId="77777777" w:rsidR="00226082" w:rsidRPr="00691F23" w:rsidRDefault="006563F2" w:rsidP="00226082">
            <w:pPr>
              <w:autoSpaceDE w:val="0"/>
              <w:autoSpaceDN w:val="0"/>
              <w:adjustRightInd w:val="0"/>
              <w:spacing w:after="0" w:line="240" w:lineRule="auto"/>
              <w:ind w:right="-108" w:firstLine="567"/>
              <w:jc w:val="center"/>
              <w:rPr>
                <w:rFonts w:ascii="Times New Roman" w:eastAsia="Times New Roman" w:hAnsi="Times New Roman" w:cs="Times New Roman"/>
                <w:sz w:val="24"/>
                <w:szCs w:val="24"/>
                <w:lang w:val="en-US" w:eastAsia="ru-RU"/>
              </w:rPr>
            </w:pPr>
            <w:r w:rsidRPr="00691F23">
              <w:rPr>
                <w:rFonts w:ascii="Times New Roman" w:eastAsia="Times New Roman" w:hAnsi="Times New Roman" w:cs="Times New Roman"/>
                <w:sz w:val="24"/>
                <w:szCs w:val="24"/>
                <w:lang w:val="en-US" w:eastAsia="ru-RU"/>
              </w:rPr>
              <w:t>10</w:t>
            </w:r>
          </w:p>
        </w:tc>
        <w:tc>
          <w:tcPr>
            <w:tcW w:w="4253" w:type="dxa"/>
            <w:gridSpan w:val="2"/>
          </w:tcPr>
          <w:p w14:paraId="41C8DA03" w14:textId="77777777" w:rsidR="006563F2" w:rsidRPr="00691F23" w:rsidRDefault="006563F2" w:rsidP="00226082">
            <w:pPr>
              <w:autoSpaceDE w:val="0"/>
              <w:autoSpaceDN w:val="0"/>
              <w:adjustRightInd w:val="0"/>
              <w:spacing w:after="0" w:line="240" w:lineRule="auto"/>
              <w:ind w:left="12" w:right="-108" w:firstLine="567"/>
              <w:jc w:val="center"/>
              <w:rPr>
                <w:rFonts w:ascii="Times New Roman" w:eastAsia="Times New Roman" w:hAnsi="Times New Roman" w:cs="Times New Roman"/>
                <w:sz w:val="24"/>
                <w:szCs w:val="24"/>
                <w:lang w:val="en-US" w:eastAsia="ru-RU"/>
              </w:rPr>
            </w:pPr>
            <w:r w:rsidRPr="00691F23">
              <w:rPr>
                <w:rFonts w:ascii="Times New Roman" w:eastAsia="Times New Roman" w:hAnsi="Times New Roman" w:cs="Times New Roman"/>
                <w:sz w:val="24"/>
                <w:szCs w:val="24"/>
                <w:lang w:val="en-US" w:eastAsia="ru-RU"/>
              </w:rPr>
              <w:t>P-10</w:t>
            </w:r>
          </w:p>
          <w:p w14:paraId="51607A48" w14:textId="77777777" w:rsidR="00226082" w:rsidRPr="00691F23" w:rsidRDefault="00226082" w:rsidP="00226082">
            <w:pPr>
              <w:autoSpaceDE w:val="0"/>
              <w:autoSpaceDN w:val="0"/>
              <w:adjustRightInd w:val="0"/>
              <w:spacing w:after="0" w:line="240" w:lineRule="auto"/>
              <w:ind w:left="12" w:right="-108" w:firstLine="567"/>
              <w:jc w:val="center"/>
              <w:rPr>
                <w:rFonts w:ascii="Times New Roman" w:eastAsia="Times New Roman" w:hAnsi="Times New Roman" w:cs="Times New Roman"/>
                <w:b/>
                <w:sz w:val="24"/>
                <w:szCs w:val="24"/>
                <w:lang w:eastAsia="ru-RU"/>
              </w:rPr>
            </w:pPr>
            <w:r w:rsidRPr="00691F23">
              <w:rPr>
                <w:rFonts w:ascii="Times New Roman" w:eastAsia="Times New Roman" w:hAnsi="Times New Roman" w:cs="Times New Roman"/>
                <w:sz w:val="24"/>
                <w:szCs w:val="24"/>
                <w:lang w:val="en-US" w:eastAsia="ru-RU"/>
              </w:rPr>
              <w:t>dP</w:t>
            </w:r>
            <w:r w:rsidRPr="00691F23">
              <w:rPr>
                <w:rFonts w:ascii="Times New Roman" w:eastAsia="Times New Roman" w:hAnsi="Times New Roman" w:cs="Times New Roman"/>
                <w:sz w:val="24"/>
                <w:szCs w:val="24"/>
                <w:lang w:eastAsia="ru-RU"/>
              </w:rPr>
              <w:t>.</w:t>
            </w:r>
            <w:r w:rsidRPr="00691F23">
              <w:rPr>
                <w:rFonts w:ascii="Times New Roman" w:eastAsia="Times New Roman" w:hAnsi="Times New Roman" w:cs="Times New Roman"/>
                <w:sz w:val="24"/>
                <w:szCs w:val="24"/>
                <w:lang w:val="en-US" w:eastAsia="ru-RU"/>
              </w:rPr>
              <w:t>dS</w:t>
            </w:r>
          </w:p>
          <w:p w14:paraId="7D400A26" w14:textId="77777777" w:rsidR="00226082" w:rsidRPr="00691F23" w:rsidRDefault="00226082" w:rsidP="00226082">
            <w:pPr>
              <w:autoSpaceDE w:val="0"/>
              <w:autoSpaceDN w:val="0"/>
              <w:adjustRightInd w:val="0"/>
              <w:spacing w:after="0" w:line="240" w:lineRule="auto"/>
              <w:ind w:left="12" w:right="-108" w:firstLine="567"/>
              <w:jc w:val="center"/>
              <w:rPr>
                <w:rFonts w:ascii="Times New Roman" w:eastAsia="Times New Roman" w:hAnsi="Times New Roman" w:cs="Times New Roman"/>
                <w:sz w:val="24"/>
                <w:szCs w:val="24"/>
                <w:lang w:eastAsia="ru-RU"/>
              </w:rPr>
            </w:pPr>
          </w:p>
        </w:tc>
        <w:tc>
          <w:tcPr>
            <w:tcW w:w="4252" w:type="dxa"/>
            <w:tcBorders>
              <w:bottom w:val="single" w:sz="4" w:space="0" w:color="auto"/>
            </w:tcBorders>
          </w:tcPr>
          <w:p w14:paraId="1CD24686" w14:textId="77777777" w:rsidR="00226082" w:rsidRPr="00691F23" w:rsidRDefault="00226082" w:rsidP="00226082">
            <w:pPr>
              <w:autoSpaceDE w:val="0"/>
              <w:autoSpaceDN w:val="0"/>
              <w:adjustRightInd w:val="0"/>
              <w:spacing w:after="0" w:line="240" w:lineRule="auto"/>
              <w:ind w:right="-108" w:firstLine="567"/>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установка позиции десятичной точки и дискретности измерений.</w:t>
            </w:r>
          </w:p>
        </w:tc>
      </w:tr>
      <w:tr w:rsidR="00226082" w:rsidRPr="00691F23" w14:paraId="28443A5E" w14:textId="77777777" w:rsidTr="00BA0B21">
        <w:trPr>
          <w:trHeight w:val="405"/>
        </w:trPr>
        <w:tc>
          <w:tcPr>
            <w:tcW w:w="1559" w:type="dxa"/>
          </w:tcPr>
          <w:p w14:paraId="6CFC67FE" w14:textId="77777777" w:rsidR="00226082" w:rsidRPr="00691F23" w:rsidRDefault="00226082" w:rsidP="00BA0B21">
            <w:pPr>
              <w:autoSpaceDE w:val="0"/>
              <w:autoSpaceDN w:val="0"/>
              <w:adjustRightInd w:val="0"/>
              <w:spacing w:after="0" w:line="240" w:lineRule="auto"/>
              <w:ind w:left="-120" w:right="-108" w:firstLine="120"/>
              <w:jc w:val="center"/>
              <w:rPr>
                <w:rFonts w:ascii="Times New Roman" w:eastAsia="Times New Roman" w:hAnsi="Times New Roman" w:cs="Times New Roman"/>
                <w:iCs/>
                <w:snapToGrid w:val="0"/>
                <w:sz w:val="24"/>
                <w:szCs w:val="24"/>
                <w:lang w:eastAsia="ru-RU"/>
              </w:rPr>
            </w:pPr>
            <w:r w:rsidRPr="00691F23">
              <w:rPr>
                <w:rFonts w:ascii="Times New Roman" w:eastAsia="Times New Roman" w:hAnsi="Times New Roman" w:cs="Times New Roman"/>
                <w:iCs/>
                <w:snapToGrid w:val="0"/>
                <w:sz w:val="24"/>
                <w:szCs w:val="24"/>
                <w:lang w:eastAsia="ru-RU"/>
              </w:rPr>
              <w:t>Обозначение параметра</w:t>
            </w:r>
          </w:p>
        </w:tc>
        <w:tc>
          <w:tcPr>
            <w:tcW w:w="2372" w:type="dxa"/>
          </w:tcPr>
          <w:p w14:paraId="2A2E7509" w14:textId="77777777" w:rsidR="00226082" w:rsidRPr="00691F23" w:rsidRDefault="00226082" w:rsidP="00226082">
            <w:pPr>
              <w:tabs>
                <w:tab w:val="left" w:pos="0"/>
              </w:tabs>
              <w:autoSpaceDE w:val="0"/>
              <w:autoSpaceDN w:val="0"/>
              <w:adjustRightInd w:val="0"/>
              <w:spacing w:after="0" w:line="240" w:lineRule="auto"/>
              <w:ind w:left="-120" w:right="-108" w:firstLine="567"/>
              <w:jc w:val="center"/>
              <w:rPr>
                <w:rFonts w:ascii="Times New Roman" w:eastAsia="Times New Roman" w:hAnsi="Times New Roman" w:cs="Times New Roman"/>
                <w:iCs/>
                <w:snapToGrid w:val="0"/>
                <w:sz w:val="24"/>
                <w:szCs w:val="24"/>
                <w:lang w:eastAsia="ru-RU"/>
              </w:rPr>
            </w:pPr>
            <w:r w:rsidRPr="00691F23">
              <w:rPr>
                <w:rFonts w:ascii="Times New Roman" w:eastAsia="Times New Roman" w:hAnsi="Times New Roman" w:cs="Times New Roman"/>
                <w:iCs/>
                <w:snapToGrid w:val="0"/>
                <w:sz w:val="24"/>
                <w:szCs w:val="24"/>
                <w:lang w:eastAsia="ru-RU"/>
              </w:rPr>
              <w:t>Название</w:t>
            </w:r>
          </w:p>
          <w:p w14:paraId="534C9430" w14:textId="77777777" w:rsidR="00226082" w:rsidRPr="00691F23" w:rsidRDefault="00226082" w:rsidP="00226082">
            <w:pPr>
              <w:tabs>
                <w:tab w:val="left" w:pos="0"/>
              </w:tabs>
              <w:autoSpaceDE w:val="0"/>
              <w:autoSpaceDN w:val="0"/>
              <w:adjustRightInd w:val="0"/>
              <w:spacing w:after="0" w:line="240" w:lineRule="auto"/>
              <w:ind w:left="-120" w:right="-108" w:firstLine="567"/>
              <w:jc w:val="center"/>
              <w:rPr>
                <w:rFonts w:ascii="Times New Roman" w:eastAsia="Times New Roman" w:hAnsi="Times New Roman" w:cs="Times New Roman"/>
                <w:iCs/>
                <w:snapToGrid w:val="0"/>
                <w:sz w:val="24"/>
                <w:szCs w:val="24"/>
                <w:lang w:eastAsia="ru-RU"/>
              </w:rPr>
            </w:pPr>
            <w:r w:rsidRPr="00691F23">
              <w:rPr>
                <w:rFonts w:ascii="Times New Roman" w:eastAsia="Times New Roman" w:hAnsi="Times New Roman" w:cs="Times New Roman"/>
                <w:iCs/>
                <w:snapToGrid w:val="0"/>
                <w:sz w:val="24"/>
                <w:szCs w:val="24"/>
                <w:lang w:eastAsia="ru-RU"/>
              </w:rPr>
              <w:t>параметра</w:t>
            </w:r>
          </w:p>
        </w:tc>
        <w:tc>
          <w:tcPr>
            <w:tcW w:w="1881" w:type="dxa"/>
            <w:tcBorders>
              <w:bottom w:val="single" w:sz="4" w:space="0" w:color="auto"/>
            </w:tcBorders>
          </w:tcPr>
          <w:p w14:paraId="3BDDDEF0" w14:textId="77777777" w:rsidR="00226082" w:rsidRPr="00691F23" w:rsidRDefault="00226082" w:rsidP="00226082">
            <w:pPr>
              <w:tabs>
                <w:tab w:val="left" w:pos="0"/>
              </w:tabs>
              <w:autoSpaceDE w:val="0"/>
              <w:autoSpaceDN w:val="0"/>
              <w:adjustRightInd w:val="0"/>
              <w:spacing w:after="0" w:line="240" w:lineRule="auto"/>
              <w:ind w:left="-120" w:right="-108" w:firstLine="567"/>
              <w:jc w:val="center"/>
              <w:rPr>
                <w:rFonts w:ascii="Times New Roman" w:eastAsia="Times New Roman" w:hAnsi="Times New Roman" w:cs="Times New Roman"/>
                <w:iCs/>
                <w:snapToGrid w:val="0"/>
                <w:sz w:val="24"/>
                <w:szCs w:val="24"/>
                <w:lang w:eastAsia="ru-RU"/>
              </w:rPr>
            </w:pPr>
            <w:r w:rsidRPr="00691F23">
              <w:rPr>
                <w:rFonts w:ascii="Times New Roman" w:eastAsia="Times New Roman" w:hAnsi="Times New Roman" w:cs="Times New Roman"/>
                <w:iCs/>
                <w:snapToGrid w:val="0"/>
                <w:sz w:val="24"/>
                <w:szCs w:val="24"/>
                <w:lang w:eastAsia="ru-RU"/>
              </w:rPr>
              <w:t>Значение</w:t>
            </w:r>
          </w:p>
          <w:p w14:paraId="49BE6D6F" w14:textId="77777777" w:rsidR="00226082" w:rsidRPr="00691F23" w:rsidRDefault="00226082" w:rsidP="00226082">
            <w:pPr>
              <w:tabs>
                <w:tab w:val="left" w:pos="0"/>
              </w:tabs>
              <w:autoSpaceDE w:val="0"/>
              <w:autoSpaceDN w:val="0"/>
              <w:adjustRightInd w:val="0"/>
              <w:spacing w:after="0" w:line="240" w:lineRule="auto"/>
              <w:ind w:left="-120" w:right="-108" w:firstLine="567"/>
              <w:jc w:val="center"/>
              <w:rPr>
                <w:rFonts w:ascii="Times New Roman" w:eastAsia="Times New Roman" w:hAnsi="Times New Roman" w:cs="Times New Roman"/>
                <w:iCs/>
                <w:snapToGrid w:val="0"/>
                <w:sz w:val="24"/>
                <w:szCs w:val="24"/>
                <w:lang w:eastAsia="ru-RU"/>
              </w:rPr>
            </w:pPr>
            <w:r w:rsidRPr="00691F23">
              <w:rPr>
                <w:rFonts w:ascii="Times New Roman" w:eastAsia="Times New Roman" w:hAnsi="Times New Roman" w:cs="Times New Roman"/>
                <w:iCs/>
                <w:snapToGrid w:val="0"/>
                <w:sz w:val="24"/>
                <w:szCs w:val="24"/>
                <w:lang w:eastAsia="ru-RU"/>
              </w:rPr>
              <w:t>параметра</w:t>
            </w:r>
          </w:p>
        </w:tc>
        <w:tc>
          <w:tcPr>
            <w:tcW w:w="4252" w:type="dxa"/>
            <w:tcBorders>
              <w:bottom w:val="single" w:sz="4" w:space="0" w:color="auto"/>
            </w:tcBorders>
          </w:tcPr>
          <w:p w14:paraId="297929C5" w14:textId="77777777" w:rsidR="00226082" w:rsidRPr="00691F23" w:rsidRDefault="00226082" w:rsidP="00226082">
            <w:pPr>
              <w:autoSpaceDE w:val="0"/>
              <w:autoSpaceDN w:val="0"/>
              <w:adjustRightInd w:val="0"/>
              <w:spacing w:after="0" w:line="240" w:lineRule="auto"/>
              <w:ind w:left="-120" w:right="-108" w:firstLine="567"/>
              <w:jc w:val="center"/>
              <w:rPr>
                <w:rFonts w:ascii="Times New Roman" w:eastAsia="Times New Roman" w:hAnsi="Times New Roman" w:cs="Times New Roman"/>
                <w:sz w:val="24"/>
                <w:szCs w:val="24"/>
                <w:lang w:eastAsia="ru-RU"/>
              </w:rPr>
            </w:pPr>
            <w:r w:rsidRPr="00691F23">
              <w:rPr>
                <w:rFonts w:ascii="Times New Roman" w:eastAsia="Times New Roman" w:hAnsi="Times New Roman" w:cs="Times New Roman"/>
                <w:iCs/>
                <w:snapToGrid w:val="0"/>
                <w:sz w:val="24"/>
                <w:szCs w:val="24"/>
                <w:lang w:eastAsia="ru-RU"/>
              </w:rPr>
              <w:t>Комментарии</w:t>
            </w:r>
          </w:p>
        </w:tc>
      </w:tr>
      <w:tr w:rsidR="00226082" w:rsidRPr="00691F23" w14:paraId="2A57F194" w14:textId="77777777" w:rsidTr="00BA0B21">
        <w:trPr>
          <w:trHeight w:val="731"/>
        </w:trPr>
        <w:tc>
          <w:tcPr>
            <w:tcW w:w="1559" w:type="dxa"/>
          </w:tcPr>
          <w:p w14:paraId="5C7FECC8" w14:textId="77777777" w:rsidR="00226082" w:rsidRPr="00691F23" w:rsidRDefault="00226082" w:rsidP="00226082">
            <w:pPr>
              <w:autoSpaceDE w:val="0"/>
              <w:autoSpaceDN w:val="0"/>
              <w:adjustRightInd w:val="0"/>
              <w:spacing w:after="0" w:line="240" w:lineRule="auto"/>
              <w:ind w:left="-120" w:right="-108" w:firstLine="7"/>
              <w:jc w:val="center"/>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val="en-US" w:eastAsia="ru-RU"/>
              </w:rPr>
              <w:t>dEc.P</w:t>
            </w:r>
          </w:p>
        </w:tc>
        <w:tc>
          <w:tcPr>
            <w:tcW w:w="2372" w:type="dxa"/>
          </w:tcPr>
          <w:p w14:paraId="32AB9D2F" w14:textId="77777777" w:rsidR="00226082" w:rsidRPr="00691F23" w:rsidRDefault="00226082" w:rsidP="00226082">
            <w:pPr>
              <w:tabs>
                <w:tab w:val="left" w:pos="1260"/>
              </w:tabs>
              <w:spacing w:after="0" w:line="240" w:lineRule="auto"/>
              <w:ind w:firstLine="40"/>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установка позиции десятичной точки и дискретности измерений.</w:t>
            </w:r>
          </w:p>
        </w:tc>
        <w:tc>
          <w:tcPr>
            <w:tcW w:w="1881" w:type="dxa"/>
          </w:tcPr>
          <w:p w14:paraId="7CB9D675" w14:textId="77777777" w:rsidR="00226082" w:rsidRPr="00691F23" w:rsidRDefault="00226082" w:rsidP="00226082">
            <w:pPr>
              <w:tabs>
                <w:tab w:val="left" w:pos="497"/>
              </w:tabs>
              <w:spacing w:after="0" w:line="240" w:lineRule="auto"/>
              <w:ind w:right="-108" w:firstLine="567"/>
              <w:jc w:val="center"/>
              <w:rPr>
                <w:rFonts w:ascii="Times New Roman" w:eastAsia="Times New Roman" w:hAnsi="Times New Roman" w:cs="Times New Roman"/>
                <w:sz w:val="24"/>
                <w:szCs w:val="24"/>
                <w:lang w:eastAsia="ru-RU"/>
              </w:rPr>
            </w:pPr>
          </w:p>
          <w:p w14:paraId="0065442A" w14:textId="77777777" w:rsidR="00226082" w:rsidRPr="00691F23" w:rsidRDefault="00226082" w:rsidP="00226082">
            <w:pPr>
              <w:tabs>
                <w:tab w:val="left" w:pos="497"/>
              </w:tabs>
              <w:spacing w:after="0" w:line="240" w:lineRule="auto"/>
              <w:ind w:right="-108" w:firstLine="567"/>
              <w:jc w:val="center"/>
              <w:rPr>
                <w:rFonts w:ascii="Times New Roman" w:eastAsia="Times New Roman" w:hAnsi="Times New Roman" w:cs="Times New Roman"/>
                <w:sz w:val="24"/>
                <w:szCs w:val="24"/>
                <w:lang w:eastAsia="ru-RU"/>
              </w:rPr>
            </w:pPr>
          </w:p>
          <w:p w14:paraId="47F4A3E6" w14:textId="77777777" w:rsidR="00226082" w:rsidRPr="00691F23" w:rsidRDefault="00226082" w:rsidP="00226082">
            <w:pPr>
              <w:tabs>
                <w:tab w:val="left" w:pos="497"/>
              </w:tabs>
              <w:spacing w:after="0" w:line="240" w:lineRule="auto"/>
              <w:ind w:right="-108" w:firstLine="567"/>
              <w:jc w:val="center"/>
              <w:rPr>
                <w:rFonts w:ascii="Times New Roman" w:eastAsia="Times New Roman" w:hAnsi="Times New Roman" w:cs="Times New Roman"/>
                <w:sz w:val="24"/>
                <w:szCs w:val="24"/>
                <w:lang w:eastAsia="ru-RU"/>
              </w:rPr>
            </w:pPr>
          </w:p>
          <w:p w14:paraId="0F408194" w14:textId="77777777" w:rsidR="00226082" w:rsidRPr="00691F23" w:rsidRDefault="00226082" w:rsidP="00226082">
            <w:pPr>
              <w:tabs>
                <w:tab w:val="left" w:pos="497"/>
              </w:tabs>
              <w:spacing w:after="0" w:line="240" w:lineRule="auto"/>
              <w:ind w:right="-108" w:firstLine="567"/>
              <w:jc w:val="center"/>
              <w:rPr>
                <w:rFonts w:ascii="Times New Roman" w:eastAsia="Times New Roman" w:hAnsi="Times New Roman" w:cs="Times New Roman"/>
                <w:sz w:val="24"/>
                <w:szCs w:val="24"/>
                <w:lang w:eastAsia="ru-RU"/>
              </w:rPr>
            </w:pPr>
          </w:p>
          <w:p w14:paraId="38B7D685" w14:textId="77777777" w:rsidR="00226082" w:rsidRPr="00691F23" w:rsidRDefault="00226082" w:rsidP="00226082">
            <w:pPr>
              <w:tabs>
                <w:tab w:val="left" w:pos="497"/>
              </w:tabs>
              <w:spacing w:after="0" w:line="240" w:lineRule="auto"/>
              <w:ind w:right="-108" w:firstLine="567"/>
              <w:jc w:val="center"/>
              <w:rPr>
                <w:rFonts w:ascii="Times New Roman" w:eastAsia="Times New Roman" w:hAnsi="Times New Roman" w:cs="Times New Roman"/>
                <w:sz w:val="24"/>
                <w:szCs w:val="24"/>
                <w:lang w:eastAsia="ru-RU"/>
              </w:rPr>
            </w:pPr>
          </w:p>
          <w:p w14:paraId="7FAD784A" w14:textId="77777777" w:rsidR="00226082" w:rsidRPr="00691F23" w:rsidRDefault="00226082" w:rsidP="00226082">
            <w:pPr>
              <w:tabs>
                <w:tab w:val="left" w:pos="497"/>
              </w:tabs>
              <w:spacing w:after="0" w:line="240" w:lineRule="auto"/>
              <w:ind w:right="-108" w:firstLine="567"/>
              <w:jc w:val="center"/>
              <w:rPr>
                <w:rFonts w:ascii="Times New Roman" w:eastAsia="Times New Roman" w:hAnsi="Times New Roman" w:cs="Times New Roman"/>
                <w:sz w:val="24"/>
                <w:szCs w:val="24"/>
                <w:lang w:eastAsia="ru-RU"/>
              </w:rPr>
            </w:pPr>
          </w:p>
          <w:p w14:paraId="3CECB621" w14:textId="77777777" w:rsidR="00226082" w:rsidRPr="00691F23" w:rsidRDefault="00226082" w:rsidP="00226082">
            <w:pPr>
              <w:tabs>
                <w:tab w:val="left" w:pos="497"/>
              </w:tabs>
              <w:spacing w:after="0" w:line="240" w:lineRule="auto"/>
              <w:ind w:right="-108" w:firstLine="567"/>
              <w:jc w:val="center"/>
              <w:rPr>
                <w:rFonts w:ascii="Times New Roman" w:eastAsia="Times New Roman" w:hAnsi="Times New Roman" w:cs="Times New Roman"/>
                <w:sz w:val="24"/>
                <w:szCs w:val="24"/>
                <w:lang w:eastAsia="ru-RU"/>
              </w:rPr>
            </w:pPr>
          </w:p>
          <w:p w14:paraId="6013E495" w14:textId="77777777" w:rsidR="00226082" w:rsidRPr="00691F23" w:rsidRDefault="00226082" w:rsidP="00226082">
            <w:pPr>
              <w:tabs>
                <w:tab w:val="left" w:pos="497"/>
              </w:tabs>
              <w:spacing w:after="0" w:line="240" w:lineRule="auto"/>
              <w:ind w:right="-108" w:firstLine="567"/>
              <w:jc w:val="center"/>
              <w:rPr>
                <w:rFonts w:ascii="Times New Roman" w:eastAsia="Times New Roman" w:hAnsi="Times New Roman" w:cs="Times New Roman"/>
                <w:sz w:val="24"/>
                <w:szCs w:val="24"/>
                <w:lang w:eastAsia="ru-RU"/>
              </w:rPr>
            </w:pPr>
          </w:p>
          <w:p w14:paraId="763504BD" w14:textId="77777777" w:rsidR="00226082" w:rsidRPr="00691F23" w:rsidRDefault="00226082" w:rsidP="00226082">
            <w:pPr>
              <w:tabs>
                <w:tab w:val="left" w:pos="497"/>
              </w:tabs>
              <w:spacing w:after="0" w:line="240" w:lineRule="auto"/>
              <w:ind w:right="-108" w:firstLine="567"/>
              <w:jc w:val="center"/>
              <w:rPr>
                <w:rFonts w:ascii="Times New Roman" w:eastAsia="Times New Roman" w:hAnsi="Times New Roman" w:cs="Times New Roman"/>
                <w:sz w:val="24"/>
                <w:szCs w:val="24"/>
                <w:lang w:eastAsia="ru-RU"/>
              </w:rPr>
            </w:pPr>
          </w:p>
          <w:p w14:paraId="6B03B3FA" w14:textId="77777777" w:rsidR="00226082" w:rsidRPr="00691F23" w:rsidRDefault="00226082" w:rsidP="00226082">
            <w:pPr>
              <w:tabs>
                <w:tab w:val="left" w:pos="497"/>
              </w:tabs>
              <w:spacing w:after="0" w:line="240" w:lineRule="auto"/>
              <w:ind w:right="-108" w:firstLine="567"/>
              <w:jc w:val="center"/>
              <w:rPr>
                <w:rFonts w:ascii="Times New Roman" w:eastAsia="Times New Roman" w:hAnsi="Times New Roman" w:cs="Times New Roman"/>
                <w:sz w:val="24"/>
                <w:szCs w:val="24"/>
                <w:lang w:eastAsia="ru-RU"/>
              </w:rPr>
            </w:pPr>
          </w:p>
          <w:p w14:paraId="081C7EA0" w14:textId="77777777" w:rsidR="00226082" w:rsidRPr="00691F23" w:rsidRDefault="00226082" w:rsidP="00226082">
            <w:pPr>
              <w:tabs>
                <w:tab w:val="left" w:pos="497"/>
              </w:tabs>
              <w:spacing w:after="0" w:line="240" w:lineRule="auto"/>
              <w:ind w:right="-108" w:hanging="70"/>
              <w:jc w:val="center"/>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0</w:t>
            </w:r>
            <w:r w:rsidRPr="00691F23">
              <w:rPr>
                <w:rFonts w:ascii="Times New Roman" w:eastAsia="Times New Roman" w:hAnsi="Times New Roman" w:cs="Times New Roman"/>
                <w:sz w:val="24"/>
                <w:szCs w:val="24"/>
                <w:lang w:val="en-US" w:eastAsia="ru-RU"/>
              </w:rPr>
              <w:t>,</w:t>
            </w:r>
            <w:r w:rsidRPr="00691F23">
              <w:rPr>
                <w:rFonts w:ascii="Times New Roman" w:eastAsia="Times New Roman" w:hAnsi="Times New Roman" w:cs="Times New Roman"/>
                <w:sz w:val="24"/>
                <w:szCs w:val="24"/>
                <w:lang w:eastAsia="ru-RU"/>
              </w:rPr>
              <w:t xml:space="preserve"> 0.0</w:t>
            </w:r>
            <w:r w:rsidRPr="00691F23">
              <w:rPr>
                <w:rFonts w:ascii="Times New Roman" w:eastAsia="Times New Roman" w:hAnsi="Times New Roman" w:cs="Times New Roman"/>
                <w:sz w:val="24"/>
                <w:szCs w:val="24"/>
                <w:lang w:val="en-US" w:eastAsia="ru-RU"/>
              </w:rPr>
              <w:t>,</w:t>
            </w:r>
            <w:r w:rsidRPr="00691F23">
              <w:rPr>
                <w:rFonts w:ascii="Times New Roman" w:eastAsia="Times New Roman" w:hAnsi="Times New Roman" w:cs="Times New Roman"/>
                <w:sz w:val="24"/>
                <w:szCs w:val="24"/>
                <w:lang w:eastAsia="ru-RU"/>
              </w:rPr>
              <w:t xml:space="preserve"> 0.00</w:t>
            </w:r>
            <w:r w:rsidRPr="00691F23">
              <w:rPr>
                <w:rFonts w:ascii="Times New Roman" w:eastAsia="Times New Roman" w:hAnsi="Times New Roman" w:cs="Times New Roman"/>
                <w:sz w:val="24"/>
                <w:szCs w:val="24"/>
                <w:lang w:val="en-US" w:eastAsia="ru-RU"/>
              </w:rPr>
              <w:t>,</w:t>
            </w:r>
            <w:r w:rsidRPr="00691F23">
              <w:rPr>
                <w:rFonts w:ascii="Times New Roman" w:eastAsia="Times New Roman" w:hAnsi="Times New Roman" w:cs="Times New Roman"/>
                <w:sz w:val="24"/>
                <w:szCs w:val="24"/>
                <w:lang w:eastAsia="ru-RU"/>
              </w:rPr>
              <w:t xml:space="preserve"> 0.000</w:t>
            </w:r>
            <w:r w:rsidRPr="00691F23">
              <w:rPr>
                <w:rFonts w:ascii="Times New Roman" w:eastAsia="Times New Roman" w:hAnsi="Times New Roman" w:cs="Times New Roman"/>
                <w:sz w:val="24"/>
                <w:szCs w:val="24"/>
                <w:lang w:val="en-US" w:eastAsia="ru-RU"/>
              </w:rPr>
              <w:t>.</w:t>
            </w:r>
          </w:p>
        </w:tc>
        <w:tc>
          <w:tcPr>
            <w:tcW w:w="4252" w:type="dxa"/>
          </w:tcPr>
          <w:p w14:paraId="48327CE4" w14:textId="77777777" w:rsidR="00226082" w:rsidRPr="00691F23" w:rsidRDefault="00226082" w:rsidP="00226082">
            <w:pPr>
              <w:spacing w:after="0" w:line="240" w:lineRule="auto"/>
              <w:ind w:firstLine="567"/>
              <w:jc w:val="both"/>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Значение «0» означает, что результаты измерений будут выводиться в целых числах.</w:t>
            </w:r>
          </w:p>
          <w:p w14:paraId="53EE1C94" w14:textId="77777777" w:rsidR="00226082" w:rsidRPr="00691F23" w:rsidRDefault="00226082" w:rsidP="00226082">
            <w:pPr>
              <w:spacing w:after="0" w:line="240" w:lineRule="auto"/>
              <w:ind w:firstLine="567"/>
              <w:jc w:val="both"/>
              <w:rPr>
                <w:rFonts w:ascii="Times New Roman" w:eastAsia="Times New Roman" w:hAnsi="Times New Roman" w:cs="Times New Roman"/>
                <w:sz w:val="24"/>
                <w:szCs w:val="24"/>
                <w:lang w:eastAsia="ru-RU"/>
              </w:rPr>
            </w:pPr>
          </w:p>
          <w:p w14:paraId="70CB4D3A" w14:textId="77777777" w:rsidR="00226082" w:rsidRPr="00691F23" w:rsidRDefault="00226082" w:rsidP="00226082">
            <w:pPr>
              <w:spacing w:after="0" w:line="240" w:lineRule="auto"/>
              <w:ind w:firstLine="567"/>
              <w:jc w:val="both"/>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Значение «0.0» означает, что результаты измерений будут выводиться с дискретностью 0.1.</w:t>
            </w:r>
          </w:p>
          <w:p w14:paraId="425EA6C0" w14:textId="77777777" w:rsidR="00226082" w:rsidRPr="00691F23" w:rsidRDefault="00226082" w:rsidP="00226082">
            <w:pPr>
              <w:spacing w:after="0" w:line="240" w:lineRule="auto"/>
              <w:ind w:firstLine="567"/>
              <w:jc w:val="both"/>
              <w:rPr>
                <w:rFonts w:ascii="Times New Roman" w:eastAsia="Times New Roman" w:hAnsi="Times New Roman" w:cs="Times New Roman"/>
                <w:sz w:val="24"/>
                <w:szCs w:val="24"/>
                <w:lang w:eastAsia="ru-RU"/>
              </w:rPr>
            </w:pPr>
          </w:p>
          <w:p w14:paraId="442FF72E" w14:textId="77777777" w:rsidR="00226082" w:rsidRPr="00691F23" w:rsidRDefault="00226082" w:rsidP="00226082">
            <w:pPr>
              <w:spacing w:after="0" w:line="240" w:lineRule="auto"/>
              <w:ind w:firstLine="567"/>
              <w:jc w:val="both"/>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Значение «0.00» означает, что результаты измерений будут выводиться с дискретностью 0.01.</w:t>
            </w:r>
          </w:p>
          <w:p w14:paraId="7F2A7AF8" w14:textId="77777777" w:rsidR="00226082" w:rsidRPr="00691F23" w:rsidRDefault="00226082" w:rsidP="00226082">
            <w:pPr>
              <w:spacing w:after="0" w:line="240" w:lineRule="auto"/>
              <w:ind w:firstLine="567"/>
              <w:jc w:val="both"/>
              <w:rPr>
                <w:rFonts w:ascii="Times New Roman" w:eastAsia="Times New Roman" w:hAnsi="Times New Roman" w:cs="Times New Roman"/>
                <w:sz w:val="24"/>
                <w:szCs w:val="24"/>
                <w:lang w:eastAsia="ru-RU"/>
              </w:rPr>
            </w:pPr>
          </w:p>
          <w:p w14:paraId="1BBC8571" w14:textId="77777777" w:rsidR="00226082" w:rsidRPr="00691F23" w:rsidRDefault="00226082" w:rsidP="00226082">
            <w:pPr>
              <w:spacing w:after="0" w:line="240" w:lineRule="auto"/>
              <w:ind w:firstLine="567"/>
              <w:jc w:val="both"/>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Значение «0.000» означает, что результаты измерений будут выводиться с дискретностью 0.001.</w:t>
            </w:r>
          </w:p>
        </w:tc>
      </w:tr>
      <w:tr w:rsidR="00226082" w:rsidRPr="00691F23" w14:paraId="19FEC16C" w14:textId="77777777" w:rsidTr="00BA0B21">
        <w:trPr>
          <w:trHeight w:val="731"/>
        </w:trPr>
        <w:tc>
          <w:tcPr>
            <w:tcW w:w="1559" w:type="dxa"/>
          </w:tcPr>
          <w:p w14:paraId="0ADB9715" w14:textId="77777777" w:rsidR="00226082" w:rsidRPr="00691F23" w:rsidRDefault="00226082" w:rsidP="00226082">
            <w:pPr>
              <w:autoSpaceDE w:val="0"/>
              <w:autoSpaceDN w:val="0"/>
              <w:adjustRightInd w:val="0"/>
              <w:spacing w:after="0" w:line="240" w:lineRule="auto"/>
              <w:ind w:left="-120" w:right="-108" w:firstLine="7"/>
              <w:jc w:val="center"/>
              <w:rPr>
                <w:rFonts w:ascii="Times New Roman" w:eastAsia="Times New Roman" w:hAnsi="Times New Roman" w:cs="Times New Roman"/>
                <w:sz w:val="24"/>
                <w:szCs w:val="24"/>
                <w:lang w:val="en-US" w:eastAsia="ru-RU"/>
              </w:rPr>
            </w:pPr>
            <w:r w:rsidRPr="00691F23">
              <w:rPr>
                <w:rFonts w:ascii="Times New Roman" w:eastAsia="Times New Roman" w:hAnsi="Times New Roman" w:cs="Times New Roman"/>
                <w:sz w:val="24"/>
                <w:szCs w:val="24"/>
                <w:lang w:val="en-US" w:eastAsia="ru-RU"/>
              </w:rPr>
              <w:t>diSc</w:t>
            </w:r>
          </w:p>
        </w:tc>
        <w:tc>
          <w:tcPr>
            <w:tcW w:w="2372" w:type="dxa"/>
          </w:tcPr>
          <w:p w14:paraId="253FABB7" w14:textId="77777777" w:rsidR="00226082" w:rsidRPr="00691F23" w:rsidRDefault="00226082" w:rsidP="00226082">
            <w:pPr>
              <w:tabs>
                <w:tab w:val="left" w:pos="1260"/>
              </w:tabs>
              <w:spacing w:after="0" w:line="240" w:lineRule="auto"/>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установка дискретности измерений</w:t>
            </w:r>
          </w:p>
        </w:tc>
        <w:tc>
          <w:tcPr>
            <w:tcW w:w="1881" w:type="dxa"/>
          </w:tcPr>
          <w:p w14:paraId="16AB4FF8" w14:textId="77777777" w:rsidR="00226082" w:rsidRPr="00691F23" w:rsidRDefault="00226082" w:rsidP="00226082">
            <w:pPr>
              <w:tabs>
                <w:tab w:val="left" w:pos="497"/>
              </w:tabs>
              <w:spacing w:after="0" w:line="240" w:lineRule="auto"/>
              <w:ind w:right="-108"/>
              <w:jc w:val="center"/>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1, 2, 5, 10, 20, 50</w:t>
            </w:r>
          </w:p>
        </w:tc>
        <w:tc>
          <w:tcPr>
            <w:tcW w:w="4252" w:type="dxa"/>
          </w:tcPr>
          <w:p w14:paraId="45279152" w14:textId="77777777" w:rsidR="00226082" w:rsidRPr="00691F23" w:rsidRDefault="00226082" w:rsidP="00226082">
            <w:pPr>
              <w:spacing w:after="0" w:line="240" w:lineRule="auto"/>
              <w:ind w:firstLine="567"/>
              <w:jc w:val="both"/>
              <w:rPr>
                <w:rFonts w:ascii="Times New Roman" w:eastAsia="Times New Roman" w:hAnsi="Times New Roman" w:cs="Times New Roman"/>
                <w:sz w:val="24"/>
                <w:szCs w:val="24"/>
                <w:lang w:eastAsia="ru-RU"/>
              </w:rPr>
            </w:pPr>
          </w:p>
        </w:tc>
      </w:tr>
    </w:tbl>
    <w:p w14:paraId="5D4EFC69" w14:textId="77777777" w:rsidR="00226082" w:rsidRPr="00691F23" w:rsidRDefault="00226082" w:rsidP="00226082">
      <w:pPr>
        <w:tabs>
          <w:tab w:val="left" w:pos="1260"/>
        </w:tabs>
        <w:spacing w:after="0" w:line="240" w:lineRule="auto"/>
        <w:ind w:firstLine="567"/>
        <w:jc w:val="both"/>
        <w:rPr>
          <w:rFonts w:ascii="Times New Roman" w:eastAsia="Times New Roman" w:hAnsi="Times New Roman" w:cs="Times New Roman"/>
          <w:sz w:val="24"/>
          <w:szCs w:val="24"/>
          <w:lang w:eastAsia="ru-RU"/>
        </w:rPr>
      </w:pPr>
    </w:p>
    <w:p w14:paraId="3A36407B" w14:textId="77777777" w:rsidR="00BA0B21" w:rsidRPr="00691F23" w:rsidRDefault="00BA0B21" w:rsidP="00226082">
      <w:pPr>
        <w:tabs>
          <w:tab w:val="left" w:pos="1260"/>
        </w:tabs>
        <w:spacing w:after="0" w:line="240" w:lineRule="auto"/>
        <w:ind w:firstLine="567"/>
        <w:jc w:val="both"/>
        <w:rPr>
          <w:rFonts w:ascii="Times New Roman" w:eastAsia="Times New Roman" w:hAnsi="Times New Roman" w:cs="Times New Roman"/>
          <w:sz w:val="24"/>
          <w:szCs w:val="24"/>
          <w:lang w:eastAsia="ru-RU"/>
        </w:rPr>
      </w:pPr>
    </w:p>
    <w:p w14:paraId="4E547D95" w14:textId="77777777" w:rsidR="00BA0B21" w:rsidRPr="00691F23" w:rsidRDefault="00BA0B21" w:rsidP="00226082">
      <w:pPr>
        <w:tabs>
          <w:tab w:val="left" w:pos="1260"/>
        </w:tabs>
        <w:spacing w:after="0" w:line="240" w:lineRule="auto"/>
        <w:ind w:firstLine="567"/>
        <w:jc w:val="both"/>
        <w:rPr>
          <w:rFonts w:ascii="Times New Roman" w:eastAsia="Times New Roman" w:hAnsi="Times New Roman" w:cs="Times New Roman"/>
          <w:sz w:val="24"/>
          <w:szCs w:val="24"/>
          <w:lang w:eastAsia="ru-RU"/>
        </w:rPr>
      </w:pPr>
    </w:p>
    <w:p w14:paraId="1A62A13C" w14:textId="77777777" w:rsidR="00BA0B21" w:rsidRDefault="00BA0B21" w:rsidP="00226082">
      <w:pPr>
        <w:tabs>
          <w:tab w:val="left" w:pos="1260"/>
        </w:tabs>
        <w:spacing w:after="0" w:line="240" w:lineRule="auto"/>
        <w:ind w:firstLine="567"/>
        <w:jc w:val="both"/>
        <w:rPr>
          <w:rFonts w:ascii="Times New Roman" w:eastAsia="Times New Roman" w:hAnsi="Times New Roman" w:cs="Times New Roman"/>
          <w:sz w:val="24"/>
          <w:szCs w:val="24"/>
          <w:lang w:eastAsia="ru-RU"/>
        </w:rPr>
      </w:pPr>
    </w:p>
    <w:p w14:paraId="54D0480C" w14:textId="77777777" w:rsidR="00E3332E" w:rsidRDefault="00E3332E" w:rsidP="00226082">
      <w:pPr>
        <w:tabs>
          <w:tab w:val="left" w:pos="1260"/>
        </w:tabs>
        <w:spacing w:after="0" w:line="240" w:lineRule="auto"/>
        <w:ind w:firstLine="567"/>
        <w:jc w:val="both"/>
        <w:rPr>
          <w:rFonts w:ascii="Times New Roman" w:eastAsia="Times New Roman" w:hAnsi="Times New Roman" w:cs="Times New Roman"/>
          <w:sz w:val="24"/>
          <w:szCs w:val="24"/>
          <w:lang w:eastAsia="ru-RU"/>
        </w:rPr>
      </w:pPr>
    </w:p>
    <w:p w14:paraId="5568D89D" w14:textId="77777777" w:rsidR="00E3332E" w:rsidRDefault="00E3332E" w:rsidP="00226082">
      <w:pPr>
        <w:tabs>
          <w:tab w:val="left" w:pos="1260"/>
        </w:tabs>
        <w:spacing w:after="0" w:line="240" w:lineRule="auto"/>
        <w:ind w:firstLine="567"/>
        <w:jc w:val="both"/>
        <w:rPr>
          <w:rFonts w:ascii="Times New Roman" w:eastAsia="Times New Roman" w:hAnsi="Times New Roman" w:cs="Times New Roman"/>
          <w:sz w:val="24"/>
          <w:szCs w:val="24"/>
          <w:lang w:eastAsia="ru-RU"/>
        </w:rPr>
      </w:pPr>
    </w:p>
    <w:p w14:paraId="324ADA39" w14:textId="77777777" w:rsidR="00E3332E" w:rsidRDefault="00E3332E" w:rsidP="00226082">
      <w:pPr>
        <w:tabs>
          <w:tab w:val="left" w:pos="1260"/>
        </w:tabs>
        <w:spacing w:after="0" w:line="240" w:lineRule="auto"/>
        <w:ind w:firstLine="567"/>
        <w:jc w:val="both"/>
        <w:rPr>
          <w:rFonts w:ascii="Times New Roman" w:eastAsia="Times New Roman" w:hAnsi="Times New Roman" w:cs="Times New Roman"/>
          <w:sz w:val="24"/>
          <w:szCs w:val="24"/>
          <w:lang w:eastAsia="ru-RU"/>
        </w:rPr>
      </w:pPr>
    </w:p>
    <w:p w14:paraId="7CA298B7" w14:textId="77777777" w:rsidR="00E3332E" w:rsidRDefault="00E3332E" w:rsidP="00226082">
      <w:pPr>
        <w:tabs>
          <w:tab w:val="left" w:pos="1260"/>
        </w:tabs>
        <w:spacing w:after="0" w:line="240" w:lineRule="auto"/>
        <w:ind w:firstLine="567"/>
        <w:jc w:val="both"/>
        <w:rPr>
          <w:rFonts w:ascii="Times New Roman" w:eastAsia="Times New Roman" w:hAnsi="Times New Roman" w:cs="Times New Roman"/>
          <w:sz w:val="24"/>
          <w:szCs w:val="24"/>
          <w:lang w:eastAsia="ru-RU"/>
        </w:rPr>
      </w:pPr>
    </w:p>
    <w:p w14:paraId="04C9A6C9" w14:textId="77777777" w:rsidR="00E3332E" w:rsidRDefault="00E3332E" w:rsidP="00226082">
      <w:pPr>
        <w:tabs>
          <w:tab w:val="left" w:pos="1260"/>
        </w:tabs>
        <w:spacing w:after="0" w:line="240" w:lineRule="auto"/>
        <w:ind w:firstLine="567"/>
        <w:jc w:val="both"/>
        <w:rPr>
          <w:rFonts w:ascii="Times New Roman" w:eastAsia="Times New Roman" w:hAnsi="Times New Roman" w:cs="Times New Roman"/>
          <w:sz w:val="24"/>
          <w:szCs w:val="24"/>
          <w:lang w:eastAsia="ru-RU"/>
        </w:rPr>
      </w:pPr>
    </w:p>
    <w:p w14:paraId="47101BB3" w14:textId="77777777" w:rsidR="00E3332E" w:rsidRDefault="00E3332E" w:rsidP="00226082">
      <w:pPr>
        <w:tabs>
          <w:tab w:val="left" w:pos="1260"/>
        </w:tabs>
        <w:spacing w:after="0" w:line="240" w:lineRule="auto"/>
        <w:ind w:firstLine="567"/>
        <w:jc w:val="both"/>
        <w:rPr>
          <w:rFonts w:ascii="Times New Roman" w:eastAsia="Times New Roman" w:hAnsi="Times New Roman" w:cs="Times New Roman"/>
          <w:sz w:val="24"/>
          <w:szCs w:val="24"/>
          <w:lang w:eastAsia="ru-RU"/>
        </w:rPr>
      </w:pPr>
    </w:p>
    <w:p w14:paraId="50038216" w14:textId="77777777" w:rsidR="00E3332E" w:rsidRDefault="00E3332E" w:rsidP="00226082">
      <w:pPr>
        <w:tabs>
          <w:tab w:val="left" w:pos="1260"/>
        </w:tabs>
        <w:spacing w:after="0" w:line="240" w:lineRule="auto"/>
        <w:ind w:firstLine="567"/>
        <w:jc w:val="both"/>
        <w:rPr>
          <w:rFonts w:ascii="Times New Roman" w:eastAsia="Times New Roman" w:hAnsi="Times New Roman" w:cs="Times New Roman"/>
          <w:sz w:val="24"/>
          <w:szCs w:val="24"/>
          <w:lang w:eastAsia="ru-RU"/>
        </w:rPr>
      </w:pPr>
    </w:p>
    <w:p w14:paraId="31A25A96" w14:textId="77777777" w:rsidR="00E3332E" w:rsidRPr="00691F23" w:rsidRDefault="00E3332E" w:rsidP="00226082">
      <w:pPr>
        <w:tabs>
          <w:tab w:val="left" w:pos="1260"/>
        </w:tabs>
        <w:spacing w:after="0" w:line="240" w:lineRule="auto"/>
        <w:ind w:firstLine="567"/>
        <w:jc w:val="both"/>
        <w:rPr>
          <w:rFonts w:ascii="Times New Roman" w:eastAsia="Times New Roman" w:hAnsi="Times New Roman" w:cs="Times New Roman"/>
          <w:sz w:val="24"/>
          <w:szCs w:val="24"/>
          <w:lang w:eastAsia="ru-RU"/>
        </w:rPr>
      </w:pPr>
    </w:p>
    <w:p w14:paraId="3C7A091B" w14:textId="77777777" w:rsidR="00BA0B21" w:rsidRPr="00691F23" w:rsidRDefault="00BA0B21" w:rsidP="00226082">
      <w:pPr>
        <w:tabs>
          <w:tab w:val="left" w:pos="1260"/>
        </w:tabs>
        <w:spacing w:after="0" w:line="240" w:lineRule="auto"/>
        <w:ind w:firstLine="567"/>
        <w:jc w:val="both"/>
        <w:rPr>
          <w:rFonts w:ascii="Times New Roman" w:eastAsia="Times New Roman" w:hAnsi="Times New Roman" w:cs="Times New Roman"/>
          <w:sz w:val="24"/>
          <w:szCs w:val="24"/>
          <w:lang w:eastAsia="ru-RU"/>
        </w:rPr>
      </w:pPr>
    </w:p>
    <w:p w14:paraId="30BC17C4" w14:textId="77777777" w:rsidR="00226082" w:rsidRPr="00691F23" w:rsidRDefault="00502F60" w:rsidP="00502F60">
      <w:pPr>
        <w:spacing w:after="0" w:line="240" w:lineRule="auto"/>
        <w:ind w:firstLine="567"/>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lastRenderedPageBreak/>
        <w:t>Раздел 11. Настройка конфигурации прибора</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48"/>
        <w:gridCol w:w="2520"/>
        <w:gridCol w:w="1881"/>
        <w:gridCol w:w="4252"/>
      </w:tblGrid>
      <w:tr w:rsidR="00502F60" w:rsidRPr="00691F23" w14:paraId="5087E93C" w14:textId="77777777" w:rsidTr="00691F23">
        <w:trPr>
          <w:trHeight w:val="405"/>
        </w:trPr>
        <w:tc>
          <w:tcPr>
            <w:tcW w:w="1548" w:type="dxa"/>
          </w:tcPr>
          <w:p w14:paraId="3AE89491" w14:textId="77777777" w:rsidR="00502F60" w:rsidRPr="00691F23" w:rsidRDefault="00502F60" w:rsidP="00691F23">
            <w:pPr>
              <w:autoSpaceDE w:val="0"/>
              <w:autoSpaceDN w:val="0"/>
              <w:adjustRightInd w:val="0"/>
              <w:spacing w:after="0" w:line="240" w:lineRule="auto"/>
              <w:ind w:left="-120" w:right="-108" w:firstLine="7"/>
              <w:jc w:val="center"/>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 раздела</w:t>
            </w:r>
          </w:p>
        </w:tc>
        <w:tc>
          <w:tcPr>
            <w:tcW w:w="4401" w:type="dxa"/>
            <w:gridSpan w:val="2"/>
          </w:tcPr>
          <w:p w14:paraId="07985AC4" w14:textId="77777777" w:rsidR="00502F60" w:rsidRPr="00691F23" w:rsidRDefault="00502F60" w:rsidP="00691F23">
            <w:pPr>
              <w:autoSpaceDE w:val="0"/>
              <w:autoSpaceDN w:val="0"/>
              <w:adjustRightInd w:val="0"/>
              <w:spacing w:after="0" w:line="240" w:lineRule="auto"/>
              <w:ind w:left="-120" w:right="-108" w:firstLine="567"/>
              <w:jc w:val="center"/>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Обозначение раздела</w:t>
            </w:r>
          </w:p>
        </w:tc>
        <w:tc>
          <w:tcPr>
            <w:tcW w:w="4252" w:type="dxa"/>
            <w:tcBorders>
              <w:bottom w:val="single" w:sz="4" w:space="0" w:color="auto"/>
            </w:tcBorders>
          </w:tcPr>
          <w:p w14:paraId="7ADECDBE" w14:textId="77777777" w:rsidR="00502F60" w:rsidRPr="00691F23" w:rsidRDefault="00502F60" w:rsidP="00691F23">
            <w:pPr>
              <w:autoSpaceDE w:val="0"/>
              <w:autoSpaceDN w:val="0"/>
              <w:adjustRightInd w:val="0"/>
              <w:spacing w:after="0" w:line="240" w:lineRule="auto"/>
              <w:ind w:left="-120" w:right="-108" w:firstLine="567"/>
              <w:jc w:val="center"/>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Название раздела</w:t>
            </w:r>
          </w:p>
        </w:tc>
      </w:tr>
      <w:tr w:rsidR="00502F60" w:rsidRPr="00691F23" w14:paraId="24B70049" w14:textId="77777777" w:rsidTr="00691F23">
        <w:trPr>
          <w:trHeight w:val="405"/>
        </w:trPr>
        <w:tc>
          <w:tcPr>
            <w:tcW w:w="1548" w:type="dxa"/>
          </w:tcPr>
          <w:p w14:paraId="090B7C57" w14:textId="77777777" w:rsidR="00502F60" w:rsidRPr="00691F23" w:rsidRDefault="00502F60" w:rsidP="00E3332E">
            <w:pPr>
              <w:autoSpaceDE w:val="0"/>
              <w:autoSpaceDN w:val="0"/>
              <w:adjustRightInd w:val="0"/>
              <w:spacing w:after="0" w:line="240" w:lineRule="auto"/>
              <w:ind w:right="-108"/>
              <w:jc w:val="center"/>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11</w:t>
            </w:r>
          </w:p>
        </w:tc>
        <w:tc>
          <w:tcPr>
            <w:tcW w:w="4401" w:type="dxa"/>
            <w:gridSpan w:val="2"/>
          </w:tcPr>
          <w:p w14:paraId="18ADCB68" w14:textId="77777777" w:rsidR="00502F60" w:rsidRPr="00691F23" w:rsidRDefault="00502F60" w:rsidP="00691F23">
            <w:pPr>
              <w:autoSpaceDE w:val="0"/>
              <w:autoSpaceDN w:val="0"/>
              <w:adjustRightInd w:val="0"/>
              <w:spacing w:after="0" w:line="240" w:lineRule="auto"/>
              <w:ind w:left="12" w:right="-108" w:firstLine="567"/>
              <w:jc w:val="center"/>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val="en-US" w:eastAsia="ru-RU"/>
              </w:rPr>
              <w:t>P</w:t>
            </w:r>
            <w:r w:rsidRPr="00691F23">
              <w:rPr>
                <w:rFonts w:ascii="Times New Roman" w:eastAsia="Times New Roman" w:hAnsi="Times New Roman" w:cs="Times New Roman"/>
                <w:sz w:val="24"/>
                <w:szCs w:val="24"/>
                <w:lang w:eastAsia="ru-RU"/>
              </w:rPr>
              <w:t>-11</w:t>
            </w:r>
          </w:p>
          <w:p w14:paraId="5E61184A" w14:textId="77777777" w:rsidR="00502F60" w:rsidRPr="00691F23" w:rsidRDefault="00502F60" w:rsidP="00691F23">
            <w:pPr>
              <w:autoSpaceDE w:val="0"/>
              <w:autoSpaceDN w:val="0"/>
              <w:adjustRightInd w:val="0"/>
              <w:spacing w:after="0" w:line="240" w:lineRule="auto"/>
              <w:ind w:left="12" w:right="-108" w:firstLine="567"/>
              <w:jc w:val="center"/>
              <w:rPr>
                <w:rFonts w:ascii="Times New Roman" w:eastAsia="Times New Roman" w:hAnsi="Times New Roman" w:cs="Times New Roman"/>
                <w:b/>
                <w:sz w:val="24"/>
                <w:szCs w:val="24"/>
                <w:lang w:eastAsia="ru-RU"/>
              </w:rPr>
            </w:pPr>
            <w:r w:rsidRPr="00691F23">
              <w:rPr>
                <w:rFonts w:ascii="Times New Roman" w:eastAsia="Times New Roman" w:hAnsi="Times New Roman" w:cs="Times New Roman"/>
                <w:sz w:val="24"/>
                <w:szCs w:val="24"/>
                <w:lang w:val="en-US" w:eastAsia="ru-RU"/>
              </w:rPr>
              <w:t>FunC</w:t>
            </w:r>
          </w:p>
          <w:p w14:paraId="4DEDC1F9" w14:textId="77777777" w:rsidR="00502F60" w:rsidRPr="00691F23" w:rsidRDefault="00502F60" w:rsidP="00691F23">
            <w:pPr>
              <w:autoSpaceDE w:val="0"/>
              <w:autoSpaceDN w:val="0"/>
              <w:adjustRightInd w:val="0"/>
              <w:spacing w:after="0" w:line="240" w:lineRule="auto"/>
              <w:ind w:left="12" w:right="-108" w:firstLine="567"/>
              <w:jc w:val="center"/>
              <w:rPr>
                <w:rFonts w:ascii="Times New Roman" w:eastAsia="Times New Roman" w:hAnsi="Times New Roman" w:cs="Times New Roman"/>
                <w:sz w:val="24"/>
                <w:szCs w:val="24"/>
                <w:lang w:eastAsia="ru-RU"/>
              </w:rPr>
            </w:pPr>
          </w:p>
        </w:tc>
        <w:tc>
          <w:tcPr>
            <w:tcW w:w="4252" w:type="dxa"/>
            <w:tcBorders>
              <w:bottom w:val="single" w:sz="4" w:space="0" w:color="auto"/>
            </w:tcBorders>
          </w:tcPr>
          <w:p w14:paraId="3537474C" w14:textId="77777777" w:rsidR="00502F60" w:rsidRPr="00691F23" w:rsidRDefault="00502F60" w:rsidP="00E3332E">
            <w:pPr>
              <w:autoSpaceDE w:val="0"/>
              <w:autoSpaceDN w:val="0"/>
              <w:adjustRightInd w:val="0"/>
              <w:spacing w:after="0" w:line="240" w:lineRule="auto"/>
              <w:ind w:right="-108"/>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установка позиции десятичной</w:t>
            </w:r>
            <w:r w:rsidR="00E3332E">
              <w:rPr>
                <w:rFonts w:ascii="Times New Roman" w:eastAsia="Times New Roman" w:hAnsi="Times New Roman" w:cs="Times New Roman"/>
                <w:sz w:val="24"/>
                <w:szCs w:val="24"/>
                <w:lang w:eastAsia="ru-RU"/>
              </w:rPr>
              <w:t xml:space="preserve"> точки и дискретности измерений</w:t>
            </w:r>
          </w:p>
        </w:tc>
      </w:tr>
      <w:tr w:rsidR="00502F60" w:rsidRPr="00691F23" w14:paraId="63F26EDF" w14:textId="77777777" w:rsidTr="00691F23">
        <w:trPr>
          <w:trHeight w:val="405"/>
        </w:trPr>
        <w:tc>
          <w:tcPr>
            <w:tcW w:w="1548" w:type="dxa"/>
          </w:tcPr>
          <w:p w14:paraId="1B92A38C" w14:textId="77777777" w:rsidR="00502F60" w:rsidRPr="00691F23" w:rsidRDefault="00502F60" w:rsidP="00E3332E">
            <w:pPr>
              <w:autoSpaceDE w:val="0"/>
              <w:autoSpaceDN w:val="0"/>
              <w:adjustRightInd w:val="0"/>
              <w:spacing w:after="0" w:line="240" w:lineRule="auto"/>
              <w:ind w:left="-120" w:right="-108" w:firstLine="7"/>
              <w:jc w:val="center"/>
              <w:rPr>
                <w:rFonts w:ascii="Times New Roman" w:eastAsia="Times New Roman" w:hAnsi="Times New Roman" w:cs="Times New Roman"/>
                <w:iCs/>
                <w:snapToGrid w:val="0"/>
                <w:sz w:val="24"/>
                <w:szCs w:val="24"/>
                <w:lang w:eastAsia="ru-RU"/>
              </w:rPr>
            </w:pPr>
            <w:r w:rsidRPr="00691F23">
              <w:rPr>
                <w:rFonts w:ascii="Times New Roman" w:eastAsia="Times New Roman" w:hAnsi="Times New Roman" w:cs="Times New Roman"/>
                <w:iCs/>
                <w:snapToGrid w:val="0"/>
                <w:sz w:val="24"/>
                <w:szCs w:val="24"/>
                <w:lang w:eastAsia="ru-RU"/>
              </w:rPr>
              <w:t>Обозначение параметра</w:t>
            </w:r>
          </w:p>
        </w:tc>
        <w:tc>
          <w:tcPr>
            <w:tcW w:w="2520" w:type="dxa"/>
          </w:tcPr>
          <w:p w14:paraId="63990015" w14:textId="77777777" w:rsidR="00502F60" w:rsidRPr="00691F23" w:rsidRDefault="00502F60" w:rsidP="00691F23">
            <w:pPr>
              <w:tabs>
                <w:tab w:val="left" w:pos="0"/>
              </w:tabs>
              <w:autoSpaceDE w:val="0"/>
              <w:autoSpaceDN w:val="0"/>
              <w:adjustRightInd w:val="0"/>
              <w:spacing w:after="0" w:line="240" w:lineRule="auto"/>
              <w:ind w:left="-120" w:right="-108" w:firstLine="567"/>
              <w:jc w:val="center"/>
              <w:rPr>
                <w:rFonts w:ascii="Times New Roman" w:eastAsia="Times New Roman" w:hAnsi="Times New Roman" w:cs="Times New Roman"/>
                <w:iCs/>
                <w:snapToGrid w:val="0"/>
                <w:sz w:val="24"/>
                <w:szCs w:val="24"/>
                <w:lang w:eastAsia="ru-RU"/>
              </w:rPr>
            </w:pPr>
            <w:r w:rsidRPr="00691F23">
              <w:rPr>
                <w:rFonts w:ascii="Times New Roman" w:eastAsia="Times New Roman" w:hAnsi="Times New Roman" w:cs="Times New Roman"/>
                <w:iCs/>
                <w:snapToGrid w:val="0"/>
                <w:sz w:val="24"/>
                <w:szCs w:val="24"/>
                <w:lang w:eastAsia="ru-RU"/>
              </w:rPr>
              <w:t>Название</w:t>
            </w:r>
          </w:p>
          <w:p w14:paraId="7FA517BE" w14:textId="77777777" w:rsidR="00502F60" w:rsidRPr="00691F23" w:rsidRDefault="00502F60" w:rsidP="00691F23">
            <w:pPr>
              <w:tabs>
                <w:tab w:val="left" w:pos="0"/>
              </w:tabs>
              <w:autoSpaceDE w:val="0"/>
              <w:autoSpaceDN w:val="0"/>
              <w:adjustRightInd w:val="0"/>
              <w:spacing w:after="0" w:line="240" w:lineRule="auto"/>
              <w:ind w:left="-120" w:right="-108" w:firstLine="567"/>
              <w:jc w:val="center"/>
              <w:rPr>
                <w:rFonts w:ascii="Times New Roman" w:eastAsia="Times New Roman" w:hAnsi="Times New Roman" w:cs="Times New Roman"/>
                <w:iCs/>
                <w:snapToGrid w:val="0"/>
                <w:sz w:val="24"/>
                <w:szCs w:val="24"/>
                <w:lang w:eastAsia="ru-RU"/>
              </w:rPr>
            </w:pPr>
            <w:r w:rsidRPr="00691F23">
              <w:rPr>
                <w:rFonts w:ascii="Times New Roman" w:eastAsia="Times New Roman" w:hAnsi="Times New Roman" w:cs="Times New Roman"/>
                <w:iCs/>
                <w:snapToGrid w:val="0"/>
                <w:sz w:val="24"/>
                <w:szCs w:val="24"/>
                <w:lang w:eastAsia="ru-RU"/>
              </w:rPr>
              <w:t>параметра</w:t>
            </w:r>
          </w:p>
        </w:tc>
        <w:tc>
          <w:tcPr>
            <w:tcW w:w="1881" w:type="dxa"/>
            <w:tcBorders>
              <w:bottom w:val="single" w:sz="4" w:space="0" w:color="auto"/>
            </w:tcBorders>
          </w:tcPr>
          <w:p w14:paraId="7B8CC65C" w14:textId="77777777" w:rsidR="00502F60" w:rsidRPr="00691F23" w:rsidRDefault="00502F60" w:rsidP="00E3332E">
            <w:pPr>
              <w:tabs>
                <w:tab w:val="left" w:pos="0"/>
              </w:tabs>
              <w:autoSpaceDE w:val="0"/>
              <w:autoSpaceDN w:val="0"/>
              <w:adjustRightInd w:val="0"/>
              <w:spacing w:after="0" w:line="240" w:lineRule="auto"/>
              <w:ind w:left="-120" w:right="-108" w:hanging="92"/>
              <w:jc w:val="center"/>
              <w:rPr>
                <w:rFonts w:ascii="Times New Roman" w:eastAsia="Times New Roman" w:hAnsi="Times New Roman" w:cs="Times New Roman"/>
                <w:iCs/>
                <w:snapToGrid w:val="0"/>
                <w:sz w:val="24"/>
                <w:szCs w:val="24"/>
                <w:lang w:eastAsia="ru-RU"/>
              </w:rPr>
            </w:pPr>
            <w:r w:rsidRPr="00691F23">
              <w:rPr>
                <w:rFonts w:ascii="Times New Roman" w:eastAsia="Times New Roman" w:hAnsi="Times New Roman" w:cs="Times New Roman"/>
                <w:iCs/>
                <w:snapToGrid w:val="0"/>
                <w:sz w:val="24"/>
                <w:szCs w:val="24"/>
                <w:lang w:eastAsia="ru-RU"/>
              </w:rPr>
              <w:t>Значение</w:t>
            </w:r>
          </w:p>
          <w:p w14:paraId="62A2BED1" w14:textId="77777777" w:rsidR="00502F60" w:rsidRPr="00691F23" w:rsidRDefault="00502F60" w:rsidP="00E3332E">
            <w:pPr>
              <w:tabs>
                <w:tab w:val="left" w:pos="0"/>
              </w:tabs>
              <w:autoSpaceDE w:val="0"/>
              <w:autoSpaceDN w:val="0"/>
              <w:adjustRightInd w:val="0"/>
              <w:spacing w:after="0" w:line="240" w:lineRule="auto"/>
              <w:ind w:left="-120" w:right="-108" w:hanging="92"/>
              <w:jc w:val="center"/>
              <w:rPr>
                <w:rFonts w:ascii="Times New Roman" w:eastAsia="Times New Roman" w:hAnsi="Times New Roman" w:cs="Times New Roman"/>
                <w:iCs/>
                <w:snapToGrid w:val="0"/>
                <w:sz w:val="24"/>
                <w:szCs w:val="24"/>
                <w:lang w:eastAsia="ru-RU"/>
              </w:rPr>
            </w:pPr>
            <w:r w:rsidRPr="00691F23">
              <w:rPr>
                <w:rFonts w:ascii="Times New Roman" w:eastAsia="Times New Roman" w:hAnsi="Times New Roman" w:cs="Times New Roman"/>
                <w:iCs/>
                <w:snapToGrid w:val="0"/>
                <w:sz w:val="24"/>
                <w:szCs w:val="24"/>
                <w:lang w:eastAsia="ru-RU"/>
              </w:rPr>
              <w:t>параметра</w:t>
            </w:r>
          </w:p>
        </w:tc>
        <w:tc>
          <w:tcPr>
            <w:tcW w:w="4252" w:type="dxa"/>
            <w:tcBorders>
              <w:bottom w:val="single" w:sz="4" w:space="0" w:color="auto"/>
            </w:tcBorders>
          </w:tcPr>
          <w:p w14:paraId="187F3A76" w14:textId="77777777" w:rsidR="00502F60" w:rsidRPr="00691F23" w:rsidRDefault="00502F60" w:rsidP="00691F23">
            <w:pPr>
              <w:autoSpaceDE w:val="0"/>
              <w:autoSpaceDN w:val="0"/>
              <w:adjustRightInd w:val="0"/>
              <w:spacing w:after="0" w:line="240" w:lineRule="auto"/>
              <w:ind w:left="-120" w:right="-108" w:firstLine="567"/>
              <w:jc w:val="center"/>
              <w:rPr>
                <w:rFonts w:ascii="Times New Roman" w:eastAsia="Times New Roman" w:hAnsi="Times New Roman" w:cs="Times New Roman"/>
                <w:sz w:val="24"/>
                <w:szCs w:val="24"/>
                <w:lang w:eastAsia="ru-RU"/>
              </w:rPr>
            </w:pPr>
            <w:r w:rsidRPr="00691F23">
              <w:rPr>
                <w:rFonts w:ascii="Times New Roman" w:eastAsia="Times New Roman" w:hAnsi="Times New Roman" w:cs="Times New Roman"/>
                <w:iCs/>
                <w:snapToGrid w:val="0"/>
                <w:sz w:val="24"/>
                <w:szCs w:val="24"/>
                <w:lang w:eastAsia="ru-RU"/>
              </w:rPr>
              <w:t>Комментарии</w:t>
            </w:r>
          </w:p>
        </w:tc>
      </w:tr>
      <w:tr w:rsidR="00502F60" w:rsidRPr="00691F23" w14:paraId="65D51990" w14:textId="77777777" w:rsidTr="00502F60">
        <w:trPr>
          <w:trHeight w:val="368"/>
        </w:trPr>
        <w:tc>
          <w:tcPr>
            <w:tcW w:w="1548" w:type="dxa"/>
            <w:vMerge w:val="restart"/>
          </w:tcPr>
          <w:p w14:paraId="66944F14" w14:textId="77777777" w:rsidR="00502F60" w:rsidRPr="00691F23" w:rsidRDefault="00502F60" w:rsidP="00E3332E">
            <w:pPr>
              <w:autoSpaceDE w:val="0"/>
              <w:autoSpaceDN w:val="0"/>
              <w:adjustRightInd w:val="0"/>
              <w:spacing w:after="0" w:line="240" w:lineRule="auto"/>
              <w:ind w:left="12" w:right="-108" w:hanging="12"/>
              <w:jc w:val="center"/>
              <w:rPr>
                <w:rFonts w:ascii="Times New Roman" w:eastAsia="Times New Roman" w:hAnsi="Times New Roman" w:cs="Times New Roman"/>
                <w:b/>
                <w:sz w:val="24"/>
                <w:szCs w:val="24"/>
                <w:lang w:eastAsia="ru-RU"/>
              </w:rPr>
            </w:pPr>
            <w:r w:rsidRPr="00691F23">
              <w:rPr>
                <w:rFonts w:ascii="Times New Roman" w:eastAsia="Times New Roman" w:hAnsi="Times New Roman" w:cs="Times New Roman"/>
                <w:sz w:val="24"/>
                <w:szCs w:val="24"/>
                <w:lang w:val="en-US" w:eastAsia="ru-RU"/>
              </w:rPr>
              <w:t>FunC</w:t>
            </w:r>
          </w:p>
          <w:p w14:paraId="62AAABF3" w14:textId="77777777" w:rsidR="00502F60" w:rsidRPr="00691F23" w:rsidRDefault="00502F60" w:rsidP="00691F23">
            <w:pPr>
              <w:autoSpaceDE w:val="0"/>
              <w:autoSpaceDN w:val="0"/>
              <w:adjustRightInd w:val="0"/>
              <w:spacing w:after="0" w:line="240" w:lineRule="auto"/>
              <w:ind w:left="-120" w:right="-108" w:firstLine="7"/>
              <w:jc w:val="center"/>
              <w:rPr>
                <w:rFonts w:ascii="Times New Roman" w:eastAsia="Times New Roman" w:hAnsi="Times New Roman" w:cs="Times New Roman"/>
                <w:sz w:val="24"/>
                <w:szCs w:val="24"/>
                <w:lang w:eastAsia="ru-RU"/>
              </w:rPr>
            </w:pPr>
          </w:p>
        </w:tc>
        <w:tc>
          <w:tcPr>
            <w:tcW w:w="2520" w:type="dxa"/>
            <w:vMerge w:val="restart"/>
          </w:tcPr>
          <w:p w14:paraId="48936284" w14:textId="77777777" w:rsidR="00502F60" w:rsidRPr="00691F23" w:rsidRDefault="00502F60" w:rsidP="00691F23">
            <w:pPr>
              <w:tabs>
                <w:tab w:val="left" w:pos="1260"/>
              </w:tabs>
              <w:spacing w:after="0" w:line="240" w:lineRule="auto"/>
              <w:ind w:firstLine="40"/>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Конфигурация работы прибора</w:t>
            </w:r>
          </w:p>
        </w:tc>
        <w:tc>
          <w:tcPr>
            <w:tcW w:w="1881" w:type="dxa"/>
          </w:tcPr>
          <w:p w14:paraId="5937489B" w14:textId="77777777" w:rsidR="00502F60" w:rsidRPr="00691F23" w:rsidRDefault="00502F60" w:rsidP="00E3332E">
            <w:pPr>
              <w:tabs>
                <w:tab w:val="left" w:pos="497"/>
              </w:tabs>
              <w:spacing w:after="0" w:line="240" w:lineRule="auto"/>
              <w:ind w:right="-108" w:hanging="92"/>
              <w:jc w:val="center"/>
              <w:rPr>
                <w:rFonts w:ascii="Times New Roman" w:eastAsia="Times New Roman" w:hAnsi="Times New Roman" w:cs="Times New Roman"/>
                <w:sz w:val="24"/>
                <w:szCs w:val="24"/>
                <w:lang w:val="en-US" w:eastAsia="ru-RU"/>
              </w:rPr>
            </w:pPr>
            <w:r w:rsidRPr="00691F23">
              <w:rPr>
                <w:rFonts w:ascii="Times New Roman" w:eastAsia="Times New Roman" w:hAnsi="Times New Roman" w:cs="Times New Roman"/>
                <w:sz w:val="24"/>
                <w:szCs w:val="24"/>
                <w:lang w:val="en-US" w:eastAsia="ru-RU"/>
              </w:rPr>
              <w:t>Std</w:t>
            </w:r>
          </w:p>
        </w:tc>
        <w:tc>
          <w:tcPr>
            <w:tcW w:w="4252" w:type="dxa"/>
          </w:tcPr>
          <w:p w14:paraId="38E9364E" w14:textId="77777777" w:rsidR="00502F60" w:rsidRPr="00691F23" w:rsidRDefault="00CD64F7" w:rsidP="00502F60">
            <w:pPr>
              <w:spacing w:after="0" w:line="240" w:lineRule="auto"/>
              <w:ind w:firstLine="34"/>
              <w:jc w:val="both"/>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 xml:space="preserve">«Стандартная». </w:t>
            </w:r>
            <w:r w:rsidR="00502F60" w:rsidRPr="00691F23">
              <w:rPr>
                <w:rFonts w:ascii="Times New Roman" w:eastAsia="Times New Roman" w:hAnsi="Times New Roman" w:cs="Times New Roman"/>
                <w:sz w:val="24"/>
                <w:szCs w:val="24"/>
                <w:lang w:eastAsia="ru-RU"/>
              </w:rPr>
              <w:t>Каждый канал работает независимо</w:t>
            </w:r>
          </w:p>
        </w:tc>
      </w:tr>
      <w:tr w:rsidR="00502F60" w:rsidRPr="00691F23" w14:paraId="42E43BE9" w14:textId="77777777" w:rsidTr="00691F23">
        <w:trPr>
          <w:trHeight w:val="367"/>
        </w:trPr>
        <w:tc>
          <w:tcPr>
            <w:tcW w:w="1548" w:type="dxa"/>
            <w:vMerge/>
          </w:tcPr>
          <w:p w14:paraId="3B42913D" w14:textId="77777777" w:rsidR="00502F60" w:rsidRPr="00691F23" w:rsidRDefault="00502F60" w:rsidP="00502F60">
            <w:pPr>
              <w:autoSpaceDE w:val="0"/>
              <w:autoSpaceDN w:val="0"/>
              <w:adjustRightInd w:val="0"/>
              <w:spacing w:after="0" w:line="240" w:lineRule="auto"/>
              <w:ind w:left="12" w:right="-108" w:firstLine="567"/>
              <w:jc w:val="center"/>
              <w:rPr>
                <w:rFonts w:ascii="Times New Roman" w:eastAsia="Times New Roman" w:hAnsi="Times New Roman" w:cs="Times New Roman"/>
                <w:sz w:val="24"/>
                <w:szCs w:val="24"/>
                <w:lang w:eastAsia="ru-RU"/>
              </w:rPr>
            </w:pPr>
          </w:p>
        </w:tc>
        <w:tc>
          <w:tcPr>
            <w:tcW w:w="2520" w:type="dxa"/>
            <w:vMerge/>
          </w:tcPr>
          <w:p w14:paraId="03CAA888" w14:textId="77777777" w:rsidR="00502F60" w:rsidRPr="00691F23" w:rsidRDefault="00502F60" w:rsidP="00691F23">
            <w:pPr>
              <w:tabs>
                <w:tab w:val="left" w:pos="1260"/>
              </w:tabs>
              <w:spacing w:after="0" w:line="240" w:lineRule="auto"/>
              <w:ind w:firstLine="40"/>
              <w:rPr>
                <w:rFonts w:ascii="Times New Roman" w:eastAsia="Times New Roman" w:hAnsi="Times New Roman" w:cs="Times New Roman"/>
                <w:sz w:val="24"/>
                <w:szCs w:val="24"/>
                <w:lang w:eastAsia="ru-RU"/>
              </w:rPr>
            </w:pPr>
          </w:p>
        </w:tc>
        <w:tc>
          <w:tcPr>
            <w:tcW w:w="1881" w:type="dxa"/>
          </w:tcPr>
          <w:p w14:paraId="10B014F1" w14:textId="77777777" w:rsidR="00502F60" w:rsidRPr="00691F23" w:rsidRDefault="00502F60" w:rsidP="00E3332E">
            <w:pPr>
              <w:tabs>
                <w:tab w:val="left" w:pos="497"/>
              </w:tabs>
              <w:spacing w:after="0" w:line="240" w:lineRule="auto"/>
              <w:ind w:right="-108" w:hanging="92"/>
              <w:jc w:val="center"/>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val="en-US" w:eastAsia="ru-RU"/>
              </w:rPr>
              <w:t>PLuS</w:t>
            </w:r>
          </w:p>
        </w:tc>
        <w:tc>
          <w:tcPr>
            <w:tcW w:w="4252" w:type="dxa"/>
          </w:tcPr>
          <w:p w14:paraId="4E20297B" w14:textId="77777777" w:rsidR="00502F60" w:rsidRPr="00691F23" w:rsidRDefault="00CD64F7" w:rsidP="00502F60">
            <w:pPr>
              <w:spacing w:after="0" w:line="240" w:lineRule="auto"/>
              <w:jc w:val="both"/>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 xml:space="preserve">«По сумме». </w:t>
            </w:r>
            <w:r w:rsidR="00502F60" w:rsidRPr="00691F23">
              <w:rPr>
                <w:rFonts w:ascii="Times New Roman" w:eastAsia="Times New Roman" w:hAnsi="Times New Roman" w:cs="Times New Roman"/>
                <w:sz w:val="24"/>
                <w:szCs w:val="24"/>
                <w:lang w:eastAsia="ru-RU"/>
              </w:rPr>
              <w:t>Вес измеренный всеми датчиками суммируется. Прибор работает как одновходовый с не</w:t>
            </w:r>
            <w:r w:rsidR="00E3332E">
              <w:rPr>
                <w:rFonts w:ascii="Times New Roman" w:eastAsia="Times New Roman" w:hAnsi="Times New Roman" w:cs="Times New Roman"/>
                <w:sz w:val="24"/>
                <w:szCs w:val="24"/>
                <w:lang w:eastAsia="ru-RU"/>
              </w:rPr>
              <w:t>сколькими независимыми выходами</w:t>
            </w:r>
          </w:p>
        </w:tc>
      </w:tr>
    </w:tbl>
    <w:p w14:paraId="48DB2685" w14:textId="77777777" w:rsidR="00226082" w:rsidRPr="00691F23" w:rsidRDefault="00226082" w:rsidP="00226082">
      <w:pPr>
        <w:spacing w:after="0" w:line="240" w:lineRule="auto"/>
        <w:ind w:firstLine="567"/>
        <w:jc w:val="center"/>
        <w:rPr>
          <w:rFonts w:ascii="Times New Roman" w:eastAsia="Times New Roman" w:hAnsi="Times New Roman" w:cs="Times New Roman"/>
          <w:b/>
          <w:sz w:val="24"/>
          <w:szCs w:val="24"/>
          <w:lang w:eastAsia="ru-RU"/>
        </w:rPr>
      </w:pPr>
    </w:p>
    <w:p w14:paraId="1A61A418" w14:textId="77777777" w:rsidR="00226082" w:rsidRPr="00691F23" w:rsidRDefault="00226082" w:rsidP="00226082">
      <w:pPr>
        <w:spacing w:after="0" w:line="240" w:lineRule="auto"/>
        <w:ind w:firstLine="567"/>
        <w:jc w:val="center"/>
        <w:rPr>
          <w:rFonts w:ascii="Times New Roman" w:eastAsia="Times New Roman" w:hAnsi="Times New Roman" w:cs="Times New Roman"/>
          <w:b/>
          <w:sz w:val="24"/>
          <w:szCs w:val="24"/>
          <w:lang w:eastAsia="ru-RU"/>
        </w:rPr>
      </w:pPr>
    </w:p>
    <w:p w14:paraId="2EE0F626" w14:textId="77777777" w:rsidR="00226082" w:rsidRPr="00691F23" w:rsidRDefault="00226082" w:rsidP="00226082">
      <w:pPr>
        <w:spacing w:after="0" w:line="240" w:lineRule="auto"/>
        <w:ind w:firstLine="567"/>
        <w:jc w:val="center"/>
        <w:rPr>
          <w:rFonts w:ascii="Times New Roman" w:eastAsia="Times New Roman" w:hAnsi="Times New Roman" w:cs="Times New Roman"/>
          <w:b/>
          <w:sz w:val="24"/>
          <w:szCs w:val="24"/>
          <w:lang w:eastAsia="ru-RU"/>
        </w:rPr>
      </w:pPr>
    </w:p>
    <w:p w14:paraId="074FE9F2" w14:textId="77777777" w:rsidR="00226082" w:rsidRPr="00691F23" w:rsidRDefault="00226082" w:rsidP="00226082">
      <w:pPr>
        <w:spacing w:after="0" w:line="240" w:lineRule="auto"/>
        <w:ind w:firstLine="567"/>
        <w:jc w:val="center"/>
        <w:rPr>
          <w:rFonts w:ascii="Times New Roman" w:eastAsia="Times New Roman" w:hAnsi="Times New Roman" w:cs="Times New Roman"/>
          <w:b/>
          <w:sz w:val="24"/>
          <w:szCs w:val="24"/>
          <w:lang w:eastAsia="ru-RU"/>
        </w:rPr>
      </w:pPr>
    </w:p>
    <w:p w14:paraId="1FCEB019" w14:textId="77777777" w:rsidR="00226082" w:rsidRPr="00691F23" w:rsidRDefault="00226082" w:rsidP="00226082">
      <w:pPr>
        <w:spacing w:after="0" w:line="240" w:lineRule="auto"/>
        <w:ind w:firstLine="567"/>
        <w:jc w:val="center"/>
        <w:rPr>
          <w:rFonts w:ascii="Times New Roman" w:eastAsia="Times New Roman" w:hAnsi="Times New Roman" w:cs="Times New Roman"/>
          <w:b/>
          <w:sz w:val="24"/>
          <w:szCs w:val="24"/>
          <w:lang w:eastAsia="ru-RU"/>
        </w:rPr>
      </w:pPr>
    </w:p>
    <w:p w14:paraId="574677FC" w14:textId="77777777" w:rsidR="00226082" w:rsidRPr="00691F23" w:rsidRDefault="00226082" w:rsidP="00226082">
      <w:pPr>
        <w:spacing w:after="0" w:line="240" w:lineRule="auto"/>
        <w:ind w:firstLine="567"/>
        <w:jc w:val="center"/>
        <w:rPr>
          <w:rFonts w:ascii="Times New Roman" w:eastAsia="Times New Roman" w:hAnsi="Times New Roman" w:cs="Times New Roman"/>
          <w:b/>
          <w:sz w:val="24"/>
          <w:szCs w:val="24"/>
          <w:lang w:eastAsia="ru-RU"/>
        </w:rPr>
      </w:pPr>
    </w:p>
    <w:p w14:paraId="4575F4A2" w14:textId="77777777" w:rsidR="00226082" w:rsidRPr="00691F23" w:rsidRDefault="00226082" w:rsidP="00226082">
      <w:pPr>
        <w:spacing w:after="0" w:line="240" w:lineRule="auto"/>
        <w:ind w:firstLine="567"/>
        <w:jc w:val="center"/>
        <w:rPr>
          <w:rFonts w:ascii="Times New Roman" w:eastAsia="Times New Roman" w:hAnsi="Times New Roman" w:cs="Times New Roman"/>
          <w:b/>
          <w:sz w:val="24"/>
          <w:szCs w:val="24"/>
          <w:lang w:eastAsia="ru-RU"/>
        </w:rPr>
      </w:pPr>
    </w:p>
    <w:p w14:paraId="5936CEE1" w14:textId="77777777" w:rsidR="00226082" w:rsidRPr="00691F23" w:rsidRDefault="00226082" w:rsidP="00226082">
      <w:pPr>
        <w:spacing w:after="0" w:line="240" w:lineRule="auto"/>
        <w:ind w:firstLine="567"/>
        <w:jc w:val="center"/>
        <w:rPr>
          <w:rFonts w:ascii="Times New Roman" w:eastAsia="Times New Roman" w:hAnsi="Times New Roman" w:cs="Times New Roman"/>
          <w:b/>
          <w:sz w:val="24"/>
          <w:szCs w:val="24"/>
          <w:lang w:eastAsia="ru-RU"/>
        </w:rPr>
      </w:pPr>
    </w:p>
    <w:p w14:paraId="26AB7A63" w14:textId="77777777" w:rsidR="00226082" w:rsidRPr="00691F23" w:rsidRDefault="00226082" w:rsidP="00226082">
      <w:pPr>
        <w:spacing w:after="0" w:line="240" w:lineRule="auto"/>
        <w:ind w:firstLine="567"/>
        <w:jc w:val="center"/>
        <w:rPr>
          <w:rFonts w:ascii="Times New Roman" w:eastAsia="Times New Roman" w:hAnsi="Times New Roman" w:cs="Times New Roman"/>
          <w:b/>
          <w:sz w:val="24"/>
          <w:szCs w:val="24"/>
          <w:lang w:eastAsia="ru-RU"/>
        </w:rPr>
      </w:pPr>
    </w:p>
    <w:p w14:paraId="1B82E9FB" w14:textId="77777777" w:rsidR="00226082" w:rsidRPr="00691F23" w:rsidRDefault="00226082" w:rsidP="00226082">
      <w:pPr>
        <w:spacing w:after="0" w:line="240" w:lineRule="auto"/>
        <w:ind w:firstLine="567"/>
        <w:jc w:val="center"/>
        <w:rPr>
          <w:rFonts w:ascii="Times New Roman" w:eastAsia="Times New Roman" w:hAnsi="Times New Roman" w:cs="Times New Roman"/>
          <w:b/>
          <w:sz w:val="24"/>
          <w:szCs w:val="24"/>
          <w:lang w:eastAsia="ru-RU"/>
        </w:rPr>
      </w:pPr>
    </w:p>
    <w:p w14:paraId="0856F6A3" w14:textId="77777777" w:rsidR="00226082" w:rsidRPr="00691F23" w:rsidRDefault="00226082" w:rsidP="00226082">
      <w:pPr>
        <w:spacing w:after="0" w:line="240" w:lineRule="auto"/>
        <w:ind w:firstLine="567"/>
        <w:jc w:val="center"/>
        <w:rPr>
          <w:rFonts w:ascii="Times New Roman" w:eastAsia="Times New Roman" w:hAnsi="Times New Roman" w:cs="Times New Roman"/>
          <w:b/>
          <w:sz w:val="24"/>
          <w:szCs w:val="24"/>
          <w:lang w:eastAsia="ru-RU"/>
        </w:rPr>
      </w:pPr>
    </w:p>
    <w:p w14:paraId="0B408464" w14:textId="77777777" w:rsidR="00226082" w:rsidRPr="00691F23" w:rsidRDefault="00226082">
      <w:pPr>
        <w:rPr>
          <w:rFonts w:ascii="Times New Roman" w:hAnsi="Times New Roman" w:cs="Times New Roman"/>
          <w:sz w:val="24"/>
          <w:szCs w:val="24"/>
        </w:rPr>
      </w:pPr>
    </w:p>
    <w:p w14:paraId="45239425" w14:textId="77777777" w:rsidR="00716680" w:rsidRPr="00691F23" w:rsidRDefault="00716680">
      <w:pPr>
        <w:rPr>
          <w:rFonts w:ascii="Times New Roman" w:hAnsi="Times New Roman" w:cs="Times New Roman"/>
          <w:sz w:val="24"/>
          <w:szCs w:val="24"/>
        </w:rPr>
      </w:pPr>
    </w:p>
    <w:p w14:paraId="00F7228B" w14:textId="77777777" w:rsidR="00716680" w:rsidRPr="00691F23" w:rsidRDefault="00716680">
      <w:pPr>
        <w:rPr>
          <w:rFonts w:ascii="Times New Roman" w:hAnsi="Times New Roman" w:cs="Times New Roman"/>
          <w:sz w:val="24"/>
          <w:szCs w:val="24"/>
        </w:rPr>
      </w:pPr>
    </w:p>
    <w:p w14:paraId="23F4CC78" w14:textId="77777777" w:rsidR="00716680" w:rsidRPr="00691F23" w:rsidRDefault="00716680">
      <w:pPr>
        <w:rPr>
          <w:rFonts w:ascii="Times New Roman" w:hAnsi="Times New Roman" w:cs="Times New Roman"/>
          <w:sz w:val="24"/>
          <w:szCs w:val="24"/>
        </w:rPr>
      </w:pPr>
    </w:p>
    <w:p w14:paraId="0154E440" w14:textId="77777777" w:rsidR="00716680" w:rsidRPr="00691F23" w:rsidRDefault="00716680">
      <w:pPr>
        <w:rPr>
          <w:rFonts w:ascii="Times New Roman" w:hAnsi="Times New Roman" w:cs="Times New Roman"/>
          <w:sz w:val="24"/>
          <w:szCs w:val="24"/>
        </w:rPr>
      </w:pPr>
    </w:p>
    <w:p w14:paraId="30C52343" w14:textId="77777777" w:rsidR="00716680" w:rsidRPr="00691F23" w:rsidRDefault="00716680">
      <w:pPr>
        <w:rPr>
          <w:rFonts w:ascii="Times New Roman" w:hAnsi="Times New Roman" w:cs="Times New Roman"/>
          <w:sz w:val="24"/>
          <w:szCs w:val="24"/>
        </w:rPr>
      </w:pPr>
    </w:p>
    <w:p w14:paraId="15E67F6C" w14:textId="77777777" w:rsidR="00716680" w:rsidRPr="00691F23" w:rsidRDefault="00716680">
      <w:pPr>
        <w:rPr>
          <w:rFonts w:ascii="Times New Roman" w:hAnsi="Times New Roman" w:cs="Times New Roman"/>
          <w:sz w:val="24"/>
          <w:szCs w:val="24"/>
        </w:rPr>
      </w:pPr>
    </w:p>
    <w:p w14:paraId="46B310CD" w14:textId="77777777" w:rsidR="00716680" w:rsidRPr="00691F23" w:rsidRDefault="00716680">
      <w:pPr>
        <w:rPr>
          <w:rFonts w:ascii="Times New Roman" w:hAnsi="Times New Roman" w:cs="Times New Roman"/>
          <w:sz w:val="24"/>
          <w:szCs w:val="24"/>
        </w:rPr>
      </w:pPr>
    </w:p>
    <w:p w14:paraId="5E9855A6" w14:textId="77777777" w:rsidR="00716680" w:rsidRPr="00691F23" w:rsidRDefault="00716680">
      <w:pPr>
        <w:rPr>
          <w:rFonts w:ascii="Times New Roman" w:hAnsi="Times New Roman" w:cs="Times New Roman"/>
          <w:sz w:val="24"/>
          <w:szCs w:val="24"/>
        </w:rPr>
      </w:pPr>
    </w:p>
    <w:p w14:paraId="151A9E98" w14:textId="77777777" w:rsidR="00716680" w:rsidRPr="00691F23" w:rsidRDefault="00716680">
      <w:pPr>
        <w:rPr>
          <w:rFonts w:ascii="Times New Roman" w:hAnsi="Times New Roman" w:cs="Times New Roman"/>
          <w:sz w:val="24"/>
          <w:szCs w:val="24"/>
        </w:rPr>
      </w:pPr>
    </w:p>
    <w:p w14:paraId="3942E62A" w14:textId="77777777" w:rsidR="00716680" w:rsidRPr="00691F23" w:rsidRDefault="00716680">
      <w:pPr>
        <w:rPr>
          <w:rFonts w:ascii="Times New Roman" w:hAnsi="Times New Roman" w:cs="Times New Roman"/>
          <w:sz w:val="24"/>
          <w:szCs w:val="24"/>
        </w:rPr>
      </w:pPr>
    </w:p>
    <w:p w14:paraId="5684B4E5" w14:textId="77777777" w:rsidR="00716680" w:rsidRPr="00691F23" w:rsidRDefault="00716680">
      <w:pPr>
        <w:rPr>
          <w:rFonts w:ascii="Times New Roman" w:hAnsi="Times New Roman" w:cs="Times New Roman"/>
          <w:sz w:val="24"/>
          <w:szCs w:val="24"/>
        </w:rPr>
      </w:pPr>
    </w:p>
    <w:p w14:paraId="3C1C94A7" w14:textId="77777777" w:rsidR="00716680" w:rsidRPr="00691F23" w:rsidRDefault="00716680">
      <w:pPr>
        <w:rPr>
          <w:rFonts w:ascii="Times New Roman" w:hAnsi="Times New Roman" w:cs="Times New Roman"/>
          <w:sz w:val="24"/>
          <w:szCs w:val="24"/>
        </w:rPr>
      </w:pPr>
    </w:p>
    <w:p w14:paraId="2F7F8DE1" w14:textId="77777777" w:rsidR="00716680" w:rsidRPr="00691F23" w:rsidRDefault="00716680">
      <w:pPr>
        <w:rPr>
          <w:rFonts w:ascii="Times New Roman" w:hAnsi="Times New Roman" w:cs="Times New Roman"/>
          <w:sz w:val="24"/>
          <w:szCs w:val="24"/>
        </w:rPr>
      </w:pPr>
    </w:p>
    <w:p w14:paraId="4B72C7F4" w14:textId="77777777" w:rsidR="00716680" w:rsidRPr="00691F23" w:rsidRDefault="00716680" w:rsidP="00716680">
      <w:pPr>
        <w:spacing w:after="0" w:line="240" w:lineRule="auto"/>
        <w:ind w:firstLine="709"/>
        <w:jc w:val="center"/>
        <w:rPr>
          <w:rFonts w:ascii="Times New Roman" w:eastAsia="Times New Roman" w:hAnsi="Times New Roman" w:cs="Times New Roman"/>
          <w:sz w:val="24"/>
          <w:szCs w:val="24"/>
          <w:lang w:eastAsia="ru-RU"/>
        </w:rPr>
      </w:pPr>
      <w:r w:rsidRPr="00691F23">
        <w:rPr>
          <w:rFonts w:ascii="Times New Roman" w:eastAsia="Times New Roman" w:hAnsi="Times New Roman" w:cs="Times New Roman"/>
          <w:b/>
          <w:sz w:val="24"/>
          <w:szCs w:val="24"/>
          <w:lang w:eastAsia="ru-RU"/>
        </w:rPr>
        <w:t>ОО «Вектор-ПМ»</w:t>
      </w:r>
    </w:p>
    <w:p w14:paraId="0D6DC5F8" w14:textId="77777777" w:rsidR="00716680" w:rsidRPr="00691F23" w:rsidRDefault="00716680" w:rsidP="00716680">
      <w:pPr>
        <w:spacing w:after="0" w:line="240" w:lineRule="auto"/>
        <w:jc w:val="center"/>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Телефон, факс: (342) 254-32-76</w:t>
      </w:r>
    </w:p>
    <w:p w14:paraId="475064E7" w14:textId="77777777" w:rsidR="00716680" w:rsidRPr="00691F23" w:rsidRDefault="00716680" w:rsidP="00716680">
      <w:pPr>
        <w:tabs>
          <w:tab w:val="left" w:pos="1260"/>
        </w:tabs>
        <w:spacing w:after="0" w:line="240" w:lineRule="auto"/>
        <w:ind w:firstLine="720"/>
        <w:jc w:val="center"/>
        <w:rPr>
          <w:rFonts w:ascii="Times New Roman" w:eastAsia="Times New Roman" w:hAnsi="Times New Roman" w:cs="Times New Roman"/>
          <w:sz w:val="24"/>
          <w:szCs w:val="24"/>
          <w:lang w:val="en-US" w:eastAsia="ru-RU"/>
        </w:rPr>
      </w:pPr>
      <w:r w:rsidRPr="00691F23">
        <w:rPr>
          <w:rFonts w:ascii="Times New Roman" w:eastAsia="Times New Roman" w:hAnsi="Times New Roman" w:cs="Times New Roman"/>
          <w:sz w:val="24"/>
          <w:szCs w:val="24"/>
          <w:lang w:val="en-US" w:eastAsia="ru-RU"/>
        </w:rPr>
        <w:t xml:space="preserve">E-mail: </w:t>
      </w:r>
      <w:hyperlink r:id="rId25" w:history="1">
        <w:r w:rsidRPr="00691F23">
          <w:rPr>
            <w:rFonts w:ascii="Times New Roman" w:eastAsia="Times New Roman" w:hAnsi="Times New Roman" w:cs="Times New Roman"/>
            <w:color w:val="0000FF"/>
            <w:sz w:val="24"/>
            <w:szCs w:val="24"/>
            <w:u w:val="single"/>
            <w:lang w:val="en-US" w:eastAsia="ru-RU"/>
          </w:rPr>
          <w:t>mail@vektorpm.ru</w:t>
        </w:r>
      </w:hyperlink>
      <w:r w:rsidRPr="00691F23">
        <w:rPr>
          <w:rFonts w:ascii="Times New Roman" w:eastAsia="Times New Roman" w:hAnsi="Times New Roman" w:cs="Times New Roman"/>
          <w:sz w:val="24"/>
          <w:szCs w:val="24"/>
          <w:lang w:val="en-US" w:eastAsia="ru-RU"/>
        </w:rPr>
        <w:t xml:space="preserve">, </w:t>
      </w:r>
      <w:hyperlink r:id="rId26" w:history="1">
        <w:r w:rsidRPr="00691F23">
          <w:rPr>
            <w:rFonts w:ascii="Times New Roman" w:eastAsia="Times New Roman" w:hAnsi="Times New Roman" w:cs="Times New Roman"/>
            <w:color w:val="0000FF"/>
            <w:sz w:val="24"/>
            <w:szCs w:val="24"/>
            <w:u w:val="single"/>
            <w:lang w:val="en-US" w:eastAsia="ru-RU"/>
          </w:rPr>
          <w:t>http://www.vektorpm.ru</w:t>
        </w:r>
      </w:hyperlink>
    </w:p>
    <w:p w14:paraId="723BD964" w14:textId="77777777" w:rsidR="00716680" w:rsidRPr="00691F23" w:rsidRDefault="00716680">
      <w:pPr>
        <w:rPr>
          <w:rFonts w:ascii="Times New Roman" w:hAnsi="Times New Roman" w:cs="Times New Roman"/>
          <w:sz w:val="24"/>
          <w:szCs w:val="24"/>
          <w:lang w:val="en-US"/>
        </w:rPr>
      </w:pPr>
    </w:p>
    <w:p w14:paraId="7D0FCB9C" w14:textId="77777777" w:rsidR="00716680" w:rsidRPr="00691F23" w:rsidRDefault="00716680">
      <w:pPr>
        <w:rPr>
          <w:rFonts w:ascii="Times New Roman" w:hAnsi="Times New Roman" w:cs="Times New Roman"/>
          <w:sz w:val="24"/>
          <w:szCs w:val="24"/>
          <w:lang w:val="en-US"/>
        </w:rPr>
      </w:pPr>
    </w:p>
    <w:sectPr w:rsidR="00716680" w:rsidRPr="00691F23" w:rsidSect="007164FA">
      <w:pgSz w:w="11906" w:h="16838"/>
      <w:pgMar w:top="720" w:right="720" w:bottom="72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E4002EFF" w:usb1="C000247B" w:usb2="00000009" w:usb3="00000000" w:csb0="000001FF" w:csb1="00000000"/>
  </w:font>
  <w:font w:name="ArialMT">
    <w:altName w:val="Arial Unicode MS"/>
    <w:panose1 w:val="00000000000000000000"/>
    <w:charset w:val="80"/>
    <w:family w:val="auto"/>
    <w:notTrueType/>
    <w:pitch w:val="default"/>
    <w:sig w:usb0="00000001" w:usb1="08070000" w:usb2="00000010" w:usb3="00000000" w:csb0="00020000" w:csb1="00000000"/>
  </w:font>
  <w:font w:name="Courier New">
    <w:panose1 w:val="02070309020205020404"/>
    <w:charset w:val="CC"/>
    <w:family w:val="modern"/>
    <w:pitch w:val="fixed"/>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6F4F"/>
    <w:rsid w:val="0000066D"/>
    <w:rsid w:val="000374B7"/>
    <w:rsid w:val="000514CB"/>
    <w:rsid w:val="000B18D3"/>
    <w:rsid w:val="00142062"/>
    <w:rsid w:val="00190FEA"/>
    <w:rsid w:val="00226082"/>
    <w:rsid w:val="002940EE"/>
    <w:rsid w:val="002F38DB"/>
    <w:rsid w:val="00382F9C"/>
    <w:rsid w:val="004157FF"/>
    <w:rsid w:val="00416C06"/>
    <w:rsid w:val="004A1F6F"/>
    <w:rsid w:val="00502F60"/>
    <w:rsid w:val="00507BAE"/>
    <w:rsid w:val="0055316F"/>
    <w:rsid w:val="005563E8"/>
    <w:rsid w:val="005E100D"/>
    <w:rsid w:val="00613F8F"/>
    <w:rsid w:val="00627C58"/>
    <w:rsid w:val="006563F2"/>
    <w:rsid w:val="00656F4F"/>
    <w:rsid w:val="00691F23"/>
    <w:rsid w:val="006B2965"/>
    <w:rsid w:val="007164FA"/>
    <w:rsid w:val="00716680"/>
    <w:rsid w:val="0072771E"/>
    <w:rsid w:val="008256A5"/>
    <w:rsid w:val="008458C8"/>
    <w:rsid w:val="00885836"/>
    <w:rsid w:val="009861C5"/>
    <w:rsid w:val="009F62C7"/>
    <w:rsid w:val="00A41C7F"/>
    <w:rsid w:val="00AB1D5D"/>
    <w:rsid w:val="00AD7573"/>
    <w:rsid w:val="00B50C35"/>
    <w:rsid w:val="00BA0B21"/>
    <w:rsid w:val="00BE0936"/>
    <w:rsid w:val="00CD64F7"/>
    <w:rsid w:val="00D22B5D"/>
    <w:rsid w:val="00DA02C3"/>
    <w:rsid w:val="00DE6B61"/>
    <w:rsid w:val="00E3332E"/>
    <w:rsid w:val="00F06A7D"/>
    <w:rsid w:val="00F62B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2BA577DC"/>
  <w15:chartTrackingRefBased/>
  <w15:docId w15:val="{8D76360A-821A-42AC-B675-4370A16D5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164F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Indent 3"/>
    <w:basedOn w:val="a"/>
    <w:link w:val="30"/>
    <w:rsid w:val="007164FA"/>
    <w:pPr>
      <w:spacing w:after="0" w:line="240" w:lineRule="auto"/>
      <w:ind w:firstLine="720"/>
      <w:jc w:val="both"/>
    </w:pPr>
    <w:rPr>
      <w:rFonts w:ascii="Times New Roman" w:eastAsia="Times New Roman" w:hAnsi="Times New Roman" w:cs="Times New Roman"/>
      <w:sz w:val="24"/>
      <w:szCs w:val="24"/>
      <w:lang w:eastAsia="ru-RU"/>
    </w:rPr>
  </w:style>
  <w:style w:type="character" w:customStyle="1" w:styleId="30">
    <w:name w:val="Основной текст с отступом 3 Знак"/>
    <w:basedOn w:val="a0"/>
    <w:link w:val="3"/>
    <w:rsid w:val="007164FA"/>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B50C35"/>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B50C35"/>
    <w:rPr>
      <w:rFonts w:ascii="Segoe UI" w:hAnsi="Segoe UI" w:cs="Segoe UI"/>
      <w:sz w:val="18"/>
      <w:szCs w:val="18"/>
    </w:rPr>
  </w:style>
  <w:style w:type="paragraph" w:styleId="1">
    <w:name w:val="toc 1"/>
    <w:basedOn w:val="a"/>
    <w:next w:val="a"/>
    <w:autoRedefine/>
    <w:uiPriority w:val="39"/>
    <w:unhideWhenUsed/>
    <w:rsid w:val="002940EE"/>
    <w:pPr>
      <w:spacing w:after="100"/>
    </w:pPr>
  </w:style>
  <w:style w:type="paragraph" w:styleId="2">
    <w:name w:val="toc 2"/>
    <w:basedOn w:val="a"/>
    <w:next w:val="a"/>
    <w:autoRedefine/>
    <w:uiPriority w:val="39"/>
    <w:unhideWhenUsed/>
    <w:rsid w:val="002940EE"/>
    <w:pPr>
      <w:spacing w:after="100"/>
      <w:ind w:left="220"/>
    </w:pPr>
  </w:style>
  <w:style w:type="paragraph" w:styleId="31">
    <w:name w:val="toc 3"/>
    <w:basedOn w:val="a"/>
    <w:next w:val="a"/>
    <w:autoRedefine/>
    <w:uiPriority w:val="39"/>
    <w:unhideWhenUsed/>
    <w:rsid w:val="002940EE"/>
    <w:pPr>
      <w:spacing w:after="100"/>
      <w:ind w:left="440"/>
    </w:pPr>
  </w:style>
  <w:style w:type="character" w:styleId="a6">
    <w:name w:val="Hyperlink"/>
    <w:basedOn w:val="a0"/>
    <w:uiPriority w:val="99"/>
    <w:unhideWhenUsed/>
    <w:rsid w:val="002940EE"/>
    <w:rPr>
      <w:color w:val="0563C1" w:themeColor="hyperlink"/>
      <w:u w:val="single"/>
    </w:rPr>
  </w:style>
  <w:style w:type="paragraph" w:styleId="a7">
    <w:name w:val="Body Text"/>
    <w:basedOn w:val="a"/>
    <w:link w:val="a8"/>
    <w:uiPriority w:val="99"/>
    <w:semiHidden/>
    <w:unhideWhenUsed/>
    <w:rsid w:val="00716680"/>
    <w:pPr>
      <w:spacing w:after="120"/>
    </w:pPr>
  </w:style>
  <w:style w:type="character" w:customStyle="1" w:styleId="a8">
    <w:name w:val="Основной текст Знак"/>
    <w:basedOn w:val="a0"/>
    <w:link w:val="a7"/>
    <w:uiPriority w:val="99"/>
    <w:semiHidden/>
    <w:rsid w:val="007166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9805043">
      <w:bodyDiv w:val="1"/>
      <w:marLeft w:val="0"/>
      <w:marRight w:val="0"/>
      <w:marTop w:val="0"/>
      <w:marBottom w:val="0"/>
      <w:divBdr>
        <w:top w:val="none" w:sz="0" w:space="0" w:color="auto"/>
        <w:left w:val="none" w:sz="0" w:space="0" w:color="auto"/>
        <w:bottom w:val="none" w:sz="0" w:space="0" w:color="auto"/>
        <w:right w:val="none" w:sz="0" w:space="0" w:color="auto"/>
      </w:divBdr>
    </w:div>
    <w:div w:id="1542205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g"/><Relationship Id="rId18" Type="http://schemas.openxmlformats.org/officeDocument/2006/relationships/image" Target="media/image11.emf"/><Relationship Id="rId26" Type="http://schemas.openxmlformats.org/officeDocument/2006/relationships/hyperlink" Target="http://www.vektorpm.ru" TargetMode="External"/><Relationship Id="rId3" Type="http://schemas.openxmlformats.org/officeDocument/2006/relationships/settings" Target="settings.xml"/><Relationship Id="rId21" Type="http://schemas.openxmlformats.org/officeDocument/2006/relationships/image" Target="media/image12.emf"/><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oleObject" Target="embeddings/oleObject2.bin"/><Relationship Id="rId25" Type="http://schemas.openxmlformats.org/officeDocument/2006/relationships/hyperlink" Target="mailto:mail@vektorpm.ru" TargetMode="External"/><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oleObject" Target="embeddings/oleObject4.bin"/><Relationship Id="rId1" Type="http://schemas.openxmlformats.org/officeDocument/2006/relationships/customXml" Target="../customXml/item1.xml"/><Relationship Id="rId6" Type="http://schemas.openxmlformats.org/officeDocument/2006/relationships/hyperlink" Target="https://fgisarshin.ru/reestr/" TargetMode="External"/><Relationship Id="rId11" Type="http://schemas.openxmlformats.org/officeDocument/2006/relationships/image" Target="media/image6.jpeg"/><Relationship Id="rId24" Type="http://schemas.openxmlformats.org/officeDocument/2006/relationships/oleObject" Target="embeddings/oleObject6.bin"/><Relationship Id="rId5" Type="http://schemas.openxmlformats.org/officeDocument/2006/relationships/image" Target="media/image1.png"/><Relationship Id="rId15" Type="http://schemas.openxmlformats.org/officeDocument/2006/relationships/oleObject" Target="embeddings/oleObject1.bin"/><Relationship Id="rId23" Type="http://schemas.openxmlformats.org/officeDocument/2006/relationships/image" Target="media/image13.emf"/><Relationship Id="rId28" Type="http://schemas.openxmlformats.org/officeDocument/2006/relationships/theme" Target="theme/theme1.xml"/><Relationship Id="rId10" Type="http://schemas.openxmlformats.org/officeDocument/2006/relationships/image" Target="media/image5.jpeg"/><Relationship Id="rId19"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image" Target="media/image4.jpg"/><Relationship Id="rId14" Type="http://schemas.openxmlformats.org/officeDocument/2006/relationships/image" Target="media/image9.emf"/><Relationship Id="rId22" Type="http://schemas.openxmlformats.org/officeDocument/2006/relationships/oleObject" Target="embeddings/oleObject5.bin"/><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CD2F2-DCDB-4F2F-9C9B-07B1E3D2A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24</Pages>
  <Words>7088</Words>
  <Characters>40402</Characters>
  <Application>Microsoft Office Word</Application>
  <DocSecurity>0</DocSecurity>
  <Lines>336</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Сергей Заклюковский</cp:lastModifiedBy>
  <cp:revision>6</cp:revision>
  <dcterms:created xsi:type="dcterms:W3CDTF">2021-03-16T13:04:00Z</dcterms:created>
  <dcterms:modified xsi:type="dcterms:W3CDTF">2024-10-29T05:16:00Z</dcterms:modified>
</cp:coreProperties>
</file>